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C1302" w14:textId="77777777" w:rsidR="007723DD" w:rsidRDefault="005A6572">
      <w:pPr>
        <w:pStyle w:val="normal0"/>
        <w:rPr>
          <w:rFonts w:ascii="Times New Roman" w:eastAsia="Times New Roman" w:hAnsi="Times New Roman" w:cs="Times New Roman"/>
          <w:b/>
          <w:sz w:val="26"/>
          <w:szCs w:val="26"/>
        </w:rPr>
      </w:pPr>
      <w:bookmarkStart w:id="0" w:name="_gjdgxs" w:colFirst="0" w:colLast="0"/>
      <w:bookmarkStart w:id="1" w:name="_GoBack"/>
      <w:bookmarkEnd w:id="0"/>
      <w:bookmarkEnd w:id="1"/>
      <w:r>
        <w:rPr>
          <w:rFonts w:ascii="Times New Roman" w:eastAsia="Times New Roman" w:hAnsi="Times New Roman" w:cs="Times New Roman"/>
          <w:b/>
          <w:sz w:val="26"/>
          <w:szCs w:val="26"/>
        </w:rPr>
        <w:t xml:space="preserve">         </w:t>
      </w:r>
    </w:p>
    <w:p w14:paraId="3EF2288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ĐỀ                         ĐIỆN TÍCH. ĐỊNH LUẬT CU-LÔNG</w:t>
      </w:r>
    </w:p>
    <w:p w14:paraId="6B0A16D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D1C093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thái độ </w:t>
      </w:r>
    </w:p>
    <w:p w14:paraId="379AFA78" w14:textId="77777777" w:rsidR="007723DD" w:rsidRDefault="005A6572">
      <w:pPr>
        <w:pStyle w:val="normal0"/>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 thức</w:t>
      </w:r>
    </w:p>
    <w:p w14:paraId="4F87A5EF"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 cách nhiễm điện một vật cọ xát. Điện tích, hai loại điện tích.</w:t>
      </w:r>
    </w:p>
    <w:p w14:paraId="21F5A196"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định luật Cu-lông và chỉ ra đặc điểm của lực tương tác điện giữa hai điện tích điểm</w:t>
      </w:r>
    </w:p>
    <w:p w14:paraId="6744B036" w14:textId="77777777" w:rsidR="007723DD" w:rsidRDefault="005A6572">
      <w:pPr>
        <w:pStyle w:val="normal0"/>
        <w:keepNext/>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5128F4B6"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phương chiều của lực Cu-lông tương tác giữa các điện tích điểm.</w:t>
      </w:r>
    </w:p>
    <w:p w14:paraId="2B40D5F1"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bài toán về cân bằng của hệ điện tích.</w:t>
      </w:r>
    </w:p>
    <w:p w14:paraId="715C40A3"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Thái độ</w:t>
      </w:r>
    </w:p>
    <w:p w14:paraId="7B288EF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w:t>
      </w:r>
      <w:r>
        <w:rPr>
          <w:rFonts w:ascii="Times New Roman" w:eastAsia="Times New Roman" w:hAnsi="Times New Roman" w:cs="Times New Roman"/>
          <w:sz w:val="26"/>
          <w:szCs w:val="26"/>
        </w:rPr>
        <w:t>ến các sự kiện, hiện tượng liên quan đến lực tương tác tĩnh điện.</w:t>
      </w:r>
    </w:p>
    <w:p w14:paraId="5E02A81F"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trong học tập, tìm hiểu khoa học.</w:t>
      </w:r>
    </w:p>
    <w:p w14:paraId="26F8A539"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2BE74E21"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63AD1A55"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02D820A0"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hợp </w:t>
      </w:r>
      <w:r>
        <w:rPr>
          <w:rFonts w:ascii="Times New Roman" w:eastAsia="Times New Roman" w:hAnsi="Times New Roman" w:cs="Times New Roman"/>
          <w:sz w:val="26"/>
          <w:szCs w:val="26"/>
        </w:rPr>
        <w:t xml:space="preserve">tác nhóm: làm thí nghiệm, trao đổi thảo luận, trình bày kết quả thí nghiệm. </w:t>
      </w:r>
    </w:p>
    <w:p w14:paraId="38684343"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 Năng lực thực hành thí nghiệm: các thao tác và cách bố trí thí nghiệm.</w:t>
      </w:r>
    </w:p>
    <w:p w14:paraId="12E9307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6F52EE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57144BE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Video lực đẩy giữa hai điện tích điểm </w:t>
      </w:r>
    </w:p>
    <w:p w14:paraId="40B182F0"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Bài tập vận dụng</w:t>
      </w:r>
    </w:p>
    <w:p w14:paraId="74F901B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sz w:val="26"/>
          <w:szCs w:val="26"/>
        </w:rPr>
        <w:t xml:space="preserve"> Học sinh</w:t>
      </w:r>
    </w:p>
    <w:p w14:paraId="0FC46D41" w14:textId="77777777" w:rsidR="007723DD" w:rsidRDefault="005A6572">
      <w:pPr>
        <w:pStyle w:val="normal0"/>
        <w:spacing w:before="40" w:after="4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bài, giấy nháp... </w:t>
      </w:r>
    </w:p>
    <w:p w14:paraId="7DA0161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ab/>
        <w:t>- Ôn lại một số kiến thức về điện tích ở cấp THCS.</w:t>
      </w:r>
    </w:p>
    <w:p w14:paraId="017BD15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III. TỔ CHỨC CÁC HOẠT ĐỘNG HỌC  CỦA HỌC SINH</w:t>
      </w:r>
    </w:p>
    <w:p w14:paraId="061AA29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46DC463C"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việc quan sát video thí nghiệm,  yêu cầu học sinh  dự đoán hiện tượng vật lý xảy ra</w:t>
      </w:r>
    </w:p>
    <w:p w14:paraId="0B7F46C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Thông qua thí nghiệm, đặt vấn đề vào bài mới giải quyết vấn đề đặc điểm của lực tương tác này gồm: phương, chiều và độ lớn của lực tương tác.</w:t>
      </w:r>
    </w:p>
    <w:p w14:paraId="2CCBAFE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1D287981"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Chuỗi hoạt động học và dự kiến thời gian như sau:</w:t>
      </w:r>
    </w:p>
    <w:tbl>
      <w:tblPr>
        <w:tblStyle w:val="a"/>
        <w:tblW w:w="10345" w:type="dxa"/>
        <w:jc w:val="center"/>
        <w:tblLayout w:type="fixed"/>
        <w:tblLook w:val="0000" w:firstRow="0" w:lastRow="0" w:firstColumn="0" w:lastColumn="0" w:noHBand="0" w:noVBand="0"/>
      </w:tblPr>
      <w:tblGrid>
        <w:gridCol w:w="1520"/>
        <w:gridCol w:w="1741"/>
        <w:gridCol w:w="4960"/>
        <w:gridCol w:w="2124"/>
      </w:tblGrid>
      <w:tr w:rsidR="007723DD" w14:paraId="5396AA53" w14:textId="77777777">
        <w:trPr>
          <w:trHeight w:val="535"/>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A0701"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B939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A0D14"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2124" w:type="dxa"/>
            <w:tcBorders>
              <w:top w:val="single" w:sz="4" w:space="0" w:color="000000"/>
              <w:left w:val="single" w:sz="4" w:space="0" w:color="000000"/>
              <w:bottom w:val="single" w:sz="4" w:space="0" w:color="000000"/>
              <w:right w:val="single" w:sz="4" w:space="0" w:color="000000"/>
            </w:tcBorders>
            <w:shd w:val="clear" w:color="auto" w:fill="FFFFFF"/>
          </w:tcPr>
          <w:p w14:paraId="38349075"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37E9B97C" w14:textId="77777777">
        <w:trPr>
          <w:trHeight w:val="621"/>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1197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Khởi động</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B49A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5F19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và phát biểu vấn đề về  lực tương tác giữa hai điện tích điểm.</w:t>
            </w:r>
          </w:p>
        </w:tc>
        <w:tc>
          <w:tcPr>
            <w:tcW w:w="2124" w:type="dxa"/>
            <w:tcBorders>
              <w:top w:val="single" w:sz="4" w:space="0" w:color="000000"/>
              <w:left w:val="single" w:sz="4" w:space="0" w:color="000000"/>
              <w:bottom w:val="single" w:sz="4" w:space="0" w:color="000000"/>
              <w:right w:val="single" w:sz="4" w:space="0" w:color="000000"/>
            </w:tcBorders>
            <w:shd w:val="clear" w:color="auto" w:fill="FFFFFF"/>
          </w:tcPr>
          <w:p w14:paraId="71E34C0E"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688AA1DC" w14:textId="77777777">
        <w:trPr>
          <w:trHeight w:val="892"/>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DA26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741" w:type="dxa"/>
            <w:tcBorders>
              <w:top w:val="single" w:sz="4" w:space="0" w:color="000000"/>
              <w:left w:val="single" w:sz="4" w:space="0" w:color="000000"/>
              <w:right w:val="single" w:sz="4" w:space="0" w:color="000000"/>
            </w:tcBorders>
            <w:shd w:val="clear" w:color="auto" w:fill="FFFFFF"/>
            <w:vAlign w:val="center"/>
          </w:tcPr>
          <w:p w14:paraId="1ACB8FB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960" w:type="dxa"/>
            <w:tcBorders>
              <w:top w:val="single" w:sz="4" w:space="0" w:color="000000"/>
              <w:left w:val="single" w:sz="4" w:space="0" w:color="000000"/>
              <w:right w:val="single" w:sz="4" w:space="0" w:color="000000"/>
            </w:tcBorders>
            <w:shd w:val="clear" w:color="auto" w:fill="FFFFFF"/>
            <w:vAlign w:val="center"/>
          </w:tcPr>
          <w:p w14:paraId="0E558B4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và biểu thức định luật Cu - Lông.</w:t>
            </w:r>
          </w:p>
          <w:p w14:paraId="02CD82FC"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tương tác giữa các điện tích điểm đặt trong điện môi đồng tính. </w:t>
            </w:r>
            <w:r>
              <w:rPr>
                <w:rFonts w:ascii="Times New Roman" w:eastAsia="Times New Roman" w:hAnsi="Times New Roman" w:cs="Times New Roman"/>
                <w:sz w:val="26"/>
                <w:szCs w:val="26"/>
              </w:rPr>
              <w:t>Hằng số điện môi.</w:t>
            </w:r>
          </w:p>
        </w:tc>
        <w:tc>
          <w:tcPr>
            <w:tcW w:w="2124" w:type="dxa"/>
            <w:tcBorders>
              <w:top w:val="single" w:sz="4" w:space="0" w:color="000000"/>
              <w:left w:val="single" w:sz="4" w:space="0" w:color="000000"/>
              <w:right w:val="single" w:sz="4" w:space="0" w:color="000000"/>
            </w:tcBorders>
            <w:shd w:val="clear" w:color="auto" w:fill="FFFFFF"/>
          </w:tcPr>
          <w:p w14:paraId="21269CA5" w14:textId="77777777" w:rsidR="007723DD" w:rsidRDefault="007723DD">
            <w:pPr>
              <w:pStyle w:val="normal0"/>
              <w:jc w:val="center"/>
              <w:rPr>
                <w:rFonts w:ascii="Times New Roman" w:eastAsia="Times New Roman" w:hAnsi="Times New Roman" w:cs="Times New Roman"/>
                <w:sz w:val="26"/>
                <w:szCs w:val="26"/>
              </w:rPr>
            </w:pPr>
          </w:p>
          <w:p w14:paraId="61542807"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phút</w:t>
            </w:r>
          </w:p>
          <w:p w14:paraId="74908D53" w14:textId="77777777" w:rsidR="007723DD" w:rsidRDefault="007723DD">
            <w:pPr>
              <w:pStyle w:val="normal0"/>
              <w:jc w:val="center"/>
              <w:rPr>
                <w:rFonts w:ascii="Times New Roman" w:eastAsia="Times New Roman" w:hAnsi="Times New Roman" w:cs="Times New Roman"/>
                <w:sz w:val="26"/>
                <w:szCs w:val="26"/>
              </w:rPr>
            </w:pPr>
          </w:p>
        </w:tc>
      </w:tr>
      <w:tr w:rsidR="007723DD" w14:paraId="6FA246F9" w14:textId="77777777">
        <w:trPr>
          <w:trHeight w:val="819"/>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066B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2372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9B7F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Bài tập về lực tương tác giữa hai điện tích điểm.</w:t>
            </w:r>
          </w:p>
        </w:tc>
        <w:tc>
          <w:tcPr>
            <w:tcW w:w="21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45E4C"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51B1CA6D" w14:textId="77777777">
        <w:trPr>
          <w:trHeight w:val="443"/>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9B59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85AD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B78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các kiến thức đã học về định luật Cu - Lông, giải bài tập.</w:t>
            </w:r>
          </w:p>
        </w:tc>
        <w:tc>
          <w:tcPr>
            <w:tcW w:w="21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7E827"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tc>
      </w:tr>
      <w:tr w:rsidR="007723DD" w14:paraId="6FE7706F" w14:textId="77777777">
        <w:trPr>
          <w:trHeight w:val="443"/>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FA28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AA9D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3BCE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bài toán cân bằng điện tích do chịu nhiều lực tác dụng. Tìm hiểu ứng dụng định luật Cu - Lông  để sơn tĩnh điện.</w:t>
            </w:r>
          </w:p>
        </w:tc>
        <w:tc>
          <w:tcPr>
            <w:tcW w:w="21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20104"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Ở nhà,</w:t>
            </w:r>
          </w:p>
          <w:p w14:paraId="0C6DEB45"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 phút ở lớp</w:t>
            </w:r>
          </w:p>
        </w:tc>
      </w:tr>
    </w:tbl>
    <w:p w14:paraId="1CD13F46" w14:textId="77777777" w:rsidR="007723DD" w:rsidRDefault="007723DD">
      <w:pPr>
        <w:pStyle w:val="normal0"/>
        <w:spacing w:before="40" w:after="40"/>
        <w:jc w:val="both"/>
        <w:rPr>
          <w:rFonts w:ascii="Times New Roman" w:eastAsia="Times New Roman" w:hAnsi="Times New Roman" w:cs="Times New Roman"/>
          <w:b/>
          <w:sz w:val="26"/>
          <w:szCs w:val="26"/>
        </w:rPr>
      </w:pPr>
    </w:p>
    <w:p w14:paraId="2275181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012A75B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54F29FE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7AED6A7C"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w:t>
      </w:r>
      <w:r>
        <w:rPr>
          <w:rFonts w:ascii="Times New Roman" w:eastAsia="Times New Roman" w:hAnsi="Times New Roman" w:cs="Times New Roman"/>
          <w:sz w:val="26"/>
          <w:szCs w:val="26"/>
        </w:rPr>
        <w:t xml:space="preserve"> tra sự chuẩn bị kiến thức cũ GV đã giao về nhà.</w:t>
      </w:r>
    </w:p>
    <w:p w14:paraId="011B0F3C"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hiểu Lực tương tác giữa hai điện tích điểm. </w:t>
      </w:r>
    </w:p>
    <w:p w14:paraId="062431C3"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3595CBD3"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Kiểm tra sự chuẩn bị của học sinh bằng phiếu trả lời câu hỏi của GV.</w:t>
      </w:r>
    </w:p>
    <w:p w14:paraId="4EB935A6"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Quan sát thí nghiệm lực đẩy hai điện tích điểm</w:t>
      </w:r>
    </w:p>
    <w:p w14:paraId="324C13A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2B9A81D3"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phiếu kiểm tra cho các nhóm ( mỗi HS 1 tờ giấy có đánh số thứ tự từ 1 đến 10). YC HS ghi các phương án lựa chọn của mình vào phiếu khi GV đọc câu hỏi từ 1 đến 10. Nội dung ôn tập: nhiễm điện do cọ xát, các loại điện tích, tương tác giữa hai điện </w:t>
      </w:r>
      <w:r>
        <w:rPr>
          <w:rFonts w:ascii="Times New Roman" w:eastAsia="Times New Roman" w:hAnsi="Times New Roman" w:cs="Times New Roman"/>
          <w:sz w:val="26"/>
          <w:szCs w:val="26"/>
        </w:rPr>
        <w:t xml:space="preserve">tích và điện tích điểm.      </w:t>
      </w:r>
    </w:p>
    <w:p w14:paraId="6173502B"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HS quan sát một đoạn video thí nghiệm lực đẩy giữa hai điện tích điểm.</w:t>
      </w:r>
    </w:p>
    <w:p w14:paraId="1FD77DA1"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Yêu cầu HS thảo luận xác định vấn đề nghiên cứu. HS dự đoán lực này có đặc điểm như thế nào ?</w:t>
      </w:r>
    </w:p>
    <w:p w14:paraId="28FB5491"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Tổ chức HS báo cáo kết quả trước lớp và</w:t>
      </w:r>
      <w:r>
        <w:rPr>
          <w:rFonts w:ascii="Times New Roman" w:eastAsia="Times New Roman" w:hAnsi="Times New Roman" w:cs="Times New Roman"/>
          <w:sz w:val="26"/>
          <w:szCs w:val="26"/>
        </w:rPr>
        <w:t xml:space="preserve"> dẫn dắt HS giải quyết  vấn đề cần xác định.</w:t>
      </w:r>
    </w:p>
    <w:p w14:paraId="4CE818A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Ý kiến của các nhóm và nội dung ghi của học sinh.</w:t>
      </w:r>
    </w:p>
    <w:p w14:paraId="7F07115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Đặc điểm lực tương tác : phương trùng với đường thẳng nối hai điện tích điểm,  độ lớn tỉ lệ thuận với tích độ lớn của hai điện tích và tỉ</w:t>
      </w:r>
      <w:r>
        <w:rPr>
          <w:rFonts w:ascii="Times New Roman" w:eastAsia="Times New Roman" w:hAnsi="Times New Roman" w:cs="Times New Roman"/>
          <w:sz w:val="26"/>
          <w:szCs w:val="26"/>
        </w:rPr>
        <w:t xml:space="preserve"> lệ nghịch với bình phương khoảng cách giữa chúng.</w:t>
      </w:r>
    </w:p>
    <w:p w14:paraId="4D32144C"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154176A9"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0B71FD1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có thể tổ chức </w:t>
      </w:r>
      <w:r>
        <w:rPr>
          <w:rFonts w:ascii="Times New Roman" w:eastAsia="Times New Roman" w:hAnsi="Times New Roman" w:cs="Times New Roman"/>
          <w:sz w:val="26"/>
          <w:szCs w:val="26"/>
        </w:rPr>
        <w:t xml:space="preserve">cho HS đánh giá lẫn nhau thông qua các tiêu chí trong quá trình báo cáo kết quả hoạt động (thời gian thực hiện, số lượng ý kiến, mức độ hoàn thành, ghi chép). </w:t>
      </w:r>
    </w:p>
    <w:p w14:paraId="2F0686EA"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w:t>
      </w:r>
      <w:r>
        <w:rPr>
          <w:rFonts w:ascii="Times New Roman" w:eastAsia="Times New Roman" w:hAnsi="Times New Roman" w:cs="Times New Roman"/>
          <w:sz w:val="26"/>
          <w:szCs w:val="26"/>
        </w:rPr>
        <w:t>ược khả năng vận dụng giải quyết tình huống vào thực tiễn.</w:t>
      </w:r>
      <w:r>
        <w:rPr>
          <w:rFonts w:ascii="Times New Roman" w:eastAsia="Times New Roman" w:hAnsi="Times New Roman" w:cs="Times New Roman"/>
          <w:b/>
          <w:sz w:val="26"/>
          <w:szCs w:val="26"/>
        </w:rPr>
        <w:tab/>
      </w:r>
    </w:p>
    <w:p w14:paraId="28727DA6"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(Hình thành kiến thức): </w:t>
      </w:r>
    </w:p>
    <w:p w14:paraId="4B4B1D7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Sự nhiễm điện của các vật. Điện tích. Tương tác điện</w:t>
      </w:r>
    </w:p>
    <w:p w14:paraId="1BB59DF2"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2179063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Cách làm vật nhiễm điện do cọ xát;</w:t>
      </w:r>
    </w:p>
    <w:p w14:paraId="3AF103EA"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Nhận biết hai loại điện tích và tương tác điện g</w:t>
      </w:r>
      <w:r>
        <w:rPr>
          <w:rFonts w:ascii="Times New Roman" w:eastAsia="Times New Roman" w:hAnsi="Times New Roman" w:cs="Times New Roman"/>
          <w:sz w:val="26"/>
          <w:szCs w:val="26"/>
        </w:rPr>
        <w:t>iữa hai loại điện tích. Điện tích điểm.</w:t>
      </w:r>
    </w:p>
    <w:p w14:paraId="4B2FF2D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0984CD5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ôn tập kiến thức điện THCS</w:t>
      </w:r>
    </w:p>
    <w:p w14:paraId="46C77B1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Dưới sự hướng dẫn của giáo viên, các nhóm thực hiện theo những yêu cầu sau:</w:t>
      </w:r>
    </w:p>
    <w:p w14:paraId="6DCB2448"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Làm thế nào để vật nhiễm điện?</w:t>
      </w:r>
    </w:p>
    <w:p w14:paraId="253BDE10"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Điện tích là gì ?</w:t>
      </w:r>
    </w:p>
    <w:p w14:paraId="04C2C1B1"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Có những loại điện tích nào? Tương tác điện giữa các điện tích xảy ra như thế nào ?</w:t>
      </w:r>
    </w:p>
    <w:p w14:paraId="3E8D476B"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Điện tích điểm là gì ?</w:t>
      </w:r>
    </w:p>
    <w:p w14:paraId="4CF99C7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1EF4CE89"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quá trình hoạt động nhóm, GV quan sát học sinh tự học, thảo luận, trợ giúp kịp thời khi các em cần hỗ trợ. Ghi nhậ</w:t>
      </w:r>
      <w:r>
        <w:rPr>
          <w:rFonts w:ascii="Times New Roman" w:eastAsia="Times New Roman" w:hAnsi="Times New Roman" w:cs="Times New Roman"/>
          <w:sz w:val="26"/>
          <w:szCs w:val="26"/>
        </w:rPr>
        <w:t xml:space="preserve">n kết quả làm việc của cá nhân hoặc nhóm học sinh. </w:t>
      </w:r>
    </w:p>
    <w:p w14:paraId="30A42BEC"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các nhóm báo cáo kết quả và thảo luận để hoàn thành nhiệm vụ học tập.</w:t>
      </w:r>
    </w:p>
    <w:p w14:paraId="2535C18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1A4DDB6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Một vật có thể bị nhiễm điện do  cọ xát lên vật khác.</w:t>
      </w:r>
    </w:p>
    <w:p w14:paraId="37E75204"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Vật bị nhiễm điện còn gọi là vật mang điện, vật tích điện hay là một điện tích.</w:t>
      </w:r>
    </w:p>
    <w:p w14:paraId="40423B7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Có hai loại điện tích, điện tích âm và điện tích dương. Các điện tích cùng dấu thì đẩy nhau;  Các điện tích khác dấu thì hút nhau.</w:t>
      </w:r>
    </w:p>
    <w:p w14:paraId="47F13B0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Một vật tích điện có kích thước rất n</w:t>
      </w:r>
      <w:r>
        <w:rPr>
          <w:rFonts w:ascii="Times New Roman" w:eastAsia="Times New Roman" w:hAnsi="Times New Roman" w:cs="Times New Roman"/>
          <w:sz w:val="26"/>
          <w:szCs w:val="26"/>
        </w:rPr>
        <w:t>hỏ so với khoảng cách tới điểm xét gọi là điện tích điểm.</w:t>
      </w:r>
    </w:p>
    <w:p w14:paraId="0C721E63"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1104813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74DD551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w:t>
      </w:r>
      <w:r>
        <w:rPr>
          <w:rFonts w:ascii="Times New Roman" w:eastAsia="Times New Roman" w:hAnsi="Times New Roman" w:cs="Times New Roman"/>
          <w:sz w:val="26"/>
          <w:szCs w:val="26"/>
        </w:rPr>
        <w:t xml:space="preserve">ổ chức cho HS đánh giá lẫn nhau thông qua các tiêu chí trong quá trình báo cáo kết quả hoạt động (thời gian thực hiện, số lượng ý kiến, mức độ hoàn thành, ghi chép). </w:t>
      </w:r>
    </w:p>
    <w:p w14:paraId="6A1581A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Định luật Cu - Lông. Hằng số điện môi</w:t>
      </w:r>
    </w:p>
    <w:p w14:paraId="561CF10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2F56E325"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biểu được định luật</w:t>
      </w:r>
      <w:r>
        <w:rPr>
          <w:rFonts w:ascii="Times New Roman" w:eastAsia="Times New Roman" w:hAnsi="Times New Roman" w:cs="Times New Roman"/>
          <w:sz w:val="26"/>
          <w:szCs w:val="26"/>
        </w:rPr>
        <w:t xml:space="preserve"> Cu-lông và chỉ ra đặc điểm của lực điện giữa hai điện tích điểm.</w:t>
      </w:r>
    </w:p>
    <w:p w14:paraId="3354E13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Hằng số điện môi.</w:t>
      </w:r>
    </w:p>
    <w:p w14:paraId="5A513F4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79F5F63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 </w:t>
      </w:r>
      <w:r>
        <w:rPr>
          <w:rFonts w:ascii="Times New Roman" w:eastAsia="Times New Roman" w:hAnsi="Times New Roman" w:cs="Times New Roman"/>
          <w:sz w:val="26"/>
          <w:szCs w:val="26"/>
        </w:rPr>
        <w:t>Dựa vào lịch sử cân xoắn Cu - Lông, sự hướng dẫn của GV, các nhóm thực hiện xác định biểu thức định luật Cu - Lông.</w:t>
      </w:r>
    </w:p>
    <w:p w14:paraId="6BF27663"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4FB4A3F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Dưới sự hướng dẫn của giáo viên, các nhóm thực hiện theo những yêu cầu sau:</w:t>
      </w:r>
    </w:p>
    <w:p w14:paraId="6003C34D"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i/>
          <w:sz w:val="26"/>
          <w:szCs w:val="26"/>
        </w:rPr>
        <w:t xml:space="preserve"> + Quan sát và mô tả cấu tạo cân xoắn.</w:t>
      </w:r>
    </w:p>
    <w:p w14:paraId="0B684920"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 Trình bày các kết quả thực nghiệm để dẫn đến kết quả định luật.</w:t>
      </w:r>
    </w:p>
    <w:p w14:paraId="3ACA1689"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 Phát biểu nội dung định luật Cu - Lông.</w:t>
      </w:r>
    </w:p>
    <w:p w14:paraId="75CF4B4D"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 Hãy nêu đơn vị các đại lư</w:t>
      </w:r>
      <w:r>
        <w:rPr>
          <w:rFonts w:ascii="Times New Roman" w:eastAsia="Times New Roman" w:hAnsi="Times New Roman" w:cs="Times New Roman"/>
          <w:i/>
          <w:sz w:val="26"/>
          <w:szCs w:val="26"/>
        </w:rPr>
        <w:t>ợng trong biểu thức định luật Cu - Lông.</w:t>
      </w:r>
    </w:p>
    <w:p w14:paraId="2C88B864"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 Điện môi là gì ?</w:t>
      </w:r>
    </w:p>
    <w:p w14:paraId="1416B211"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ab/>
        <w:t>+ Trong môi trường điện môi đồng tính Định luật Cu-Lông được viết như thế nào ?</w:t>
      </w:r>
    </w:p>
    <w:p w14:paraId="45B9F291"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g">
            <w:drawing>
              <wp:anchor distT="0" distB="0" distL="114300" distR="114300" simplePos="0" relativeHeight="251658240" behindDoc="0" locked="0" layoutInCell="1" hidden="0" allowOverlap="1" wp14:anchorId="14699C89" wp14:editId="32A6DD5B">
                <wp:simplePos x="0" y="0"/>
                <wp:positionH relativeFrom="margin">
                  <wp:posOffset>4778375</wp:posOffset>
                </wp:positionH>
                <wp:positionV relativeFrom="margin">
                  <wp:posOffset>1524000</wp:posOffset>
                </wp:positionV>
                <wp:extent cx="1770380" cy="742950"/>
                <wp:effectExtent l="0" t="0" r="0" b="0"/>
                <wp:wrapSquare wrapText="bothSides" distT="0" distB="0" distL="114300" distR="114300"/>
                <wp:docPr id="17" name=""/>
                <wp:cNvGraphicFramePr/>
                <a:graphic xmlns:a="http://schemas.openxmlformats.org/drawingml/2006/main">
                  <a:graphicData uri="http://schemas.microsoft.com/office/word/2010/wordprocessingGroup">
                    <wpg:wgp>
                      <wpg:cNvGrpSpPr/>
                      <wpg:grpSpPr>
                        <a:xfrm>
                          <a:off x="0" y="0"/>
                          <a:ext cx="1770380" cy="742950"/>
                          <a:chOff x="4460810" y="3408525"/>
                          <a:chExt cx="1770380" cy="742950"/>
                        </a:xfrm>
                      </wpg:grpSpPr>
                      <wpg:grpSp>
                        <wpg:cNvPr id="1" name="Group 1"/>
                        <wpg:cNvGrpSpPr/>
                        <wpg:grpSpPr>
                          <a:xfrm>
                            <a:off x="4460810" y="3408525"/>
                            <a:ext cx="1770380" cy="742950"/>
                            <a:chOff x="0" y="0"/>
                            <a:chExt cx="1770380" cy="742950"/>
                          </a:xfrm>
                        </wpg:grpSpPr>
                        <wps:wsp>
                          <wps:cNvPr id="2" name="Rectangle 2"/>
                          <wps:cNvSpPr/>
                          <wps:spPr>
                            <a:xfrm>
                              <a:off x="0" y="0"/>
                              <a:ext cx="1770375" cy="742950"/>
                            </a:xfrm>
                            <a:prstGeom prst="rect">
                              <a:avLst/>
                            </a:prstGeom>
                            <a:noFill/>
                            <a:ln>
                              <a:noFill/>
                            </a:ln>
                          </wps:spPr>
                          <wps:txbx>
                            <w:txbxContent>
                              <w:p w14:paraId="78FCAAEF"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1770380" cy="742950"/>
                              <a:chOff x="0" y="0"/>
                              <a:chExt cx="1770380" cy="742950"/>
                            </a:xfrm>
                          </wpg:grpSpPr>
                          <wps:wsp>
                            <wps:cNvPr id="4" name="Rectangle 4"/>
                            <wps:cNvSpPr/>
                            <wps:spPr>
                              <a:xfrm>
                                <a:off x="0" y="19050"/>
                                <a:ext cx="411480" cy="332740"/>
                              </a:xfrm>
                              <a:prstGeom prst="rect">
                                <a:avLst/>
                              </a:prstGeom>
                              <a:solidFill>
                                <a:srgbClr val="FFFFFF"/>
                              </a:solidFill>
                              <a:ln>
                                <a:noFill/>
                              </a:ln>
                            </wps:spPr>
                            <wps:txbx>
                              <w:txbxContent>
                                <w:p w14:paraId="16ADDC92" w14:textId="77777777" w:rsidR="007723DD" w:rsidRDefault="007723DD">
                                  <w:pPr>
                                    <w:pStyle w:val="normal0"/>
                                    <w:spacing w:line="275" w:lineRule="auto"/>
                                    <w:textDirection w:val="btLr"/>
                                  </w:pPr>
                                </w:p>
                                <w:p w14:paraId="26F393EC"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5" name="Straight Arrow Connector 5"/>
                            <wps:cNvCnPr/>
                            <wps:spPr>
                              <a:xfrm>
                                <a:off x="647700" y="228600"/>
                                <a:ext cx="571500" cy="0"/>
                              </a:xfrm>
                              <a:prstGeom prst="straightConnector1">
                                <a:avLst/>
                              </a:prstGeom>
                              <a:noFill/>
                              <a:ln w="9525" cap="flat" cmpd="sng">
                                <a:solidFill>
                                  <a:srgbClr val="000000"/>
                                </a:solidFill>
                                <a:prstDash val="dash"/>
                                <a:round/>
                                <a:headEnd type="stealth" w="sm" len="sm"/>
                                <a:tailEnd type="stealth" w="sm" len="sm"/>
                              </a:ln>
                            </wps:spPr>
                            <wps:bodyPr/>
                          </wps:wsp>
                          <wps:wsp>
                            <wps:cNvPr id="6" name="Rectangle 6"/>
                            <wps:cNvSpPr/>
                            <wps:spPr>
                              <a:xfrm>
                                <a:off x="771525" y="0"/>
                                <a:ext cx="342900" cy="228600"/>
                              </a:xfrm>
                              <a:prstGeom prst="rect">
                                <a:avLst/>
                              </a:prstGeom>
                              <a:solidFill>
                                <a:srgbClr val="FFFFFF"/>
                              </a:solidFill>
                              <a:ln>
                                <a:noFill/>
                              </a:ln>
                            </wps:spPr>
                            <wps:txbx>
                              <w:txbxContent>
                                <w:p w14:paraId="389F0A32" w14:textId="77777777" w:rsidR="007723DD" w:rsidRDefault="005A6572">
                                  <w:pPr>
                                    <w:pStyle w:val="normal0"/>
                                    <w:spacing w:line="275" w:lineRule="auto"/>
                                    <w:textDirection w:val="btLr"/>
                                  </w:pPr>
                                  <w:r>
                                    <w:rPr>
                                      <w:color w:val="000000"/>
                                      <w:sz w:val="24"/>
                                    </w:rPr>
                                    <w:t>r</w:t>
                                  </w:r>
                                </w:p>
                              </w:txbxContent>
                            </wps:txbx>
                            <wps:bodyPr spcFirstLastPara="1" wrap="square" lIns="91425" tIns="45700" rIns="91425" bIns="45700" anchor="t" anchorCtr="0">
                              <a:noAutofit/>
                            </wps:bodyPr>
                          </wps:wsp>
                          <wps:wsp>
                            <wps:cNvPr id="7" name="Or 7"/>
                            <wps:cNvSpPr/>
                            <wps:spPr>
                              <a:xfrm>
                                <a:off x="1162050" y="247650"/>
                                <a:ext cx="114300" cy="114300"/>
                              </a:xfrm>
                              <a:prstGeom prst="flowChartOr">
                                <a:avLst/>
                              </a:prstGeom>
                              <a:solidFill>
                                <a:srgbClr val="FFFFFF"/>
                              </a:solidFill>
                              <a:ln w="9525" cap="flat" cmpd="sng">
                                <a:solidFill>
                                  <a:srgbClr val="000000"/>
                                </a:solidFill>
                                <a:prstDash val="solid"/>
                                <a:round/>
                                <a:headEnd type="none" w="sm" len="sm"/>
                                <a:tailEnd type="none" w="sm" len="sm"/>
                              </a:ln>
                            </wps:spPr>
                            <wps:txbx>
                              <w:txbxContent>
                                <w:p w14:paraId="4D0F3B08" w14:textId="77777777" w:rsidR="007723DD" w:rsidRDefault="007723DD">
                                  <w:pPr>
                                    <w:pStyle w:val="normal0"/>
                                    <w:spacing w:line="275" w:lineRule="auto"/>
                                    <w:jc w:val="center"/>
                                    <w:textDirection w:val="btLr"/>
                                  </w:pPr>
                                </w:p>
                              </w:txbxContent>
                            </wps:txbx>
                            <wps:bodyPr spcFirstLastPara="1" wrap="square" lIns="91425" tIns="45700" rIns="91425" bIns="45700" anchor="t" anchorCtr="0">
                              <a:noAutofit/>
                            </wps:bodyPr>
                          </wps:wsp>
                          <wps:wsp>
                            <wps:cNvPr id="8" name="Or 8"/>
                            <wps:cNvSpPr/>
                            <wps:spPr>
                              <a:xfrm>
                                <a:off x="590550" y="238125"/>
                                <a:ext cx="114300" cy="114300"/>
                              </a:xfrm>
                              <a:prstGeom prst="flowChartOr">
                                <a:avLst/>
                              </a:prstGeom>
                              <a:solidFill>
                                <a:srgbClr val="FFFFFF"/>
                              </a:solidFill>
                              <a:ln w="9525" cap="flat" cmpd="sng">
                                <a:solidFill>
                                  <a:srgbClr val="000000"/>
                                </a:solidFill>
                                <a:prstDash val="solid"/>
                                <a:round/>
                                <a:headEnd type="none" w="sm" len="sm"/>
                                <a:tailEnd type="none" w="sm" len="sm"/>
                              </a:ln>
                            </wps:spPr>
                            <wps:txbx>
                              <w:txbxContent>
                                <w:p w14:paraId="4C983D24" w14:textId="77777777" w:rsidR="007723DD" w:rsidRDefault="007723DD">
                                  <w:pPr>
                                    <w:pStyle w:val="normal0"/>
                                    <w:spacing w:line="275" w:lineRule="auto"/>
                                    <w:jc w:val="center"/>
                                    <w:textDirection w:val="btLr"/>
                                  </w:pPr>
                                </w:p>
                              </w:txbxContent>
                            </wps:txbx>
                            <wps:bodyPr spcFirstLastPara="1" wrap="square" lIns="91425" tIns="45700" rIns="91425" bIns="45700" anchor="t" anchorCtr="0">
                              <a:noAutofit/>
                            </wps:bodyPr>
                          </wps:wsp>
                          <wps:wsp>
                            <wps:cNvPr id="9" name="Rectangle 9"/>
                            <wps:cNvSpPr/>
                            <wps:spPr>
                              <a:xfrm>
                                <a:off x="1371600" y="0"/>
                                <a:ext cx="398780" cy="332740"/>
                              </a:xfrm>
                              <a:prstGeom prst="rect">
                                <a:avLst/>
                              </a:prstGeom>
                              <a:solidFill>
                                <a:srgbClr val="FFFFFF"/>
                              </a:solidFill>
                              <a:ln>
                                <a:noFill/>
                              </a:ln>
                            </wps:spPr>
                            <wps:txbx>
                              <w:txbxContent>
                                <w:p w14:paraId="317E7514"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10" name="Straight Arrow Connector 10"/>
                            <wps:cNvCnPr/>
                            <wps:spPr>
                              <a:xfrm>
                                <a:off x="704850" y="295275"/>
                                <a:ext cx="457200" cy="0"/>
                              </a:xfrm>
                              <a:prstGeom prst="straightConnector1">
                                <a:avLst/>
                              </a:prstGeom>
                              <a:noFill/>
                              <a:ln w="9525" cap="flat" cmpd="sng">
                                <a:solidFill>
                                  <a:srgbClr val="000000"/>
                                </a:solidFill>
                                <a:prstDash val="dash"/>
                                <a:round/>
                                <a:headEnd type="none" w="med" len="med"/>
                                <a:tailEnd type="none" w="med" len="med"/>
                              </a:ln>
                            </wps:spPr>
                            <wps:bodyPr/>
                          </wps:wsp>
                          <wps:wsp>
                            <wps:cNvPr id="11" name="Rectangle 11"/>
                            <wps:cNvSpPr/>
                            <wps:spPr>
                              <a:xfrm>
                                <a:off x="1143000" y="400050"/>
                                <a:ext cx="457200" cy="342900"/>
                              </a:xfrm>
                              <a:prstGeom prst="rect">
                                <a:avLst/>
                              </a:prstGeom>
                              <a:solidFill>
                                <a:srgbClr val="FFFFFF"/>
                              </a:solidFill>
                              <a:ln>
                                <a:noFill/>
                              </a:ln>
                            </wps:spPr>
                            <wps:txbx>
                              <w:txbxContent>
                                <w:p w14:paraId="4CD35991" w14:textId="77777777" w:rsidR="007723DD" w:rsidRDefault="005A6572">
                                  <w:pPr>
                                    <w:pStyle w:val="normal0"/>
                                    <w:spacing w:line="275" w:lineRule="auto"/>
                                    <w:textDirection w:val="btLr"/>
                                  </w:pPr>
                                  <w:r>
                                    <w:rPr>
                                      <w:color w:val="000000"/>
                                    </w:rPr>
                                    <w:t>q</w:t>
                                  </w:r>
                                  <w:r>
                                    <w:rPr>
                                      <w:color w:val="000000"/>
                                      <w:vertAlign w:val="subscript"/>
                                    </w:rPr>
                                    <w:t>2</w:t>
                                  </w:r>
                                </w:p>
                              </w:txbxContent>
                            </wps:txbx>
                            <wps:bodyPr spcFirstLastPara="1" wrap="square" lIns="0" tIns="0" rIns="0" bIns="0" anchor="t" anchorCtr="0">
                              <a:noAutofit/>
                            </wps:bodyPr>
                          </wps:wsp>
                          <wps:wsp>
                            <wps:cNvPr id="12" name="Straight Arrow Connector 12"/>
                            <wps:cNvCnPr/>
                            <wps:spPr>
                              <a:xfrm rot="10800000">
                                <a:off x="257175" y="304800"/>
                                <a:ext cx="342900" cy="0"/>
                              </a:xfrm>
                              <a:prstGeom prst="straightConnector1">
                                <a:avLst/>
                              </a:prstGeom>
                              <a:noFill/>
                              <a:ln w="9525" cap="flat" cmpd="sng">
                                <a:solidFill>
                                  <a:srgbClr val="000000"/>
                                </a:solidFill>
                                <a:prstDash val="solid"/>
                                <a:round/>
                                <a:headEnd type="none" w="med" len="med"/>
                                <a:tailEnd type="triangle" w="med" len="med"/>
                              </a:ln>
                            </wps:spPr>
                            <wps:bodyPr/>
                          </wps:wsp>
                          <wps:wsp>
                            <wps:cNvPr id="13" name="Straight Arrow Connector 13"/>
                            <wps:cNvCnPr/>
                            <wps:spPr>
                              <a:xfrm>
                                <a:off x="1285875" y="314325"/>
                                <a:ext cx="342900" cy="0"/>
                              </a:xfrm>
                              <a:prstGeom prst="straightConnector1">
                                <a:avLst/>
                              </a:prstGeom>
                              <a:noFill/>
                              <a:ln w="9525" cap="flat" cmpd="sng">
                                <a:solidFill>
                                  <a:srgbClr val="000000"/>
                                </a:solidFill>
                                <a:prstDash val="solid"/>
                                <a:round/>
                                <a:headEnd type="none" w="med" len="med"/>
                                <a:tailEnd type="triangle" w="med" len="med"/>
                              </a:ln>
                            </wps:spPr>
                            <wps:bodyPr/>
                          </wps:wsp>
                        </wpg:grpSp>
                        <wps:wsp>
                          <wps:cNvPr id="14" name="Rectangle 14"/>
                          <wps:cNvSpPr/>
                          <wps:spPr>
                            <a:xfrm>
                              <a:off x="533400" y="381000"/>
                              <a:ext cx="457200" cy="342900"/>
                            </a:xfrm>
                            <a:prstGeom prst="rect">
                              <a:avLst/>
                            </a:prstGeom>
                            <a:solidFill>
                              <a:srgbClr val="FFFFFF"/>
                            </a:solidFill>
                            <a:ln>
                              <a:noFill/>
                            </a:ln>
                          </wps:spPr>
                          <wps:txbx>
                            <w:txbxContent>
                              <w:p w14:paraId="5C6AA64F" w14:textId="77777777" w:rsidR="007723DD" w:rsidRDefault="005A6572">
                                <w:pPr>
                                  <w:pStyle w:val="normal0"/>
                                  <w:spacing w:line="275" w:lineRule="auto"/>
                                  <w:textDirection w:val="btLr"/>
                                </w:pPr>
                                <w:r>
                                  <w:rPr>
                                    <w:color w:val="000000"/>
                                  </w:rPr>
                                  <w:t>q</w:t>
                                </w:r>
                                <w:r>
                                  <w:rPr>
                                    <w:color w:val="000000"/>
                                    <w:vertAlign w:val="subscript"/>
                                  </w:rPr>
                                  <w:t>1</w:t>
                                </w: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4778375</wp:posOffset>
                </wp:positionH>
                <wp:positionV relativeFrom="margin">
                  <wp:posOffset>1524000</wp:posOffset>
                </wp:positionV>
                <wp:extent cx="1770380" cy="742950"/>
                <wp:effectExtent b="0" l="0" r="0" t="0"/>
                <wp:wrapSquare wrapText="bothSides" distB="0" distT="0" distL="114300" distR="114300"/>
                <wp:docPr id="17" name="image307.png"/>
                <a:graphic>
                  <a:graphicData uri="http://schemas.openxmlformats.org/drawingml/2006/picture">
                    <pic:pic>
                      <pic:nvPicPr>
                        <pic:cNvPr id="0" name="image307.png"/>
                        <pic:cNvPicPr preferRelativeResize="0"/>
                      </pic:nvPicPr>
                      <pic:blipFill>
                        <a:blip r:embed="rId8"/>
                        <a:srcRect/>
                        <a:stretch>
                          <a:fillRect/>
                        </a:stretch>
                      </pic:blipFill>
                      <pic:spPr>
                        <a:xfrm>
                          <a:off x="0" y="0"/>
                          <a:ext cx="1770380" cy="742950"/>
                        </a:xfrm>
                        <a:prstGeom prst="rect"/>
                        <a:ln/>
                      </pic:spPr>
                    </pic:pic>
                  </a:graphicData>
                </a:graphic>
              </wp:anchor>
            </w:drawing>
          </mc:Fallback>
        </mc:AlternateContent>
      </w: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099B8DF4"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Định luật Cu-lông:         </w:t>
      </w:r>
      <w:r>
        <w:rPr>
          <w:rFonts w:ascii="Times New Roman" w:eastAsia="Times New Roman" w:hAnsi="Times New Roman" w:cs="Times New Roman"/>
          <w:noProof/>
          <w:sz w:val="43"/>
          <w:szCs w:val="43"/>
          <w:vertAlign w:val="subscript"/>
          <w:lang w:val="en-US"/>
        </w:rPr>
        <w:drawing>
          <wp:inline distT="0" distB="0" distL="114300" distR="114300" wp14:anchorId="4686BEA1" wp14:editId="3A4C06C6">
            <wp:extent cx="805180" cy="464185"/>
            <wp:effectExtent l="0" t="0" r="0" b="0"/>
            <wp:docPr id="481"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9"/>
                    <a:srcRect/>
                    <a:stretch>
                      <a:fillRect/>
                    </a:stretch>
                  </pic:blipFill>
                  <pic:spPr>
                    <a:xfrm>
                      <a:off x="0" y="0"/>
                      <a:ext cx="805180" cy="464185"/>
                    </a:xfrm>
                    <a:prstGeom prst="rect">
                      <a:avLst/>
                    </a:prstGeom>
                    <a:ln/>
                  </pic:spPr>
                </pic:pic>
              </a:graphicData>
            </a:graphic>
          </wp:inline>
        </w:drawing>
      </w:r>
    </w:p>
    <w:p w14:paraId="2FA184F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Công thức Định luật Culông trong trường hợp lực tương tác giữa 2 điện tích điểm đặt trong môi trường đồng tính :           </w:t>
      </w:r>
      <w:r>
        <w:rPr>
          <w:rFonts w:ascii="Times New Roman" w:eastAsia="Times New Roman" w:hAnsi="Times New Roman" w:cs="Times New Roman"/>
          <w:noProof/>
          <w:sz w:val="43"/>
          <w:szCs w:val="43"/>
          <w:vertAlign w:val="subscript"/>
          <w:lang w:val="en-US"/>
        </w:rPr>
        <w:drawing>
          <wp:inline distT="0" distB="0" distL="114300" distR="114300" wp14:anchorId="11AC9D12" wp14:editId="2612656D">
            <wp:extent cx="805180" cy="464185"/>
            <wp:effectExtent l="0" t="0" r="0" b="0"/>
            <wp:docPr id="485"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10"/>
                    <a:srcRect/>
                    <a:stretch>
                      <a:fillRect/>
                    </a:stretch>
                  </pic:blipFill>
                  <pic:spPr>
                    <a:xfrm>
                      <a:off x="0" y="0"/>
                      <a:ext cx="805180" cy="464185"/>
                    </a:xfrm>
                    <a:prstGeom prst="rect">
                      <a:avLst/>
                    </a:prstGeom>
                    <a:ln/>
                  </pic:spPr>
                </pic:pic>
              </a:graphicData>
            </a:graphic>
          </wp:inline>
        </w:drawing>
      </w:r>
    </w:p>
    <w:p w14:paraId="62778BF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-Hằng số điện môi: </w:t>
      </w:r>
      <w:r>
        <w:rPr>
          <w:rFonts w:ascii="Symbol" w:eastAsia="Symbol" w:hAnsi="Symbol" w:cs="Symbol"/>
          <w:sz w:val="26"/>
          <w:szCs w:val="26"/>
        </w:rPr>
        <w:t></w:t>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1) đặc trưng cho tính chất điện của 1 chất cách điện.</w:t>
      </w:r>
    </w:p>
    <w:p w14:paraId="1F425DF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chân không (không khí): </w:t>
      </w:r>
      <w:r>
        <w:rPr>
          <w:rFonts w:ascii="Symbol" w:eastAsia="Symbol" w:hAnsi="Symbol" w:cs="Symbol"/>
          <w:sz w:val="26"/>
          <w:szCs w:val="26"/>
        </w:rPr>
        <w:t></w:t>
      </w:r>
      <w:r>
        <w:rPr>
          <w:rFonts w:ascii="Times New Roman" w:eastAsia="Times New Roman" w:hAnsi="Times New Roman" w:cs="Times New Roman"/>
          <w:sz w:val="26"/>
          <w:szCs w:val="26"/>
        </w:rPr>
        <w:t xml:space="preserve">=1 </w:t>
      </w:r>
    </w:p>
    <w:p w14:paraId="501B027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373ADBE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681442F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w:t>
      </w:r>
      <w:r>
        <w:rPr>
          <w:rFonts w:ascii="Times New Roman" w:eastAsia="Times New Roman" w:hAnsi="Times New Roman" w:cs="Times New Roman"/>
          <w:sz w:val="26"/>
          <w:szCs w:val="26"/>
        </w:rPr>
        <w:t xml:space="preserve">báo cáo kết quả hoạt động (thời gian thực hiện, số lượng ý kiến, mức độ hoàn thành, ghi chép). </w:t>
      </w:r>
    </w:p>
    <w:p w14:paraId="6C597064"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3E399FC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w:t>
      </w:r>
      <w:r>
        <w:rPr>
          <w:rFonts w:ascii="Times New Roman" w:eastAsia="Times New Roman" w:hAnsi="Times New Roman" w:cs="Times New Roman"/>
          <w:b/>
          <w:sz w:val="26"/>
          <w:szCs w:val="26"/>
        </w:rPr>
        <w:t xml:space="preserve"> động 3 (Luyện tập): Hệ thống hóa kiến thức. Giải bài tập.</w:t>
      </w:r>
    </w:p>
    <w:p w14:paraId="43B40523"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Hệ thống hóa kiến thức và vận dụng giải bài tập cơ bản về định luật Cu - Lông.</w:t>
      </w:r>
    </w:p>
    <w:p w14:paraId="6C35FA1C"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6DC901AD"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làm việc nhóm, tóm tắt kiến thức và biểu diễn lực điện giữa hai điện tích điểm kh</w:t>
      </w:r>
      <w:r>
        <w:rPr>
          <w:rFonts w:ascii="Times New Roman" w:eastAsia="Times New Roman" w:hAnsi="Times New Roman" w:cs="Times New Roman"/>
          <w:sz w:val="26"/>
          <w:szCs w:val="26"/>
        </w:rPr>
        <w:t>ác dấu.</w:t>
      </w:r>
    </w:p>
    <w:p w14:paraId="53522D4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Học sinh làm việc nhóm, trả lời các câu hỏi và bài tập cơ bản về định luật Cu - Lông.  </w:t>
      </w:r>
    </w:p>
    <w:p w14:paraId="129FD82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193353F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chuyển giao nhiệm vụ. </w:t>
      </w:r>
    </w:p>
    <w:p w14:paraId="6127F1E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1: </w:t>
      </w:r>
      <w:r>
        <w:rPr>
          <w:rFonts w:ascii="Times New Roman" w:eastAsia="Times New Roman" w:hAnsi="Times New Roman" w:cs="Times New Roman"/>
          <w:sz w:val="26"/>
          <w:szCs w:val="26"/>
        </w:rPr>
        <w:t>Hai điện tích điểm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+3</w:t>
      </w:r>
      <w:r>
        <w:rPr>
          <w:rFonts w:ascii="Times New Roman" w:eastAsia="Times New Roman" w:hAnsi="Times New Roman" w:cs="Times New Roman"/>
          <w:noProof/>
          <w:sz w:val="43"/>
          <w:szCs w:val="43"/>
          <w:vertAlign w:val="subscript"/>
          <w:lang w:val="en-US"/>
        </w:rPr>
        <w:drawing>
          <wp:inline distT="0" distB="0" distL="114300" distR="114300" wp14:anchorId="2AC9CEAE" wp14:editId="1B0AB903">
            <wp:extent cx="149860" cy="163830"/>
            <wp:effectExtent l="0" t="0" r="0" b="0"/>
            <wp:docPr id="483"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C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-3</w:t>
      </w:r>
      <w:r>
        <w:rPr>
          <w:rFonts w:ascii="Times New Roman" w:eastAsia="Times New Roman" w:hAnsi="Times New Roman" w:cs="Times New Roman"/>
          <w:noProof/>
          <w:sz w:val="43"/>
          <w:szCs w:val="43"/>
          <w:vertAlign w:val="subscript"/>
          <w:lang w:val="en-US"/>
        </w:rPr>
        <w:drawing>
          <wp:inline distT="0" distB="0" distL="114300" distR="114300" wp14:anchorId="05686CBA" wp14:editId="121FDDBC">
            <wp:extent cx="149860" cy="163830"/>
            <wp:effectExtent l="0" t="0" r="0" b="0"/>
            <wp:docPr id="489"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C, đặt trong dầu ( </w:t>
      </w:r>
      <w:r>
        <w:rPr>
          <w:rFonts w:ascii="Times New Roman" w:eastAsia="Times New Roman" w:hAnsi="Times New Roman" w:cs="Times New Roman"/>
          <w:noProof/>
          <w:sz w:val="43"/>
          <w:szCs w:val="43"/>
          <w:vertAlign w:val="subscript"/>
          <w:lang w:val="en-US"/>
        </w:rPr>
        <w:drawing>
          <wp:inline distT="0" distB="0" distL="114300" distR="114300" wp14:anchorId="6B8A37AE" wp14:editId="30870BDE">
            <wp:extent cx="122554" cy="136525"/>
            <wp:effectExtent l="0" t="0" r="0" b="0"/>
            <wp:docPr id="487"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12"/>
                    <a:srcRect/>
                    <a:stretch>
                      <a:fillRect/>
                    </a:stretch>
                  </pic:blipFill>
                  <pic:spPr>
                    <a:xfrm>
                      <a:off x="0" y="0"/>
                      <a:ext cx="122554" cy="136525"/>
                    </a:xfrm>
                    <a:prstGeom prst="rect">
                      <a:avLst/>
                    </a:prstGeom>
                    <a:ln/>
                  </pic:spPr>
                </pic:pic>
              </a:graphicData>
            </a:graphic>
          </wp:inline>
        </w:drawing>
      </w:r>
      <w:r>
        <w:rPr>
          <w:rFonts w:ascii="Times New Roman" w:eastAsia="Times New Roman" w:hAnsi="Times New Roman" w:cs="Times New Roman"/>
          <w:sz w:val="26"/>
          <w:szCs w:val="26"/>
        </w:rPr>
        <w:t xml:space="preserve"> = 2) cách nhau một khoảng 3cm.</w:t>
      </w:r>
    </w:p>
    <w:p w14:paraId="547740D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Lực tương tác giữa hai điện tích đó là lực hút hay lực đẩy và có độ lớn bằng bao nhiêu?</w:t>
      </w:r>
    </w:p>
    <w:p w14:paraId="7DFE8A5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Biểu diễn lực tương tác trên.</w:t>
      </w:r>
    </w:p>
    <w:p w14:paraId="290DDB1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làm việc nhóm,  trả trả lời các câu hỏi và bài tập cơ bản về định luật Cu - Lông.</w:t>
      </w:r>
    </w:p>
    <w:p w14:paraId="139BA14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giới thiệu sản phẩm của</w:t>
      </w:r>
      <w:r>
        <w:rPr>
          <w:rFonts w:ascii="Times New Roman" w:eastAsia="Times New Roman" w:hAnsi="Times New Roman" w:cs="Times New Roman"/>
          <w:sz w:val="26"/>
          <w:szCs w:val="26"/>
        </w:rPr>
        <w:t xml:space="preserve"> nhóm trước lớp và thảo luận.</w:t>
      </w:r>
    </w:p>
    <w:p w14:paraId="548808E6"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g">
            <w:drawing>
              <wp:anchor distT="0" distB="0" distL="114300" distR="114300" simplePos="0" relativeHeight="251659264" behindDoc="0" locked="0" layoutInCell="1" hidden="0" allowOverlap="1" wp14:anchorId="47DF0EA7" wp14:editId="5341EFB0">
                <wp:simplePos x="0" y="0"/>
                <wp:positionH relativeFrom="margin">
                  <wp:posOffset>5120005</wp:posOffset>
                </wp:positionH>
                <wp:positionV relativeFrom="margin">
                  <wp:posOffset>942975</wp:posOffset>
                </wp:positionV>
                <wp:extent cx="1466850" cy="868680"/>
                <wp:effectExtent l="0" t="0" r="0" b="0"/>
                <wp:wrapSquare wrapText="bothSides" distT="0" distB="0" distL="114300" distR="114300"/>
                <wp:docPr id="15" name="Group 15"/>
                <wp:cNvGraphicFramePr/>
                <a:graphic xmlns:a="http://schemas.openxmlformats.org/drawingml/2006/main">
                  <a:graphicData uri="http://schemas.microsoft.com/office/word/2010/wordprocessingGroup">
                    <wpg:wgp>
                      <wpg:cNvGrpSpPr/>
                      <wpg:grpSpPr>
                        <a:xfrm>
                          <a:off x="0" y="0"/>
                          <a:ext cx="1466850" cy="868680"/>
                          <a:chOff x="4612575" y="3345660"/>
                          <a:chExt cx="1466850" cy="868680"/>
                        </a:xfrm>
                      </wpg:grpSpPr>
                      <wpg:grpSp>
                        <wpg:cNvPr id="16" name="Group 16"/>
                        <wpg:cNvGrpSpPr/>
                        <wpg:grpSpPr>
                          <a:xfrm>
                            <a:off x="4612575" y="3345660"/>
                            <a:ext cx="1466850" cy="868680"/>
                            <a:chOff x="0" y="0"/>
                            <a:chExt cx="1466850" cy="868680"/>
                          </a:xfrm>
                        </wpg:grpSpPr>
                        <wps:wsp>
                          <wps:cNvPr id="18" name="Rectangle 18"/>
                          <wps:cNvSpPr/>
                          <wps:spPr>
                            <a:xfrm>
                              <a:off x="0" y="0"/>
                              <a:ext cx="1466850" cy="868675"/>
                            </a:xfrm>
                            <a:prstGeom prst="rect">
                              <a:avLst/>
                            </a:prstGeom>
                            <a:noFill/>
                            <a:ln>
                              <a:noFill/>
                            </a:ln>
                          </wps:spPr>
                          <wps:txbx>
                            <w:txbxContent>
                              <w:p w14:paraId="4812D14C"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0" y="523875"/>
                              <a:ext cx="342900" cy="344805"/>
                            </a:xfrm>
                            <a:prstGeom prst="rect">
                              <a:avLst/>
                            </a:prstGeom>
                            <a:solidFill>
                              <a:srgbClr val="FFFFFF"/>
                            </a:solidFill>
                            <a:ln>
                              <a:noFill/>
                            </a:ln>
                          </wps:spPr>
                          <wps:txbx>
                            <w:txbxContent>
                              <w:p w14:paraId="78354D9E" w14:textId="77777777" w:rsidR="007723DD" w:rsidRDefault="005A6572">
                                <w:pPr>
                                  <w:pStyle w:val="normal0"/>
                                  <w:spacing w:line="275" w:lineRule="auto"/>
                                  <w:textDirection w:val="btLr"/>
                                </w:pPr>
                                <w:r>
                                  <w:rPr>
                                    <w:color w:val="000000"/>
                                  </w:rPr>
                                  <w:t xml:space="preserve"> q</w:t>
                                </w:r>
                                <w:r>
                                  <w:rPr>
                                    <w:color w:val="000000"/>
                                    <w:vertAlign w:val="subscript"/>
                                  </w:rPr>
                                  <w:t>1</w:t>
                                </w:r>
                              </w:p>
                            </w:txbxContent>
                          </wps:txbx>
                          <wps:bodyPr spcFirstLastPara="1" wrap="square" lIns="0" tIns="0" rIns="0" bIns="0" anchor="t" anchorCtr="0">
                            <a:noAutofit/>
                          </wps:bodyPr>
                        </wps:wsp>
                        <wps:wsp>
                          <wps:cNvPr id="20" name="Rectangle 20"/>
                          <wps:cNvSpPr/>
                          <wps:spPr>
                            <a:xfrm>
                              <a:off x="66675" y="0"/>
                              <a:ext cx="411480" cy="332740"/>
                            </a:xfrm>
                            <a:prstGeom prst="rect">
                              <a:avLst/>
                            </a:prstGeom>
                            <a:solidFill>
                              <a:srgbClr val="FFFFFF"/>
                            </a:solidFill>
                            <a:ln>
                              <a:noFill/>
                            </a:ln>
                          </wps:spPr>
                          <wps:txbx>
                            <w:txbxContent>
                              <w:p w14:paraId="18920B37" w14:textId="77777777" w:rsidR="007723DD" w:rsidRDefault="007723DD">
                                <w:pPr>
                                  <w:pStyle w:val="normal0"/>
                                  <w:spacing w:line="275" w:lineRule="auto"/>
                                  <w:textDirection w:val="btLr"/>
                                </w:pPr>
                              </w:p>
                              <w:p w14:paraId="35C4F0AF"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21" name="Or 21"/>
                          <wps:cNvSpPr/>
                          <wps:spPr>
                            <a:xfrm>
                              <a:off x="38100" y="390525"/>
                              <a:ext cx="107950" cy="107950"/>
                            </a:xfrm>
                            <a:prstGeom prst="flowChartOr">
                              <a:avLst/>
                            </a:prstGeom>
                            <a:solidFill>
                              <a:srgbClr val="FFFFFF"/>
                            </a:solidFill>
                            <a:ln w="9525" cap="flat" cmpd="sng">
                              <a:solidFill>
                                <a:srgbClr val="000000"/>
                              </a:solidFill>
                              <a:prstDash val="solid"/>
                              <a:round/>
                              <a:headEnd type="none" w="sm" len="sm"/>
                              <a:tailEnd type="none" w="sm" len="sm"/>
                            </a:ln>
                          </wps:spPr>
                          <wps:txbx>
                            <w:txbxContent>
                              <w:p w14:paraId="6E19F768" w14:textId="77777777" w:rsidR="007723DD" w:rsidRDefault="005A6572">
                                <w:pPr>
                                  <w:pStyle w:val="normal0"/>
                                  <w:spacing w:line="275" w:lineRule="auto"/>
                                  <w:jc w:val="center"/>
                                  <w:textDirection w:val="btLr"/>
                                </w:pPr>
                                <w:r>
                                  <w:rPr>
                                    <w:color w:val="000000"/>
                                  </w:rPr>
                                  <w:t>-</w:t>
                                </w:r>
                              </w:p>
                            </w:txbxContent>
                          </wps:txbx>
                          <wps:bodyPr spcFirstLastPara="1" wrap="square" lIns="91425" tIns="45700" rIns="91425" bIns="45700" anchor="t" anchorCtr="0">
                            <a:noAutofit/>
                          </wps:bodyPr>
                        </wps:wsp>
                        <wps:wsp>
                          <wps:cNvPr id="22" name="Rectangle 22"/>
                          <wps:cNvSpPr/>
                          <wps:spPr>
                            <a:xfrm>
                              <a:off x="657225" y="9525"/>
                              <a:ext cx="398780" cy="332740"/>
                            </a:xfrm>
                            <a:prstGeom prst="rect">
                              <a:avLst/>
                            </a:prstGeom>
                            <a:solidFill>
                              <a:srgbClr val="FFFFFF"/>
                            </a:solidFill>
                            <a:ln>
                              <a:noFill/>
                            </a:ln>
                          </wps:spPr>
                          <wps:txbx>
                            <w:txbxContent>
                              <w:p w14:paraId="17DE3767"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23" name="Straight Arrow Connector 23"/>
                          <wps:cNvCnPr/>
                          <wps:spPr>
                            <a:xfrm>
                              <a:off x="104775" y="438150"/>
                              <a:ext cx="885825" cy="0"/>
                            </a:xfrm>
                            <a:prstGeom prst="straightConnector1">
                              <a:avLst/>
                            </a:prstGeom>
                            <a:noFill/>
                            <a:ln w="9525" cap="flat" cmpd="sng">
                              <a:solidFill>
                                <a:srgbClr val="000000"/>
                              </a:solidFill>
                              <a:prstDash val="dot"/>
                              <a:round/>
                              <a:headEnd type="none" w="med" len="med"/>
                              <a:tailEnd type="none" w="med" len="med"/>
                            </a:ln>
                          </wps:spPr>
                          <wps:bodyPr/>
                        </wps:wsp>
                        <wps:wsp>
                          <wps:cNvPr id="24" name="Rectangle 24"/>
                          <wps:cNvSpPr/>
                          <wps:spPr>
                            <a:xfrm>
                              <a:off x="1009650" y="466725"/>
                              <a:ext cx="457200" cy="342900"/>
                            </a:xfrm>
                            <a:prstGeom prst="rect">
                              <a:avLst/>
                            </a:prstGeom>
                            <a:solidFill>
                              <a:srgbClr val="FFFFFF"/>
                            </a:solidFill>
                            <a:ln>
                              <a:noFill/>
                            </a:ln>
                          </wps:spPr>
                          <wps:txbx>
                            <w:txbxContent>
                              <w:p w14:paraId="77BE1DE5" w14:textId="77777777" w:rsidR="007723DD" w:rsidRDefault="005A6572">
                                <w:pPr>
                                  <w:pStyle w:val="normal0"/>
                                  <w:spacing w:line="275" w:lineRule="auto"/>
                                  <w:textDirection w:val="btLr"/>
                                </w:pPr>
                                <w:r>
                                  <w:rPr>
                                    <w:color w:val="000000"/>
                                  </w:rPr>
                                  <w:t>q</w:t>
                                </w:r>
                                <w:r>
                                  <w:rPr>
                                    <w:color w:val="000000"/>
                                    <w:vertAlign w:val="subscript"/>
                                  </w:rPr>
                                  <w:t>2</w:t>
                                </w:r>
                              </w:p>
                            </w:txbxContent>
                          </wps:txbx>
                          <wps:bodyPr spcFirstLastPara="1" wrap="square" lIns="0" tIns="0" rIns="0" bIns="0" anchor="t" anchorCtr="0">
                            <a:noAutofit/>
                          </wps:bodyPr>
                        </wps:wsp>
                        <wps:wsp>
                          <wps:cNvPr id="25" name="Straight Arrow Connector 25"/>
                          <wps:cNvCnPr/>
                          <wps:spPr>
                            <a:xfrm>
                              <a:off x="657225" y="438150"/>
                              <a:ext cx="342900" cy="0"/>
                            </a:xfrm>
                            <a:prstGeom prst="straightConnector1">
                              <a:avLst/>
                            </a:prstGeom>
                            <a:noFill/>
                            <a:ln w="9525" cap="flat" cmpd="sng">
                              <a:solidFill>
                                <a:schemeClr val="dk1"/>
                              </a:solidFill>
                              <a:prstDash val="solid"/>
                              <a:round/>
                              <a:headEnd type="triangle" w="med" len="med"/>
                              <a:tailEnd type="none" w="sm" len="sm"/>
                            </a:ln>
                          </wps:spPr>
                          <wps:bodyPr/>
                        </wps:wsp>
                        <wpg:grpSp>
                          <wpg:cNvPr id="26" name="Group 26"/>
                          <wpg:cNvGrpSpPr/>
                          <wpg:grpSpPr>
                            <a:xfrm>
                              <a:off x="990600" y="381000"/>
                              <a:ext cx="107950" cy="107950"/>
                              <a:chOff x="0" y="0"/>
                              <a:chExt cx="108000" cy="108000"/>
                            </a:xfrm>
                          </wpg:grpSpPr>
                          <wps:wsp>
                            <wps:cNvPr id="27" name="Connector 27"/>
                            <wps:cNvSpPr/>
                            <wps:spPr>
                              <a:xfrm rot="10800000" flipH="1">
                                <a:off x="0" y="0"/>
                                <a:ext cx="108000" cy="108000"/>
                              </a:xfrm>
                              <a:prstGeom prst="flowChartConnector">
                                <a:avLst/>
                              </a:prstGeom>
                              <a:solidFill>
                                <a:srgbClr val="FFFFFF"/>
                              </a:solidFill>
                              <a:ln w="9525" cap="flat" cmpd="sng">
                                <a:solidFill>
                                  <a:srgbClr val="000000"/>
                                </a:solidFill>
                                <a:prstDash val="solid"/>
                                <a:round/>
                                <a:headEnd type="none" w="sm" len="sm"/>
                                <a:tailEnd type="none" w="sm" len="sm"/>
                              </a:ln>
                            </wps:spPr>
                            <wps:txbx>
                              <w:txbxContent>
                                <w:p w14:paraId="00798F0D" w14:textId="77777777" w:rsidR="007723DD" w:rsidRDefault="005A6572">
                                  <w:pPr>
                                    <w:pStyle w:val="normal0"/>
                                    <w:spacing w:line="275" w:lineRule="auto"/>
                                    <w:jc w:val="center"/>
                                    <w:textDirection w:val="btLr"/>
                                  </w:pPr>
                                  <w:r>
                                    <w:rPr>
                                      <w:color w:val="000000"/>
                                    </w:rPr>
                                    <w:t>-</w:t>
                                  </w:r>
                                </w:p>
                              </w:txbxContent>
                            </wps:txbx>
                            <wps:bodyPr spcFirstLastPara="1" wrap="square" lIns="91425" tIns="45700" rIns="91425" bIns="45700" anchor="t" anchorCtr="0">
                              <a:noAutofit/>
                            </wps:bodyPr>
                          </wps:wsp>
                          <wps:wsp>
                            <wps:cNvPr id="28" name="Straight Arrow Connector 28"/>
                            <wps:cNvCnPr/>
                            <wps:spPr>
                              <a:xfrm>
                                <a:off x="19050" y="66675"/>
                                <a:ext cx="71755" cy="0"/>
                              </a:xfrm>
                              <a:prstGeom prst="straightConnector1">
                                <a:avLst/>
                              </a:prstGeom>
                              <a:noFill/>
                              <a:ln w="9525" cap="flat" cmpd="sng">
                                <a:solidFill>
                                  <a:schemeClr val="dk1"/>
                                </a:solidFill>
                                <a:prstDash val="solid"/>
                                <a:round/>
                                <a:headEnd type="none" w="sm" len="sm"/>
                                <a:tailEnd type="none" w="sm" len="sm"/>
                              </a:ln>
                            </wps:spPr>
                            <wps:bodyPr/>
                          </wps:wsp>
                        </wpg:grpSp>
                        <wps:wsp>
                          <wps:cNvPr id="29" name="Straight Arrow Connector 29"/>
                          <wps:cNvCnPr/>
                          <wps:spPr>
                            <a:xfrm>
                              <a:off x="142875" y="438150"/>
                              <a:ext cx="285750" cy="0"/>
                            </a:xfrm>
                            <a:prstGeom prst="straightConnector1">
                              <a:avLst/>
                            </a:prstGeom>
                            <a:noFill/>
                            <a:ln w="9525" cap="flat" cmpd="sng">
                              <a:solidFill>
                                <a:schemeClr val="dk1"/>
                              </a:solidFill>
                              <a:prstDash val="solid"/>
                              <a:round/>
                              <a:headEnd type="none" w="sm" len="sm"/>
                              <a:tailEnd type="triangle" w="med" len="med"/>
                            </a:ln>
                          </wps:spPr>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5120005</wp:posOffset>
                </wp:positionH>
                <wp:positionV relativeFrom="margin">
                  <wp:posOffset>942975</wp:posOffset>
                </wp:positionV>
                <wp:extent cx="1466850" cy="868680"/>
                <wp:effectExtent b="0" l="0" r="0" t="0"/>
                <wp:wrapSquare wrapText="bothSides" distB="0" distT="0" distL="114300" distR="114300"/>
                <wp:docPr id="9" name="image41.png"/>
                <a:graphic>
                  <a:graphicData uri="http://schemas.openxmlformats.org/drawingml/2006/picture">
                    <pic:pic>
                      <pic:nvPicPr>
                        <pic:cNvPr id="0" name="image41.png"/>
                        <pic:cNvPicPr preferRelativeResize="0"/>
                      </pic:nvPicPr>
                      <pic:blipFill>
                        <a:blip r:embed="rId13"/>
                        <a:srcRect/>
                        <a:stretch>
                          <a:fillRect/>
                        </a:stretch>
                      </pic:blipFill>
                      <pic:spPr>
                        <a:xfrm>
                          <a:off x="0" y="0"/>
                          <a:ext cx="1466850" cy="868680"/>
                        </a:xfrm>
                        <a:prstGeom prst="rect"/>
                        <a:ln/>
                      </pic:spPr>
                    </pic:pic>
                  </a:graphicData>
                </a:graphic>
              </wp:anchor>
            </w:drawing>
          </mc:Fallback>
        </mc:AlternateContent>
      </w:r>
      <w:r>
        <w:rPr>
          <w:rFonts w:ascii="Times New Roman" w:eastAsia="Times New Roman" w:hAnsi="Times New Roman" w:cs="Times New Roman"/>
          <w:sz w:val="26"/>
          <w:szCs w:val="26"/>
        </w:rPr>
        <w:t xml:space="preserve">- GV tổng kết, chuẩn hóa kiến thức.  </w:t>
      </w:r>
    </w:p>
    <w:p w14:paraId="01CA380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45D4EBB1"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rPr>
        <w:tab/>
        <w:t>Lực tương tác này là lực hút có độ lớn : F = 45N.</w:t>
      </w:r>
    </w:p>
    <w:p w14:paraId="1462BC2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w:t>
      </w:r>
    </w:p>
    <w:p w14:paraId="2AD8B5ED"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56C820C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569F8BA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w:t>
      </w:r>
      <w:r>
        <w:rPr>
          <w:rFonts w:ascii="Times New Roman" w:eastAsia="Times New Roman" w:hAnsi="Times New Roman" w:cs="Times New Roman"/>
          <w:sz w:val="26"/>
          <w:szCs w:val="26"/>
        </w:rPr>
        <w:t xml:space="preserve">báo cáo kết quả hoạt động (thời gian thực hiện, số lượng ý kiến, mức độ hoàn thành, ghi chép). </w:t>
      </w:r>
    </w:p>
    <w:p w14:paraId="41BC5E94"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72852B5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w:t>
      </w:r>
      <w:r>
        <w:rPr>
          <w:rFonts w:ascii="Times New Roman" w:eastAsia="Times New Roman" w:hAnsi="Times New Roman" w:cs="Times New Roman"/>
          <w:b/>
          <w:sz w:val="26"/>
          <w:szCs w:val="26"/>
        </w:rPr>
        <w:t xml:space="preserve"> động 4 (Vận dụng): </w:t>
      </w:r>
      <w:r>
        <w:rPr>
          <w:rFonts w:ascii="Times New Roman" w:eastAsia="Times New Roman" w:hAnsi="Times New Roman" w:cs="Times New Roman"/>
          <w:sz w:val="26"/>
          <w:szCs w:val="26"/>
        </w:rPr>
        <w:t>Giải bài tập chuyển động định luật Cu - Lông.</w:t>
      </w:r>
    </w:p>
    <w:p w14:paraId="79DD28DB"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347561DB"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Giải được các bài tập đơn giản về định luật Cu - Lông.</w:t>
      </w:r>
    </w:p>
    <w:p w14:paraId="1637D19F"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76718A0A"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GV chiếu bài tập có mô phỏng với các dữ kiện có sẵn.</w:t>
      </w:r>
    </w:p>
    <w:p w14:paraId="7CC9943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Học sinh làm việc cá nhân vào vở và làm việc nhóm nội dụng GV yêu cầu.</w:t>
      </w:r>
    </w:p>
    <w:p w14:paraId="5C473806"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33D33BE"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thảo luận kết quả và trình bày trên bảng.</w:t>
      </w:r>
    </w:p>
    <w:p w14:paraId="4DF6D9A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cả lớp giải các bài tập SGK .     </w:t>
      </w:r>
    </w:p>
    <w:p w14:paraId="12082559"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5D8D86B8"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w:t>
      </w:r>
      <w:r>
        <w:rPr>
          <w:rFonts w:ascii="Times New Roman" w:eastAsia="Times New Roman" w:hAnsi="Times New Roman" w:cs="Times New Roman"/>
          <w:sz w:val="26"/>
          <w:szCs w:val="26"/>
        </w:rPr>
        <w:t xml:space="preserve"> vở ghi để phát hiện khó khăn của HS trong quá trình học tập, ghi vào sổ theo dõi những trường hợp cần lưu ý (nếu cần).</w:t>
      </w:r>
    </w:p>
    <w:p w14:paraId="1976345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66C19104"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     - Căn cứ vào sản phẩm học tập và thái độ học tập, GV đánh giá được sự t</w:t>
      </w:r>
      <w:r>
        <w:rPr>
          <w:rFonts w:ascii="Times New Roman" w:eastAsia="Times New Roman" w:hAnsi="Times New Roman" w:cs="Times New Roman"/>
          <w:sz w:val="26"/>
          <w:szCs w:val="26"/>
        </w:rPr>
        <w:t>iến bộ của HS, đánh giá được khả năng vận dụng giải quyết tình huống vào thực tiễn.</w:t>
      </w:r>
    </w:p>
    <w:p w14:paraId="2AE529E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mong đợi:</w:t>
      </w:r>
      <w:r>
        <w:rPr>
          <w:rFonts w:ascii="Times New Roman" w:eastAsia="Times New Roman" w:hAnsi="Times New Roman" w:cs="Times New Roman"/>
          <w:sz w:val="26"/>
          <w:szCs w:val="26"/>
        </w:rPr>
        <w:t xml:space="preserve"> </w:t>
      </w:r>
    </w:p>
    <w:p w14:paraId="34849E5E"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Bài giải của học sinh.</w:t>
      </w:r>
    </w:p>
    <w:p w14:paraId="5EBC38C4"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5 (Tìm tòi mở rộng): </w:t>
      </w:r>
      <w:r>
        <w:rPr>
          <w:rFonts w:ascii="Times New Roman" w:eastAsia="Times New Roman" w:hAnsi="Times New Roman" w:cs="Times New Roman"/>
          <w:sz w:val="26"/>
          <w:szCs w:val="26"/>
        </w:rPr>
        <w:t>Yêu cầu HS xem mục “Em có biết” về Sơn tĩnh điện, bài toán nguyên lý chồng chất điện.</w:t>
      </w:r>
    </w:p>
    <w:p w14:paraId="75DA8F0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b/>
          <w:sz w:val="26"/>
          <w:szCs w:val="26"/>
        </w:rPr>
        <w:t xml:space="preserve"> Mục tiêu:</w:t>
      </w:r>
    </w:p>
    <w:p w14:paraId="5CAD8829"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ứng dụng lực hút tĩnh điện để sơn tĩnh điện.</w:t>
      </w:r>
    </w:p>
    <w:p w14:paraId="084D628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biểu thức lực tổng hợp tác dụng  vào một điện tích.</w:t>
      </w:r>
    </w:p>
    <w:p w14:paraId="1BCA1337"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324FD89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w:t>
      </w:r>
    </w:p>
    <w:p w14:paraId="3C3591EB" w14:textId="77777777" w:rsidR="007723DD" w:rsidRDefault="005A6572">
      <w:pPr>
        <w:pStyle w:val="normal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Phương pháp sơn tĩnh điện thực hiện như thế nào?</w:t>
      </w:r>
    </w:p>
    <w:p w14:paraId="6E2BB584" w14:textId="77777777" w:rsidR="007723DD" w:rsidRDefault="005A6572">
      <w:pPr>
        <w:pStyle w:val="normal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Trường hợp điện tích chịu nhiều lực điện tác </w:t>
      </w:r>
      <w:r>
        <w:rPr>
          <w:rFonts w:ascii="Times New Roman" w:eastAsia="Times New Roman" w:hAnsi="Times New Roman" w:cs="Times New Roman"/>
          <w:i/>
          <w:sz w:val="26"/>
          <w:szCs w:val="26"/>
        </w:rPr>
        <w:t>dụng thì lực điện tổng hợp được xác định như thế nào?</w:t>
      </w:r>
    </w:p>
    <w:p w14:paraId="1DDF7E4B"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21FCC81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vấn đề chuyển giao nhiệm vụ để thực hiện ngoài lớp học.</w:t>
      </w:r>
    </w:p>
    <w:p w14:paraId="79958AD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ghi nhiệm vụ chuyển giao của GV vào vở. Sau đó về nhà tìm hiểu để thực hiện về nhiệm vụ này.</w:t>
      </w:r>
    </w:p>
    <w:p w14:paraId="78FD8FC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báo cáo kết qu</w:t>
      </w:r>
      <w:r>
        <w:rPr>
          <w:rFonts w:ascii="Times New Roman" w:eastAsia="Times New Roman" w:hAnsi="Times New Roman" w:cs="Times New Roman"/>
          <w:sz w:val="26"/>
          <w:szCs w:val="26"/>
        </w:rPr>
        <w:t>ả và thảo luận về nhiệm vụ được giao.</w:t>
      </w:r>
    </w:p>
    <w:p w14:paraId="3281045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chuẩn hóa kiến thức.</w:t>
      </w:r>
    </w:p>
    <w:p w14:paraId="1A8FF84A"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Bài làm của học sinh.</w:t>
      </w:r>
    </w:p>
    <w:p w14:paraId="2034E65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tương tác của nhiều điện tích điểm lên một điện tích điểm lên một điện tích điểm khác : </w:t>
      </w:r>
      <w:r>
        <w:rPr>
          <w:rFonts w:ascii="Times New Roman" w:eastAsia="Times New Roman" w:hAnsi="Times New Roman" w:cs="Times New Roman"/>
          <w:noProof/>
          <w:sz w:val="43"/>
          <w:szCs w:val="43"/>
          <w:vertAlign w:val="subscript"/>
          <w:lang w:val="en-US"/>
        </w:rPr>
        <w:drawing>
          <wp:inline distT="0" distB="0" distL="0" distR="0" wp14:anchorId="239516AB" wp14:editId="29936EE5">
            <wp:extent cx="1266825" cy="314325"/>
            <wp:effectExtent l="0" t="0" r="0" b="0"/>
            <wp:docPr id="492"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14"/>
                    <a:srcRect/>
                    <a:stretch>
                      <a:fillRect/>
                    </a:stretch>
                  </pic:blipFill>
                  <pic:spPr>
                    <a:xfrm>
                      <a:off x="0" y="0"/>
                      <a:ext cx="1266825" cy="314325"/>
                    </a:xfrm>
                    <a:prstGeom prst="rect">
                      <a:avLst/>
                    </a:prstGeom>
                    <a:ln/>
                  </pic:spPr>
                </pic:pic>
              </a:graphicData>
            </a:graphic>
          </wp:inline>
        </w:drawing>
      </w:r>
    </w:p>
    <w:p w14:paraId="28750E3E"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Biểu diễn các các lực </w:t>
      </w:r>
      <w:r>
        <w:rPr>
          <w:rFonts w:ascii="Times New Roman" w:eastAsia="Times New Roman" w:hAnsi="Times New Roman" w:cs="Times New Roman"/>
          <w:noProof/>
          <w:sz w:val="43"/>
          <w:szCs w:val="43"/>
          <w:vertAlign w:val="subscript"/>
          <w:lang w:val="en-US"/>
        </w:rPr>
        <w:drawing>
          <wp:inline distT="0" distB="0" distL="114300" distR="114300" wp14:anchorId="181219B1" wp14:editId="09704E41">
            <wp:extent cx="177165" cy="259080"/>
            <wp:effectExtent l="0" t="0" r="0" b="0"/>
            <wp:docPr id="491"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15"/>
                    <a:srcRect/>
                    <a:stretch>
                      <a:fillRect/>
                    </a:stretch>
                  </pic:blipFill>
                  <pic:spPr>
                    <a:xfrm>
                      <a:off x="0" y="0"/>
                      <a:ext cx="177165" cy="259080"/>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114300" distR="114300" wp14:anchorId="3476DADF" wp14:editId="4EB76CE2">
            <wp:extent cx="191135" cy="259080"/>
            <wp:effectExtent l="0" t="0" r="0" b="0"/>
            <wp:docPr id="495"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6"/>
                    <a:srcRect/>
                    <a:stretch>
                      <a:fillRect/>
                    </a:stretch>
                  </pic:blipFill>
                  <pic:spPr>
                    <a:xfrm>
                      <a:off x="0" y="0"/>
                      <a:ext cx="191135" cy="259080"/>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114300" distR="114300" wp14:anchorId="6DD90C11" wp14:editId="3AB0CC95">
            <wp:extent cx="191135" cy="259080"/>
            <wp:effectExtent l="0" t="0" r="0" b="0"/>
            <wp:docPr id="494"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7"/>
                    <a:srcRect/>
                    <a:stretch>
                      <a:fillRect/>
                    </a:stretch>
                  </pic:blipFill>
                  <pic:spPr>
                    <a:xfrm>
                      <a:off x="0" y="0"/>
                      <a:ext cx="191135" cy="259080"/>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114300" distR="114300" wp14:anchorId="2BA532E4" wp14:editId="7B9E2898">
            <wp:extent cx="191135" cy="259080"/>
            <wp:effectExtent l="0" t="0" r="0" b="0"/>
            <wp:docPr id="496"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18"/>
                    <a:srcRect/>
                    <a:stretch>
                      <a:fillRect/>
                    </a:stretch>
                  </pic:blipFill>
                  <pic:spPr>
                    <a:xfrm>
                      <a:off x="0" y="0"/>
                      <a:ext cx="191135" cy="259080"/>
                    </a:xfrm>
                    <a:prstGeom prst="rect">
                      <a:avLst/>
                    </a:prstGeom>
                    <a:ln/>
                  </pic:spPr>
                </pic:pic>
              </a:graphicData>
            </a:graphic>
          </wp:inline>
        </w:drawing>
      </w:r>
      <w:r>
        <w:rPr>
          <w:rFonts w:ascii="Times New Roman" w:eastAsia="Times New Roman" w:hAnsi="Times New Roman" w:cs="Times New Roman"/>
          <w:sz w:val="26"/>
          <w:szCs w:val="26"/>
        </w:rPr>
        <w:t>bằng các vecto, gốc tại điểm xét.</w:t>
      </w:r>
    </w:p>
    <w:p w14:paraId="2DB01F51"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Vẽ các véc tơ hợp lực theo quy tắc hình bình hành.</w:t>
      </w:r>
    </w:p>
    <w:p w14:paraId="58AE222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Tính độ lớn của lực tổng hợp dựa vào phương pháp hình học hoặc định lí hàm số cosin.</w:t>
      </w:r>
    </w:p>
    <w:p w14:paraId="2B60B65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*Trường hợp hai lực : </w:t>
      </w:r>
      <w:r>
        <w:rPr>
          <w:rFonts w:ascii="Times New Roman" w:eastAsia="Times New Roman" w:hAnsi="Times New Roman" w:cs="Times New Roman"/>
          <w:noProof/>
          <w:sz w:val="43"/>
          <w:szCs w:val="43"/>
          <w:vertAlign w:val="subscript"/>
          <w:lang w:val="en-US"/>
        </w:rPr>
        <w:drawing>
          <wp:inline distT="0" distB="0" distL="114300" distR="114300" wp14:anchorId="7D885244" wp14:editId="71C8EF10">
            <wp:extent cx="2388235" cy="259080"/>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388235" cy="259080"/>
                    </a:xfrm>
                    <a:prstGeom prst="rect">
                      <a:avLst/>
                    </a:prstGeom>
                    <a:ln/>
                  </pic:spPr>
                </pic:pic>
              </a:graphicData>
            </a:graphic>
          </wp:inline>
        </w:drawing>
      </w:r>
    </w:p>
    <w:p w14:paraId="3840EE3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trường hợp đăc biệt:</w:t>
      </w:r>
      <w:r>
        <w:rPr>
          <w:rFonts w:ascii="Times New Roman" w:eastAsia="Times New Roman" w:hAnsi="Times New Roman" w:cs="Times New Roman"/>
          <w:noProof/>
          <w:sz w:val="43"/>
          <w:szCs w:val="43"/>
          <w:vertAlign w:val="subscript"/>
          <w:lang w:val="en-US"/>
        </w:rPr>
        <w:drawing>
          <wp:inline distT="0" distB="0" distL="114300" distR="114300" wp14:anchorId="44883C76" wp14:editId="39845A40">
            <wp:extent cx="1610360" cy="805180"/>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610360" cy="805180"/>
                    </a:xfrm>
                    <a:prstGeom prst="rect">
                      <a:avLst/>
                    </a:prstGeom>
                    <a:ln/>
                  </pic:spPr>
                </pic:pic>
              </a:graphicData>
            </a:graphic>
          </wp:inline>
        </w:drawing>
      </w:r>
    </w:p>
    <w:p w14:paraId="2DFFAB6B"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e) Đánh giá:</w:t>
      </w:r>
    </w:p>
    <w:p w14:paraId="445FEFE1"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Căn cứ vào sản phẩm học tập và thái độ học tập, GV đánh giá được sự tiến bộ của HS, đánh giá được khả năng vận dụng giải quyết tình huống vào thực tiễn.</w:t>
      </w:r>
    </w:p>
    <w:p w14:paraId="2F82539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kiểm tra đánh giá chủ đề</w:t>
      </w:r>
    </w:p>
    <w:p w14:paraId="35CCD0C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Có hai điện tích điểm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chúng đẩy nhau. Khẳng định nào </w:t>
      </w:r>
      <w:r>
        <w:rPr>
          <w:rFonts w:ascii="Times New Roman" w:eastAsia="Times New Roman" w:hAnsi="Times New Roman" w:cs="Times New Roman"/>
          <w:sz w:val="26"/>
          <w:szCs w:val="26"/>
        </w:rPr>
        <w:t xml:space="preserve">sau đây là </w:t>
      </w:r>
      <w:r>
        <w:rPr>
          <w:rFonts w:ascii="Times New Roman" w:eastAsia="Times New Roman" w:hAnsi="Times New Roman" w:cs="Times New Roman"/>
          <w:b/>
          <w:sz w:val="26"/>
          <w:szCs w:val="26"/>
        </w:rPr>
        <w:t>đúng</w:t>
      </w:r>
      <w:r>
        <w:rPr>
          <w:rFonts w:ascii="Times New Roman" w:eastAsia="Times New Roman" w:hAnsi="Times New Roman" w:cs="Times New Roman"/>
          <w:sz w:val="26"/>
          <w:szCs w:val="26"/>
        </w:rPr>
        <w:t>?</w:t>
      </w:r>
    </w:p>
    <w:p w14:paraId="0D72E3E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&gt; 0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&lt; 0.</w:t>
      </w:r>
      <w:r>
        <w:rPr>
          <w:rFonts w:ascii="Times New Roman" w:eastAsia="Times New Roman" w:hAnsi="Times New Roman" w:cs="Times New Roman"/>
          <w:sz w:val="26"/>
          <w:szCs w:val="26"/>
        </w:rPr>
        <w:tab/>
        <w:t>B.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&lt; 0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&gt; 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u w:val="single"/>
        </w:rPr>
        <w:t>C.</w:t>
      </w:r>
      <w:r>
        <w:rPr>
          <w:rFonts w:ascii="Times New Roman" w:eastAsia="Times New Roman" w:hAnsi="Times New Roman" w:cs="Times New Roman"/>
          <w:sz w:val="26"/>
          <w:szCs w:val="26"/>
        </w:rPr>
        <w:t xml:space="preserve">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&gt; 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&lt; 0.</w:t>
      </w:r>
    </w:p>
    <w:p w14:paraId="0B9DB47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Độ lớn của lực tương tác giữa hai điện tích điểm trong không khí</w:t>
      </w:r>
    </w:p>
    <w:p w14:paraId="3C20FEC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tỉ lệ với bình phương khoảng cách giữa hai điện tích.</w:t>
      </w:r>
      <w:r>
        <w:rPr>
          <w:rFonts w:ascii="Times New Roman" w:eastAsia="Times New Roman" w:hAnsi="Times New Roman" w:cs="Times New Roman"/>
          <w:sz w:val="26"/>
          <w:szCs w:val="26"/>
        </w:rPr>
        <w:tab/>
        <w:t>B. tỉ lệ với khoảng cách giữa hai điện tích.</w:t>
      </w:r>
    </w:p>
    <w:p w14:paraId="58DA6E4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w:t>
      </w:r>
      <w:r>
        <w:rPr>
          <w:rFonts w:ascii="Times New Roman" w:eastAsia="Times New Roman" w:hAnsi="Times New Roman" w:cs="Times New Roman"/>
          <w:sz w:val="26"/>
          <w:szCs w:val="26"/>
        </w:rPr>
        <w:t xml:space="preserve"> tỉ lệ nghịch với bình phương khoảng cách giữa hai điện tích.</w:t>
      </w:r>
    </w:p>
    <w:p w14:paraId="4EC4B7A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tỉ lệ nghịch với khoảng cách giữa hai điện tích.</w:t>
      </w:r>
    </w:p>
    <w:p w14:paraId="6BC5C40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Hai điện tích điểm bằng nhau đặt trong không khí cách nhau 12cm, lực tương tác giữa chúng bằng 10N. Các điện tích đó bằng: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1CFD2166" w14:textId="77777777" w:rsidR="007723DD" w:rsidRDefault="005A6572">
      <w:pPr>
        <w:pStyle w:val="normal0"/>
        <w:ind w:firstLine="7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 2μC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 3μC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 4μC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 5μC   </w:t>
      </w:r>
    </w:p>
    <w:p w14:paraId="35F7010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Khoảng cách giữa một prôton và một êlectron là r = 5.10</w:t>
      </w:r>
      <w:r>
        <w:rPr>
          <w:rFonts w:ascii="Times New Roman" w:eastAsia="Times New Roman" w:hAnsi="Times New Roman" w:cs="Times New Roman"/>
          <w:sz w:val="26"/>
          <w:szCs w:val="26"/>
          <w:vertAlign w:val="superscript"/>
        </w:rPr>
        <w:t>-9</w:t>
      </w:r>
      <w:r>
        <w:rPr>
          <w:rFonts w:ascii="Times New Roman" w:eastAsia="Times New Roman" w:hAnsi="Times New Roman" w:cs="Times New Roman"/>
          <w:sz w:val="26"/>
          <w:szCs w:val="26"/>
        </w:rPr>
        <w:t xml:space="preserve"> (cm), coi rằng prôton và êlectron là các điện tích điểm. Lực tương tác giữa chúng là:</w:t>
      </w:r>
    </w:p>
    <w:p w14:paraId="5FEF1B2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lực hút với F = 9,216.10</w:t>
      </w:r>
      <w:r>
        <w:rPr>
          <w:rFonts w:ascii="Times New Roman" w:eastAsia="Times New Roman" w:hAnsi="Times New Roman" w:cs="Times New Roman"/>
          <w:sz w:val="26"/>
          <w:szCs w:val="26"/>
          <w:vertAlign w:val="superscript"/>
        </w:rPr>
        <w:t>-12</w:t>
      </w:r>
      <w:r>
        <w:rPr>
          <w:rFonts w:ascii="Times New Roman" w:eastAsia="Times New Roman" w:hAnsi="Times New Roman" w:cs="Times New Roman"/>
          <w:sz w:val="26"/>
          <w:szCs w:val="26"/>
        </w:rPr>
        <w:t xml:space="preserve"> (N).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lực đẩy với F = 9,216.10</w:t>
      </w:r>
      <w:r>
        <w:rPr>
          <w:rFonts w:ascii="Times New Roman" w:eastAsia="Times New Roman" w:hAnsi="Times New Roman" w:cs="Times New Roman"/>
          <w:sz w:val="26"/>
          <w:szCs w:val="26"/>
          <w:vertAlign w:val="superscript"/>
        </w:rPr>
        <w:t>-12</w:t>
      </w:r>
      <w:r>
        <w:rPr>
          <w:rFonts w:ascii="Times New Roman" w:eastAsia="Times New Roman" w:hAnsi="Times New Roman" w:cs="Times New Roman"/>
          <w:sz w:val="26"/>
          <w:szCs w:val="26"/>
        </w:rPr>
        <w:t xml:space="preserve"> (N</w:t>
      </w:r>
      <w:r>
        <w:rPr>
          <w:rFonts w:ascii="Times New Roman" w:eastAsia="Times New Roman" w:hAnsi="Times New Roman" w:cs="Times New Roman"/>
          <w:sz w:val="26"/>
          <w:szCs w:val="26"/>
        </w:rPr>
        <w:t>).</w:t>
      </w:r>
    </w:p>
    <w:p w14:paraId="72F13DB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w:t>
      </w:r>
      <w:r>
        <w:rPr>
          <w:rFonts w:ascii="Times New Roman" w:eastAsia="Times New Roman" w:hAnsi="Times New Roman" w:cs="Times New Roman"/>
          <w:sz w:val="26"/>
          <w:szCs w:val="26"/>
        </w:rPr>
        <w:t xml:space="preserve"> lực hút với F = 9,216.10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lực đẩy với F = 9,216.10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(N).</w:t>
      </w:r>
    </w:p>
    <w:p w14:paraId="2BD9AF8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Hai điện tích điểm giống  nhau đặt trong chân không cách nhau một khoảng r = 2 (cm). Lực đẩy giữa chúng là F = 1,6.10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(N). Độ lớn của hai điện tích đó là:</w:t>
      </w:r>
    </w:p>
    <w:p w14:paraId="592FDFA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2,67.10</w:t>
      </w:r>
      <w:r>
        <w:rPr>
          <w:rFonts w:ascii="Times New Roman" w:eastAsia="Times New Roman" w:hAnsi="Times New Roman" w:cs="Times New Roman"/>
          <w:sz w:val="26"/>
          <w:szCs w:val="26"/>
          <w:vertAlign w:val="superscript"/>
        </w:rPr>
        <w:t>-9</w:t>
      </w:r>
      <w:r>
        <w:rPr>
          <w:rFonts w:ascii="Times New Roman" w:eastAsia="Times New Roman" w:hAnsi="Times New Roman" w:cs="Times New Roman"/>
          <w:sz w:val="26"/>
          <w:szCs w:val="26"/>
        </w:rPr>
        <w:t xml:space="preserve"> (μC).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B. 2,67.10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(μC). </w:t>
      </w:r>
      <w:r>
        <w:rPr>
          <w:rFonts w:ascii="Times New Roman" w:eastAsia="Times New Roman" w:hAnsi="Times New Roman" w:cs="Times New Roman"/>
          <w:sz w:val="26"/>
          <w:szCs w:val="26"/>
          <w:u w:val="single"/>
        </w:rPr>
        <w:t>C.</w:t>
      </w:r>
      <w:r>
        <w:rPr>
          <w:rFonts w:ascii="Times New Roman" w:eastAsia="Times New Roman" w:hAnsi="Times New Roman" w:cs="Times New Roman"/>
          <w:sz w:val="26"/>
          <w:szCs w:val="26"/>
        </w:rPr>
        <w:t xml:space="preserve">  2,67.10</w:t>
      </w:r>
      <w:r>
        <w:rPr>
          <w:rFonts w:ascii="Times New Roman" w:eastAsia="Times New Roman" w:hAnsi="Times New Roman" w:cs="Times New Roman"/>
          <w:sz w:val="26"/>
          <w:szCs w:val="26"/>
          <w:vertAlign w:val="superscript"/>
        </w:rPr>
        <w:t>-9</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2,67.10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(C).</w:t>
      </w:r>
    </w:p>
    <w:p w14:paraId="1CA2FA8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Hai điện tích điểm bằng nhau đặt trong chân không cách nhau một khoảng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 (cm). Lực đẩy giữa chúng là F</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1,6.10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(N). Để lực tương tác giữa hai điện tích đó bằng 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2,5.10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(N) thì khoảng cách giữa chúng là:</w:t>
      </w:r>
    </w:p>
    <w:p w14:paraId="3372F5F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1,6 (m).</w:t>
      </w:r>
      <w:r>
        <w:rPr>
          <w:rFonts w:ascii="Times New Roman" w:eastAsia="Times New Roman" w:hAnsi="Times New Roman" w:cs="Times New Roman"/>
          <w:sz w:val="26"/>
          <w:szCs w:val="26"/>
        </w:rPr>
        <w:tab/>
      </w: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1,6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1,28 (m).</w:t>
      </w:r>
      <w:r>
        <w:rPr>
          <w:rFonts w:ascii="Times New Roman" w:eastAsia="Times New Roman" w:hAnsi="Times New Roman" w:cs="Times New Roman"/>
          <w:sz w:val="26"/>
          <w:szCs w:val="26"/>
        </w:rPr>
        <w:tab/>
        <w:t>D.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1,28 (cm).</w:t>
      </w:r>
    </w:p>
    <w:p w14:paraId="5C5329D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Hai điện tích điểm bằng nhau được đặt trong nước (ε = 81) cách nhau 3 (cm). Lực đẩy giữa chúng bằng 0,2.10</w:t>
      </w:r>
      <w:r>
        <w:rPr>
          <w:rFonts w:ascii="Times New Roman" w:eastAsia="Times New Roman" w:hAnsi="Times New Roman" w:cs="Times New Roman"/>
          <w:sz w:val="26"/>
          <w:szCs w:val="26"/>
          <w:vertAlign w:val="superscript"/>
        </w:rPr>
        <w:t>-5</w:t>
      </w:r>
      <w:r>
        <w:rPr>
          <w:rFonts w:ascii="Times New Roman" w:eastAsia="Times New Roman" w:hAnsi="Times New Roman" w:cs="Times New Roman"/>
          <w:sz w:val="26"/>
          <w:szCs w:val="26"/>
        </w:rPr>
        <w:t xml:space="preserve"> (N). Hai điện tích đó</w:t>
      </w:r>
    </w:p>
    <w:p w14:paraId="7D7A36B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trái dấu, </w:t>
      </w:r>
      <w:r>
        <w:rPr>
          <w:rFonts w:ascii="Times New Roman" w:eastAsia="Times New Roman" w:hAnsi="Times New Roman" w:cs="Times New Roman"/>
          <w:sz w:val="26"/>
          <w:szCs w:val="26"/>
        </w:rPr>
        <w:t>độ lớn là 4,472.10</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(μC).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cùng dấu, độ lớn là 4,472.10</w:t>
      </w:r>
      <w:r>
        <w:rPr>
          <w:rFonts w:ascii="Times New Roman" w:eastAsia="Times New Roman" w:hAnsi="Times New Roman" w:cs="Times New Roman"/>
          <w:sz w:val="26"/>
          <w:szCs w:val="26"/>
          <w:vertAlign w:val="superscript"/>
        </w:rPr>
        <w:t>-10</w:t>
      </w:r>
      <w:r>
        <w:rPr>
          <w:rFonts w:ascii="Times New Roman" w:eastAsia="Times New Roman" w:hAnsi="Times New Roman" w:cs="Times New Roman"/>
          <w:sz w:val="26"/>
          <w:szCs w:val="26"/>
        </w:rPr>
        <w:t xml:space="preserve"> (μC).</w:t>
      </w:r>
    </w:p>
    <w:p w14:paraId="5492CB9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trái dấu, độ lớn là 4,025.10</w:t>
      </w:r>
      <w:r>
        <w:rPr>
          <w:rFonts w:ascii="Times New Roman" w:eastAsia="Times New Roman" w:hAnsi="Times New Roman" w:cs="Times New Roman"/>
          <w:sz w:val="26"/>
          <w:szCs w:val="26"/>
          <w:vertAlign w:val="superscript"/>
        </w:rPr>
        <w:t>-9</w:t>
      </w:r>
      <w:r>
        <w:rPr>
          <w:rFonts w:ascii="Times New Roman" w:eastAsia="Times New Roman" w:hAnsi="Times New Roman" w:cs="Times New Roman"/>
          <w:sz w:val="26"/>
          <w:szCs w:val="26"/>
        </w:rPr>
        <w:t xml:space="preserve"> (μC).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u w:val="single"/>
        </w:rPr>
        <w:t>D.</w:t>
      </w:r>
      <w:r>
        <w:rPr>
          <w:rFonts w:ascii="Times New Roman" w:eastAsia="Times New Roman" w:hAnsi="Times New Roman" w:cs="Times New Roman"/>
          <w:sz w:val="26"/>
          <w:szCs w:val="26"/>
        </w:rPr>
        <w:t xml:space="preserve"> cùng dấu, độ lớn là 4,025.10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(μC).</w:t>
      </w:r>
    </w:p>
    <w:p w14:paraId="1E9A806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Hai quả cầu nhỏ có điện tích 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(C) và 4.10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(C), tương tác với nhau một lực 0,1 (N) trong chân khôn</w:t>
      </w:r>
      <w:r>
        <w:rPr>
          <w:rFonts w:ascii="Times New Roman" w:eastAsia="Times New Roman" w:hAnsi="Times New Roman" w:cs="Times New Roman"/>
          <w:sz w:val="26"/>
          <w:szCs w:val="26"/>
        </w:rPr>
        <w:t>g. Khoảng cách giữa chúng là:</w:t>
      </w:r>
    </w:p>
    <w:p w14:paraId="283BFF7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r = 0,6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r = 0,6 (m).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r = 6 (m).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u w:val="single"/>
        </w:rPr>
        <w:t>D.</w:t>
      </w:r>
      <w:r>
        <w:rPr>
          <w:rFonts w:ascii="Times New Roman" w:eastAsia="Times New Roman" w:hAnsi="Times New Roman" w:cs="Times New Roman"/>
          <w:sz w:val="26"/>
          <w:szCs w:val="26"/>
        </w:rPr>
        <w:t xml:space="preserve"> r = 6 (cm).</w:t>
      </w:r>
    </w:p>
    <w:p w14:paraId="20C4B6E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9. Có hai điện tích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+ 2.10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- 2.10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 đặt tại hai điểm A, B trong chân không và cách nhau một khoảng 6 (cm). Một điện tích q</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 + 2.10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 đặt trên đương trung trực của AB, cách AB một khoảng 4 (cm). Độ lớn của lực điện do hai điện tích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tác dụng lên điện tích q</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là:</w:t>
      </w:r>
    </w:p>
    <w:p w14:paraId="35AA602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F = 14,40 (N).</w:t>
      </w:r>
      <w:r>
        <w:rPr>
          <w:rFonts w:ascii="Times New Roman" w:eastAsia="Times New Roman" w:hAnsi="Times New Roman" w:cs="Times New Roman"/>
          <w:sz w:val="26"/>
          <w:szCs w:val="26"/>
        </w:rPr>
        <w:tab/>
      </w: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F = 17,28 (N).</w:t>
      </w:r>
      <w:r>
        <w:rPr>
          <w:rFonts w:ascii="Times New Roman" w:eastAsia="Times New Roman" w:hAnsi="Times New Roman" w:cs="Times New Roman"/>
          <w:sz w:val="26"/>
          <w:szCs w:val="26"/>
        </w:rPr>
        <w:tab/>
        <w:t>C. F = 20,36 (N).</w:t>
      </w:r>
      <w:r>
        <w:rPr>
          <w:rFonts w:ascii="Times New Roman" w:eastAsia="Times New Roman" w:hAnsi="Times New Roman" w:cs="Times New Roman"/>
          <w:sz w:val="26"/>
          <w:szCs w:val="26"/>
        </w:rPr>
        <w:tab/>
        <w:t>D. F = 28,80 (N).</w:t>
      </w:r>
    </w:p>
    <w:p w14:paraId="643707D6" w14:textId="77777777" w:rsidR="007723DD" w:rsidRDefault="005A6572">
      <w:pPr>
        <w:pStyle w:val="normal0"/>
        <w:tabs>
          <w:tab w:val="left" w:pos="284"/>
        </w:tabs>
        <w:rPr>
          <w:rFonts w:ascii="Times New Roman" w:eastAsia="Times New Roman" w:hAnsi="Times New Roman" w:cs="Times New Roman"/>
          <w:sz w:val="26"/>
          <w:szCs w:val="26"/>
        </w:rPr>
      </w:pPr>
      <w:r>
        <w:rPr>
          <w:rFonts w:ascii="Times New Roman" w:eastAsia="Times New Roman" w:hAnsi="Times New Roman" w:cs="Times New Roman"/>
          <w:sz w:val="26"/>
          <w:szCs w:val="26"/>
        </w:rPr>
        <w:t>10. Hai quả cầu nhỏ giống nhau, có cùng khối lượng 2,5g, điện tích 5.10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C được treo tại cùng một điểm bằng hai dây mảnh. Do lực đẩy tĩnh điện hai quả cầu tách ra xa nhau một đoạn 60cm, lấy g=10m/s</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Góc lệch của dây so với phương thẳng đứng là</w:t>
      </w:r>
    </w:p>
    <w:p w14:paraId="2E3496E0" w14:textId="77777777" w:rsidR="007723DD" w:rsidRDefault="005A6572">
      <w:pPr>
        <w:pStyle w:val="normal0"/>
        <w:tabs>
          <w:tab w:val="left" w:pos="284"/>
        </w:tabs>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14</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30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r>
        <w:rPr>
          <w:rFonts w:ascii="Times New Roman" w:eastAsia="Times New Roman" w:hAnsi="Times New Roman" w:cs="Times New Roman"/>
          <w:sz w:val="26"/>
          <w:szCs w:val="26"/>
          <w:vertAlign w:val="superscript"/>
        </w:rPr>
        <w:tab/>
      </w:r>
      <w:r>
        <w:rPr>
          <w:rFonts w:ascii="Times New Roman" w:eastAsia="Times New Roman" w:hAnsi="Times New Roman" w:cs="Times New Roman"/>
          <w:sz w:val="26"/>
          <w:szCs w:val="26"/>
          <w:vertAlign w:val="superscript"/>
        </w:rPr>
        <w:tab/>
      </w:r>
      <w:r>
        <w:rPr>
          <w:rFonts w:ascii="Times New Roman" w:eastAsia="Times New Roman" w:hAnsi="Times New Roman" w:cs="Times New Roman"/>
          <w:sz w:val="26"/>
          <w:szCs w:val="26"/>
          <w:vertAlign w:val="superscript"/>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60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p w14:paraId="328CEC1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 Phụ lục</w:t>
      </w:r>
    </w:p>
    <w:p w14:paraId="6348EFBC" w14:textId="77777777" w:rsidR="007723DD" w:rsidRDefault="005A6572">
      <w:pPr>
        <w:pStyle w:val="normal0"/>
        <w:tabs>
          <w:tab w:val="center" w:pos="4830"/>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sản phẩm học tập </w:t>
      </w:r>
      <w:r>
        <w:rPr>
          <w:rFonts w:ascii="Times New Roman" w:eastAsia="Times New Roman" w:hAnsi="Times New Roman" w:cs="Times New Roman"/>
          <w:sz w:val="26"/>
          <w:szCs w:val="26"/>
        </w:rPr>
        <w:tab/>
      </w:r>
    </w:p>
    <w:p w14:paraId="0021FBE8" w14:textId="77777777" w:rsidR="007723DD" w:rsidRDefault="007723DD">
      <w:pPr>
        <w:pStyle w:val="normal0"/>
        <w:rPr>
          <w:rFonts w:ascii="Times New Roman" w:eastAsia="Times New Roman" w:hAnsi="Times New Roman" w:cs="Times New Roman"/>
          <w:sz w:val="26"/>
          <w:szCs w:val="26"/>
        </w:rPr>
      </w:pPr>
    </w:p>
    <w:p w14:paraId="32C9A961"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THUYẾT ELECTRON – ĐỊNH LUẬT BẢO TOÀN ĐIỆN TÍCH</w:t>
      </w:r>
    </w:p>
    <w:p w14:paraId="7D73CD9F"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EA43DC1"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thái độ </w:t>
      </w:r>
    </w:p>
    <w:p w14:paraId="5DE1EBA7" w14:textId="77777777" w:rsidR="007723DD" w:rsidRDefault="005A6572">
      <w:pPr>
        <w:pStyle w:val="normal0"/>
        <w:ind w:left="171"/>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14:paraId="3F1A5E01" w14:textId="77777777" w:rsidR="007723DD" w:rsidRDefault="005A6572">
      <w:pPr>
        <w:pStyle w:val="normal0"/>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nội dung cơ bản của thuyết electron.</w:t>
      </w:r>
    </w:p>
    <w:p w14:paraId="71951B43" w14:textId="77777777" w:rsidR="007723DD" w:rsidRDefault="005A6572">
      <w:pPr>
        <w:pStyle w:val="normal0"/>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được </w:t>
      </w:r>
      <w:r>
        <w:rPr>
          <w:rFonts w:ascii="Times New Roman" w:eastAsia="Times New Roman" w:hAnsi="Times New Roman" w:cs="Times New Roman"/>
          <w:sz w:val="26"/>
          <w:szCs w:val="26"/>
        </w:rPr>
        <w:t>cấu tạo sơ lược của nguyên tử về phương diện điện.</w:t>
      </w:r>
    </w:p>
    <w:p w14:paraId="0043BD73" w14:textId="77777777" w:rsidR="007723DD" w:rsidRDefault="005A6572">
      <w:pPr>
        <w:pStyle w:val="normal0"/>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được các cách làm cho vật nhiễm điện và lấy được ví dụ minh họa.</w:t>
      </w:r>
    </w:p>
    <w:p w14:paraId="41C78BAA" w14:textId="77777777" w:rsidR="007723DD" w:rsidRDefault="005A6572">
      <w:pPr>
        <w:pStyle w:val="normal0"/>
        <w:ind w:left="171"/>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Kỹ năng:</w:t>
      </w:r>
    </w:p>
    <w:p w14:paraId="1F45DD04" w14:textId="77777777" w:rsidR="007723DD" w:rsidRDefault="005A6572">
      <w:pPr>
        <w:pStyle w:val="normal0"/>
        <w:ind w:left="342"/>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thuyết electron để giải thích các hiện tượng nhiễm điện.</w:t>
      </w:r>
    </w:p>
    <w:p w14:paraId="563CA5AA" w14:textId="77777777" w:rsidR="007723DD" w:rsidRDefault="005A6572">
      <w:pPr>
        <w:pStyle w:val="normal0"/>
        <w:ind w:left="342"/>
        <w:rPr>
          <w:rFonts w:ascii="Times New Roman" w:eastAsia="Times New Roman" w:hAnsi="Times New Roman" w:cs="Times New Roman"/>
          <w:sz w:val="26"/>
          <w:szCs w:val="26"/>
        </w:rPr>
      </w:pPr>
      <w:r>
        <w:rPr>
          <w:rFonts w:ascii="Times New Roman" w:eastAsia="Times New Roman" w:hAnsi="Times New Roman" w:cs="Times New Roman"/>
          <w:sz w:val="26"/>
          <w:szCs w:val="26"/>
        </w:rPr>
        <w:t>- Rèn kỹ năng vận dụng lý thuyết vào thực tế.</w:t>
      </w:r>
    </w:p>
    <w:p w14:paraId="6FAC41F9" w14:textId="77777777" w:rsidR="007723DD" w:rsidRDefault="005A6572">
      <w:pPr>
        <w:pStyle w:val="normal0"/>
        <w:ind w:left="342"/>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w:t>
      </w:r>
      <w:r>
        <w:rPr>
          <w:rFonts w:ascii="Times New Roman" w:eastAsia="Times New Roman" w:hAnsi="Times New Roman" w:cs="Times New Roman"/>
          <w:sz w:val="26"/>
          <w:szCs w:val="26"/>
        </w:rPr>
        <w:t>ược bài toán về tương tác tĩnh điện.</w:t>
      </w:r>
    </w:p>
    <w:p w14:paraId="3E6BD7C8"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ở học sinh kỹ năng quan sát, phân tích, tổng hợp để thu nhận kiến thức.</w:t>
      </w:r>
    </w:p>
    <w:p w14:paraId="4A41E3E7"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cần vận dụng linh hoạt kiến thức bài học để từ đó giải được một số bài tập liên quan và giải thích một số hiện tượng thực t</w:t>
      </w:r>
      <w:r>
        <w:rPr>
          <w:rFonts w:ascii="Times New Roman" w:eastAsia="Times New Roman" w:hAnsi="Times New Roman" w:cs="Times New Roman"/>
          <w:sz w:val="26"/>
          <w:szCs w:val="26"/>
        </w:rPr>
        <w:t>ế liên quan đến hiện tượng nhiễm điện, thuyết electron.</w:t>
      </w:r>
    </w:p>
    <w:p w14:paraId="5CD1035C"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cho học sinh kỹ năng làm việc cá nhân và làm việc theo nhóm cũng như tương tác với giáo viên.</w:t>
      </w:r>
    </w:p>
    <w:p w14:paraId="597AD695"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 biểu thức để làm các bài tập đơn giản về sóng cơ trong SGK và SBT Vật lý 1</w:t>
      </w:r>
      <w:r>
        <w:rPr>
          <w:rFonts w:ascii="Times New Roman" w:eastAsia="Times New Roman" w:hAnsi="Times New Roman" w:cs="Times New Roman"/>
          <w:sz w:val="26"/>
          <w:szCs w:val="26"/>
        </w:rPr>
        <w:t>1.</w:t>
      </w:r>
    </w:p>
    <w:p w14:paraId="5886FD20"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làm các thí nghiệm về nhiễm điện do cọ xát như trong SGK.</w:t>
      </w:r>
    </w:p>
    <w:p w14:paraId="4DA99D26" w14:textId="77777777" w:rsidR="007723DD" w:rsidRDefault="005A6572">
      <w:pPr>
        <w:pStyle w:val="normal0"/>
        <w:spacing w:after="0"/>
        <w:ind w:firstLine="3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và phân tích cũng như rút ra nhận xét từ thí nghiệm.</w:t>
      </w:r>
    </w:p>
    <w:p w14:paraId="7EFEA38D"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Thái độ</w:t>
      </w:r>
    </w:p>
    <w:p w14:paraId="09D555E2"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thái độ tích cực tìm hiểu, học tập, tự lực nghiên cứu các vấn đề mới trong khoa học.</w:t>
      </w:r>
    </w:p>
    <w:p w14:paraId="584C63BE" w14:textId="77777777" w:rsidR="007723DD" w:rsidRDefault="005A6572">
      <w:pPr>
        <w:pStyle w:val="normal0"/>
        <w:spacing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ý thức quan tâm đến các hiện tượng nhiễm điện, thuyết electron.</w:t>
      </w:r>
    </w:p>
    <w:p w14:paraId="059B430C" w14:textId="77777777" w:rsidR="007723DD" w:rsidRDefault="005A6572">
      <w:pPr>
        <w:pStyle w:val="normal0"/>
        <w:spacing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Có hứng thú trong học tập, có ý thức tìm hiểu và đam mê khoa học.</w:t>
      </w:r>
    </w:p>
    <w:p w14:paraId="3067E0BA"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ý thức học tập, có tác phong làm việc nghiêm túc.</w:t>
      </w:r>
    </w:p>
    <w:p w14:paraId="1C25105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54F0D277"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w:t>
      </w:r>
    </w:p>
    <w:p w14:paraId="35C6F88C"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 và giải quyết vấn đề.</w:t>
      </w:r>
    </w:p>
    <w:p w14:paraId="2D39DA1E"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tìm tòi, chọn lọc, xử lí và tổng hợp thông tin từ các nguồn khác nhau (sách, báo, truyền hình, internet,…)</w:t>
      </w:r>
    </w:p>
    <w:p w14:paraId="1F7180C6"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hợp tác nhóm.</w:t>
      </w:r>
    </w:p>
    <w:p w14:paraId="6065F788"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 trình bày v</w:t>
      </w:r>
      <w:r>
        <w:rPr>
          <w:rFonts w:ascii="Times New Roman" w:eastAsia="Times New Roman" w:hAnsi="Times New Roman" w:cs="Times New Roman"/>
          <w:sz w:val="26"/>
          <w:szCs w:val="26"/>
        </w:rPr>
        <w:t>à trao đổi thông tin.</w:t>
      </w:r>
    </w:p>
    <w:p w14:paraId="42D600CF"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thực hành thí nghiệm.</w:t>
      </w:r>
    </w:p>
    <w:p w14:paraId="26E9EE5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 CỦA GIÁO VIÊN VÀ HỌC SINH</w:t>
      </w:r>
    </w:p>
    <w:p w14:paraId="7768B9EB" w14:textId="77777777" w:rsidR="007723DD" w:rsidRDefault="005A6572">
      <w:pPr>
        <w:pStyle w:val="normal0"/>
        <w:spacing w:after="0"/>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07B16F6D"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word, bài giảng điện tử powerpoint, máy vi tính, máy chiếu; bảng phụ, bút lông, phấn trắng và các thiết bị hỗ trợ khác.</w:t>
      </w:r>
    </w:p>
    <w:p w14:paraId="3D0C503C"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 dùng dạy học: </w:t>
      </w:r>
      <w:r>
        <w:rPr>
          <w:rFonts w:ascii="Times New Roman" w:eastAsia="Times New Roman" w:hAnsi="Times New Roman" w:cs="Times New Roman"/>
          <w:sz w:val="26"/>
          <w:szCs w:val="26"/>
        </w:rPr>
        <w:t xml:space="preserve">bộ thí nghiệm SGK hình 1.1. </w:t>
      </w:r>
    </w:p>
    <w:p w14:paraId="1C6EEB03"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video clip để minh họa các nội dung.</w:t>
      </w:r>
    </w:p>
    <w:p w14:paraId="663A8411"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14:paraId="6DE95FEF" w14:textId="77777777" w:rsidR="007723DD" w:rsidRDefault="005A6572">
      <w:pPr>
        <w:pStyle w:val="normal0"/>
        <w:spacing w:after="0"/>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Học sinh</w:t>
      </w:r>
    </w:p>
    <w:p w14:paraId="2D1232E9" w14:textId="77777777" w:rsidR="007723DD" w:rsidRDefault="005A6572">
      <w:pPr>
        <w:pStyle w:val="normal0"/>
        <w:spacing w:after="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ghi, bút, giấy nháp, bảng phụ, phấn trắng, bút lông, nam châm dính bảng.</w:t>
      </w:r>
    </w:p>
    <w:p w14:paraId="2E37DB74" w14:textId="77777777" w:rsidR="007723DD" w:rsidRDefault="005A6572">
      <w:pPr>
        <w:pStyle w:val="normal0"/>
        <w:numPr>
          <w:ilvl w:val="0"/>
          <w:numId w:val="59"/>
        </w:numPr>
        <w:spacing w:after="0"/>
        <w:rPr>
          <w:sz w:val="26"/>
          <w:szCs w:val="26"/>
        </w:rPr>
      </w:pPr>
      <w:r>
        <w:rPr>
          <w:rFonts w:ascii="Times New Roman" w:eastAsia="Times New Roman" w:hAnsi="Times New Roman" w:cs="Times New Roman"/>
          <w:sz w:val="26"/>
          <w:szCs w:val="26"/>
        </w:rPr>
        <w:t>Đọc SGK 7  và Hóa 10 để biết học sinh đã được học gì về cấu tạo nguyên tử.</w:t>
      </w:r>
    </w:p>
    <w:p w14:paraId="2FEABD92" w14:textId="77777777" w:rsidR="007723DD" w:rsidRDefault="005A6572">
      <w:pPr>
        <w:pStyle w:val="normal0"/>
        <w:numPr>
          <w:ilvl w:val="0"/>
          <w:numId w:val="59"/>
        </w:numPr>
        <w:spacing w:after="0"/>
        <w:rPr>
          <w:sz w:val="26"/>
          <w:szCs w:val="26"/>
        </w:rPr>
      </w:pPr>
      <w:r>
        <w:rPr>
          <w:rFonts w:ascii="Times New Roman" w:eastAsia="Times New Roman" w:hAnsi="Times New Roman" w:cs="Times New Roman"/>
          <w:sz w:val="26"/>
          <w:szCs w:val="26"/>
        </w:rPr>
        <w:t>Đọc trước bài và các tài liệu có liên quan.</w:t>
      </w:r>
    </w:p>
    <w:p w14:paraId="5B774801" w14:textId="77777777" w:rsidR="007723DD" w:rsidRDefault="005A6572">
      <w:pPr>
        <w:pStyle w:val="normal0"/>
        <w:numPr>
          <w:ilvl w:val="0"/>
          <w:numId w:val="59"/>
        </w:numPr>
        <w:spacing w:after="0"/>
        <w:rPr>
          <w:sz w:val="26"/>
          <w:szCs w:val="26"/>
        </w:rPr>
      </w:pPr>
      <w:r>
        <w:rPr>
          <w:rFonts w:ascii="Times New Roman" w:eastAsia="Times New Roman" w:hAnsi="Times New Roman" w:cs="Times New Roman"/>
          <w:sz w:val="26"/>
          <w:szCs w:val="26"/>
        </w:rPr>
        <w:t>Chuẩn bị các dụng cụ thí nghiệm cần thiết (nếu có): (Điện nghiệm, thanh nhựa, vải dạ, …)</w:t>
      </w:r>
    </w:p>
    <w:p w14:paraId="0A123086" w14:textId="77777777" w:rsidR="007723DD" w:rsidRDefault="005A6572">
      <w:pPr>
        <w:pStyle w:val="normal0"/>
        <w:numPr>
          <w:ilvl w:val="0"/>
          <w:numId w:val="59"/>
        </w:numPr>
        <w:spacing w:after="0"/>
        <w:rPr>
          <w:sz w:val="26"/>
          <w:szCs w:val="26"/>
        </w:rPr>
      </w:pPr>
      <w:r>
        <w:rPr>
          <w:rFonts w:ascii="Times New Roman" w:eastAsia="Times New Roman" w:hAnsi="Times New Roman" w:cs="Times New Roman"/>
          <w:sz w:val="26"/>
          <w:szCs w:val="26"/>
        </w:rPr>
        <w:t xml:space="preserve">Một số câu hỏi và câu trắc nghiệm theo từng chủ </w:t>
      </w:r>
      <w:r>
        <w:rPr>
          <w:rFonts w:ascii="Times New Roman" w:eastAsia="Times New Roman" w:hAnsi="Times New Roman" w:cs="Times New Roman"/>
          <w:sz w:val="26"/>
          <w:szCs w:val="26"/>
        </w:rPr>
        <w:t>đề của bài.</w:t>
      </w:r>
    </w:p>
    <w:p w14:paraId="76DC3634"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TẬP</w:t>
      </w:r>
    </w:p>
    <w:p w14:paraId="79186B90" w14:textId="77777777" w:rsidR="007723DD" w:rsidRDefault="005A6572">
      <w:pPr>
        <w:pStyle w:val="normal0"/>
        <w:spacing w:after="0"/>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38E36B20"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đề này thực hiện trong thời gian 01 tiết.</w:t>
      </w:r>
    </w:p>
    <w:p w14:paraId="07916F30"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w:t>
      </w:r>
      <w:r>
        <w:rPr>
          <w:rFonts w:ascii="Times New Roman" w:eastAsia="Times New Roman" w:hAnsi="Times New Roman" w:cs="Times New Roman"/>
          <w:sz w:val="26"/>
          <w:szCs w:val="26"/>
        </w:rPr>
        <w:t>ủ</w:t>
      </w:r>
      <w:r>
        <w:rPr>
          <w:rFonts w:ascii="Times New Roman" w:eastAsia="Times New Roman" w:hAnsi="Times New Roman" w:cs="Times New Roman"/>
          <w:sz w:val="26"/>
          <w:szCs w:val="26"/>
        </w:rPr>
        <w:t xml:space="preserve"> đ</w:t>
      </w:r>
      <w:r>
        <w:rPr>
          <w:rFonts w:ascii="Times New Roman" w:eastAsia="Times New Roman" w:hAnsi="Times New Roman" w:cs="Times New Roman"/>
          <w:sz w:val="26"/>
          <w:szCs w:val="26"/>
        </w:rPr>
        <w:t>ề</w:t>
      </w:r>
      <w:r>
        <w:rPr>
          <w:rFonts w:ascii="Times New Roman" w:eastAsia="Times New Roman" w:hAnsi="Times New Roman" w:cs="Times New Roman"/>
          <w:sz w:val="26"/>
          <w:szCs w:val="26"/>
        </w:rPr>
        <w:t xml:space="preserve"> g</w:t>
      </w:r>
      <w:r>
        <w:rPr>
          <w:rFonts w:ascii="Times New Roman" w:eastAsia="Times New Roman" w:hAnsi="Times New Roman" w:cs="Times New Roman"/>
          <w:sz w:val="26"/>
          <w:szCs w:val="26"/>
        </w:rPr>
        <w:t>ồ</w:t>
      </w:r>
      <w:r>
        <w:rPr>
          <w:rFonts w:ascii="Times New Roman" w:eastAsia="Times New Roman" w:hAnsi="Times New Roman" w:cs="Times New Roman"/>
          <w:sz w:val="26"/>
          <w:szCs w:val="26"/>
        </w:rPr>
        <w:t>m các ho</w:t>
      </w:r>
      <w:r>
        <w:rPr>
          <w:rFonts w:ascii="Times New Roman" w:eastAsia="Times New Roman" w:hAnsi="Times New Roman" w:cs="Times New Roman"/>
          <w:sz w:val="26"/>
          <w:szCs w:val="26"/>
        </w:rPr>
        <w:t>ạ</w:t>
      </w:r>
      <w:r>
        <w:rPr>
          <w:rFonts w:ascii="Times New Roman" w:eastAsia="Times New Roman" w:hAnsi="Times New Roman" w:cs="Times New Roman"/>
          <w:sz w:val="26"/>
          <w:szCs w:val="26"/>
        </w:rPr>
        <w:t>t đ</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ng: Kh</w:t>
      </w:r>
      <w:r>
        <w:rPr>
          <w:rFonts w:ascii="Times New Roman" w:eastAsia="Times New Roman" w:hAnsi="Times New Roman" w:cs="Times New Roman"/>
          <w:sz w:val="26"/>
          <w:szCs w:val="26"/>
        </w:rPr>
        <w:t>ở</w:t>
      </w:r>
      <w:r>
        <w:rPr>
          <w:rFonts w:ascii="Times New Roman" w:eastAsia="Times New Roman" w:hAnsi="Times New Roman" w:cs="Times New Roman"/>
          <w:sz w:val="26"/>
          <w:szCs w:val="26"/>
        </w:rPr>
        <w:t>i đ</w:t>
      </w:r>
      <w:r>
        <w:rPr>
          <w:rFonts w:ascii="Times New Roman" w:eastAsia="Times New Roman" w:hAnsi="Times New Roman" w:cs="Times New Roman"/>
          <w:sz w:val="26"/>
          <w:szCs w:val="26"/>
        </w:rPr>
        <w:t>ộ</w:t>
      </w:r>
      <w:r>
        <w:rPr>
          <w:rFonts w:ascii="Times New Roman" w:eastAsia="Times New Roman" w:hAnsi="Times New Roman" w:cs="Times New Roman"/>
          <w:sz w:val="26"/>
          <w:szCs w:val="26"/>
        </w:rPr>
        <w:t xml:space="preserve">ng </w:t>
      </w:r>
      <w:r>
        <w:rPr>
          <w:rFonts w:ascii="Wingdings" w:eastAsia="Wingdings" w:hAnsi="Wingdings" w:cs="Wingdings"/>
          <w:sz w:val="26"/>
          <w:szCs w:val="26"/>
        </w:rPr>
        <w:t>🡪</w:t>
      </w:r>
      <w:r>
        <w:rPr>
          <w:rFonts w:ascii="Times New Roman" w:eastAsia="Times New Roman" w:hAnsi="Times New Roman" w:cs="Times New Roman"/>
          <w:sz w:val="26"/>
          <w:szCs w:val="26"/>
        </w:rPr>
        <w:t xml:space="preserve"> Hình thành ki</w:t>
      </w:r>
      <w:r>
        <w:rPr>
          <w:rFonts w:ascii="Times New Roman" w:eastAsia="Times New Roman" w:hAnsi="Times New Roman" w:cs="Times New Roman"/>
          <w:sz w:val="26"/>
          <w:szCs w:val="26"/>
        </w:rPr>
        <w:t>ế</w:t>
      </w:r>
      <w:r>
        <w:rPr>
          <w:rFonts w:ascii="Times New Roman" w:eastAsia="Times New Roman" w:hAnsi="Times New Roman" w:cs="Times New Roman"/>
          <w:sz w:val="26"/>
          <w:szCs w:val="26"/>
        </w:rPr>
        <w:t>n th</w:t>
      </w:r>
      <w:r>
        <w:rPr>
          <w:rFonts w:ascii="Times New Roman" w:eastAsia="Times New Roman" w:hAnsi="Times New Roman" w:cs="Times New Roman"/>
          <w:sz w:val="26"/>
          <w:szCs w:val="26"/>
        </w:rPr>
        <w:t>ứ</w:t>
      </w:r>
      <w:r>
        <w:rPr>
          <w:rFonts w:ascii="Times New Roman" w:eastAsia="Times New Roman" w:hAnsi="Times New Roman" w:cs="Times New Roman"/>
          <w:sz w:val="26"/>
          <w:szCs w:val="26"/>
        </w:rPr>
        <w:t xml:space="preserve">c </w:t>
      </w:r>
      <w:r>
        <w:rPr>
          <w:rFonts w:ascii="Wingdings" w:eastAsia="Wingdings" w:hAnsi="Wingdings" w:cs="Wingdings"/>
          <w:sz w:val="26"/>
          <w:szCs w:val="26"/>
        </w:rPr>
        <w:t>🡪</w:t>
      </w:r>
      <w:r>
        <w:rPr>
          <w:rFonts w:ascii="Times New Roman" w:eastAsia="Times New Roman" w:hAnsi="Times New Roman" w:cs="Times New Roman"/>
          <w:sz w:val="26"/>
          <w:szCs w:val="26"/>
        </w:rPr>
        <w:t xml:space="preserve"> Luyện tập - củng cố - vận dụng. Bước vận dụng - tìm tòi - mở rộng được giáo viên </w:t>
      </w:r>
      <w:r>
        <w:rPr>
          <w:rFonts w:ascii="Times New Roman" w:eastAsia="Times New Roman" w:hAnsi="Times New Roman" w:cs="Times New Roman"/>
          <w:sz w:val="26"/>
          <w:szCs w:val="26"/>
        </w:rPr>
        <w:t>giao cho học sinh tự tìm hiểu ở nhà và nộp bài cho GV sau.</w:t>
      </w:r>
    </w:p>
    <w:p w14:paraId="71633FA1"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mô tả chuỗi hoạt động học và dự kiến thời gian như sau:</w:t>
      </w:r>
    </w:p>
    <w:tbl>
      <w:tblPr>
        <w:tblStyle w:val="a0"/>
        <w:tblW w:w="10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473"/>
        <w:gridCol w:w="6261"/>
        <w:gridCol w:w="1395"/>
      </w:tblGrid>
      <w:tr w:rsidR="007723DD" w14:paraId="42C3CC47" w14:textId="77777777">
        <w:trPr>
          <w:jc w:val="center"/>
        </w:trPr>
        <w:tc>
          <w:tcPr>
            <w:tcW w:w="1526" w:type="dxa"/>
            <w:shd w:val="clear" w:color="auto" w:fill="auto"/>
          </w:tcPr>
          <w:p w14:paraId="078CF05D"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473" w:type="dxa"/>
            <w:shd w:val="clear" w:color="auto" w:fill="auto"/>
          </w:tcPr>
          <w:p w14:paraId="44EDD06A"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6261" w:type="dxa"/>
            <w:shd w:val="clear" w:color="auto" w:fill="auto"/>
          </w:tcPr>
          <w:p w14:paraId="726147EC"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1395" w:type="dxa"/>
            <w:shd w:val="clear" w:color="auto" w:fill="auto"/>
          </w:tcPr>
          <w:p w14:paraId="19112BA3"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gian</w:t>
            </w:r>
          </w:p>
        </w:tc>
      </w:tr>
      <w:tr w:rsidR="007723DD" w14:paraId="6F31F61F" w14:textId="77777777">
        <w:trPr>
          <w:trHeight w:val="748"/>
          <w:jc w:val="center"/>
        </w:trPr>
        <w:tc>
          <w:tcPr>
            <w:tcW w:w="1526" w:type="dxa"/>
            <w:shd w:val="clear" w:color="auto" w:fill="auto"/>
          </w:tcPr>
          <w:p w14:paraId="6C80A53E" w14:textId="77777777" w:rsidR="007723DD" w:rsidRDefault="007723DD">
            <w:pPr>
              <w:pStyle w:val="normal0"/>
              <w:spacing w:after="0"/>
              <w:jc w:val="both"/>
              <w:rPr>
                <w:rFonts w:ascii="Times New Roman" w:eastAsia="Times New Roman" w:hAnsi="Times New Roman" w:cs="Times New Roman"/>
                <w:sz w:val="26"/>
                <w:szCs w:val="26"/>
              </w:rPr>
            </w:pPr>
          </w:p>
          <w:p w14:paraId="1E50397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473" w:type="dxa"/>
            <w:shd w:val="clear" w:color="auto" w:fill="auto"/>
          </w:tcPr>
          <w:p w14:paraId="06B9E43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p w14:paraId="24743B1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6261" w:type="dxa"/>
            <w:shd w:val="clear" w:color="auto" w:fill="auto"/>
          </w:tcPr>
          <w:p w14:paraId="1A0ABA0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bài cũ</w:t>
            </w:r>
          </w:p>
          <w:p w14:paraId="288FFAA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học tập</w:t>
            </w:r>
          </w:p>
        </w:tc>
        <w:tc>
          <w:tcPr>
            <w:tcW w:w="1395" w:type="dxa"/>
            <w:shd w:val="clear" w:color="auto" w:fill="auto"/>
          </w:tcPr>
          <w:p w14:paraId="3690D86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phút</w:t>
            </w:r>
          </w:p>
          <w:p w14:paraId="6DC9BBA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62BE3C56" w14:textId="77777777">
        <w:trPr>
          <w:trHeight w:val="1128"/>
          <w:jc w:val="center"/>
        </w:trPr>
        <w:tc>
          <w:tcPr>
            <w:tcW w:w="1526" w:type="dxa"/>
            <w:shd w:val="clear" w:color="auto" w:fill="auto"/>
          </w:tcPr>
          <w:p w14:paraId="6ABC0376" w14:textId="77777777" w:rsidR="007723DD" w:rsidRDefault="007723DD">
            <w:pPr>
              <w:pStyle w:val="normal0"/>
              <w:spacing w:after="0"/>
              <w:jc w:val="both"/>
              <w:rPr>
                <w:rFonts w:ascii="Times New Roman" w:eastAsia="Times New Roman" w:hAnsi="Times New Roman" w:cs="Times New Roman"/>
                <w:sz w:val="26"/>
                <w:szCs w:val="26"/>
              </w:rPr>
            </w:pPr>
          </w:p>
          <w:p w14:paraId="49DDBDF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473" w:type="dxa"/>
            <w:shd w:val="clear" w:color="auto" w:fill="auto"/>
          </w:tcPr>
          <w:p w14:paraId="5ACE002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p w14:paraId="2BE9AED1" w14:textId="77777777" w:rsidR="007723DD" w:rsidRDefault="007723DD">
            <w:pPr>
              <w:pStyle w:val="normal0"/>
              <w:spacing w:after="0"/>
              <w:jc w:val="both"/>
              <w:rPr>
                <w:rFonts w:ascii="Times New Roman" w:eastAsia="Times New Roman" w:hAnsi="Times New Roman" w:cs="Times New Roman"/>
                <w:sz w:val="26"/>
                <w:szCs w:val="26"/>
              </w:rPr>
            </w:pPr>
          </w:p>
          <w:p w14:paraId="3EE4540E" w14:textId="77777777" w:rsidR="007723DD" w:rsidRDefault="007723DD">
            <w:pPr>
              <w:pStyle w:val="normal0"/>
              <w:spacing w:after="0"/>
              <w:jc w:val="both"/>
              <w:rPr>
                <w:rFonts w:ascii="Times New Roman" w:eastAsia="Times New Roman" w:hAnsi="Times New Roman" w:cs="Times New Roman"/>
                <w:sz w:val="26"/>
                <w:szCs w:val="26"/>
              </w:rPr>
            </w:pPr>
          </w:p>
          <w:p w14:paraId="5879658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p w14:paraId="443951C6" w14:textId="77777777" w:rsidR="007723DD" w:rsidRDefault="007723DD">
            <w:pPr>
              <w:pStyle w:val="normal0"/>
              <w:spacing w:after="0"/>
              <w:jc w:val="both"/>
              <w:rPr>
                <w:rFonts w:ascii="Times New Roman" w:eastAsia="Times New Roman" w:hAnsi="Times New Roman" w:cs="Times New Roman"/>
                <w:sz w:val="26"/>
                <w:szCs w:val="26"/>
              </w:rPr>
            </w:pPr>
          </w:p>
          <w:p w14:paraId="6602EF5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p w14:paraId="19A40731" w14:textId="77777777" w:rsidR="007723DD" w:rsidRDefault="007723DD">
            <w:pPr>
              <w:pStyle w:val="normal0"/>
              <w:spacing w:after="0"/>
              <w:jc w:val="both"/>
              <w:rPr>
                <w:rFonts w:ascii="Times New Roman" w:eastAsia="Times New Roman" w:hAnsi="Times New Roman" w:cs="Times New Roman"/>
                <w:sz w:val="26"/>
                <w:szCs w:val="26"/>
              </w:rPr>
            </w:pPr>
          </w:p>
          <w:p w14:paraId="44B4939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6</w:t>
            </w:r>
          </w:p>
        </w:tc>
        <w:tc>
          <w:tcPr>
            <w:tcW w:w="6261" w:type="dxa"/>
            <w:shd w:val="clear" w:color="auto" w:fill="auto"/>
          </w:tcPr>
          <w:p w14:paraId="5E8E781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Cấu tạo nguyên tử về phương diện điện. Điện tích nguyên tố</w:t>
            </w:r>
          </w:p>
          <w:p w14:paraId="1AA3118F"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Tìm hiểu Thuyết electron</w:t>
            </w:r>
          </w:p>
          <w:p w14:paraId="7CE55BA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Thuyết electron</w:t>
            </w:r>
          </w:p>
          <w:p w14:paraId="05FB4662"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Tìm hiểu định luật bảo toàn điện tích</w:t>
            </w:r>
          </w:p>
        </w:tc>
        <w:tc>
          <w:tcPr>
            <w:tcW w:w="1395" w:type="dxa"/>
            <w:shd w:val="clear" w:color="auto" w:fill="auto"/>
          </w:tcPr>
          <w:p w14:paraId="13C7D02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 phút</w:t>
            </w:r>
          </w:p>
          <w:p w14:paraId="738A3F7D" w14:textId="77777777" w:rsidR="007723DD" w:rsidRDefault="007723DD">
            <w:pPr>
              <w:pStyle w:val="normal0"/>
              <w:spacing w:after="0"/>
              <w:jc w:val="center"/>
              <w:rPr>
                <w:rFonts w:ascii="Times New Roman" w:eastAsia="Times New Roman" w:hAnsi="Times New Roman" w:cs="Times New Roman"/>
                <w:sz w:val="26"/>
                <w:szCs w:val="26"/>
              </w:rPr>
            </w:pPr>
          </w:p>
          <w:p w14:paraId="19B282E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 phút</w:t>
            </w:r>
          </w:p>
          <w:p w14:paraId="70542EA1" w14:textId="77777777" w:rsidR="007723DD" w:rsidRDefault="007723DD">
            <w:pPr>
              <w:pStyle w:val="normal0"/>
              <w:spacing w:after="0"/>
              <w:jc w:val="center"/>
              <w:rPr>
                <w:rFonts w:ascii="Times New Roman" w:eastAsia="Times New Roman" w:hAnsi="Times New Roman" w:cs="Times New Roman"/>
                <w:sz w:val="26"/>
                <w:szCs w:val="26"/>
              </w:rPr>
            </w:pPr>
          </w:p>
          <w:p w14:paraId="688DD37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 phút</w:t>
            </w:r>
          </w:p>
          <w:p w14:paraId="23F67B89" w14:textId="77777777" w:rsidR="007723DD" w:rsidRDefault="007723DD">
            <w:pPr>
              <w:pStyle w:val="normal0"/>
              <w:spacing w:after="0"/>
              <w:jc w:val="center"/>
              <w:rPr>
                <w:rFonts w:ascii="Times New Roman" w:eastAsia="Times New Roman" w:hAnsi="Times New Roman" w:cs="Times New Roman"/>
                <w:sz w:val="26"/>
                <w:szCs w:val="26"/>
              </w:rPr>
            </w:pPr>
          </w:p>
          <w:p w14:paraId="41EE018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5752886F" w14:textId="77777777">
        <w:trPr>
          <w:trHeight w:val="513"/>
          <w:jc w:val="center"/>
        </w:trPr>
        <w:tc>
          <w:tcPr>
            <w:tcW w:w="1526" w:type="dxa"/>
            <w:shd w:val="clear" w:color="auto" w:fill="auto"/>
          </w:tcPr>
          <w:p w14:paraId="371D9F5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473" w:type="dxa"/>
            <w:shd w:val="clear" w:color="auto" w:fill="auto"/>
          </w:tcPr>
          <w:p w14:paraId="067675E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7</w:t>
            </w:r>
          </w:p>
        </w:tc>
        <w:tc>
          <w:tcPr>
            <w:tcW w:w="6261" w:type="dxa"/>
            <w:shd w:val="clear" w:color="auto" w:fill="auto"/>
          </w:tcPr>
          <w:p w14:paraId="099588E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tập, củng cố bài học</w:t>
            </w:r>
          </w:p>
        </w:tc>
        <w:tc>
          <w:tcPr>
            <w:tcW w:w="1395" w:type="dxa"/>
            <w:shd w:val="clear" w:color="auto" w:fill="auto"/>
          </w:tcPr>
          <w:p w14:paraId="48B15D3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1B95F521" w14:textId="77777777">
        <w:trPr>
          <w:trHeight w:val="422"/>
          <w:jc w:val="center"/>
        </w:trPr>
        <w:tc>
          <w:tcPr>
            <w:tcW w:w="1526" w:type="dxa"/>
            <w:shd w:val="clear" w:color="auto" w:fill="auto"/>
          </w:tcPr>
          <w:p w14:paraId="1448E8A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473" w:type="dxa"/>
            <w:shd w:val="clear" w:color="auto" w:fill="auto"/>
          </w:tcPr>
          <w:p w14:paraId="4C12692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8</w:t>
            </w:r>
          </w:p>
        </w:tc>
        <w:tc>
          <w:tcPr>
            <w:tcW w:w="6261" w:type="dxa"/>
            <w:shd w:val="clear" w:color="auto" w:fill="auto"/>
          </w:tcPr>
          <w:p w14:paraId="7959854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thêm về mật độ năng lượng của sóng cơ</w:t>
            </w:r>
          </w:p>
        </w:tc>
        <w:tc>
          <w:tcPr>
            <w:tcW w:w="1395" w:type="dxa"/>
            <w:shd w:val="clear" w:color="auto" w:fill="auto"/>
          </w:tcPr>
          <w:p w14:paraId="7A5B4C9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phút dặn dò</w:t>
            </w:r>
          </w:p>
        </w:tc>
      </w:tr>
    </w:tbl>
    <w:p w14:paraId="62E9B65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Hướng dẫn cụ thể từng hoạt động:</w:t>
      </w:r>
    </w:p>
    <w:p w14:paraId="3B05597C" w14:textId="77777777" w:rsidR="007723DD" w:rsidRDefault="005A6572">
      <w:pPr>
        <w:pStyle w:val="normal0"/>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2.1. Hoạt động 1: Kiểm tra bài cũ</w:t>
      </w:r>
    </w:p>
    <w:p w14:paraId="5746CC20" w14:textId="77777777" w:rsidR="007723DD" w:rsidRDefault="005A6572">
      <w:pPr>
        <w:pStyle w:val="normal0"/>
        <w:widowControl w:val="0"/>
        <w:tabs>
          <w:tab w:val="left" w:pos="540"/>
          <w:tab w:val="center" w:pos="4153"/>
          <w:tab w:val="right" w:pos="830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Kiểm tra việc học sinh ôn tập kiến thức đã học để làm cơ sở chuẩn bị cho bài mới.</w:t>
      </w:r>
    </w:p>
    <w:p w14:paraId="5211DEE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12A17115" w14:textId="77777777" w:rsidR="007723DD" w:rsidRDefault="005A6572">
      <w:pPr>
        <w:pStyle w:val="normal0"/>
        <w:widowControl w:val="0"/>
        <w:tabs>
          <w:tab w:val="left" w:pos="540"/>
          <w:tab w:val="center" w:pos="4153"/>
          <w:tab w:val="right" w:pos="8306"/>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1: </w:t>
      </w:r>
      <w:r>
        <w:rPr>
          <w:rFonts w:ascii="Times New Roman" w:eastAsia="Times New Roman" w:hAnsi="Times New Roman" w:cs="Times New Roman"/>
          <w:sz w:val="26"/>
          <w:szCs w:val="26"/>
        </w:rPr>
        <w:t>Nêu một vài ví dụ về sự nhiễm điện của các vật, các khái niệm điện tích, điện tích điểm.</w:t>
      </w:r>
    </w:p>
    <w:p w14:paraId="567BDD56" w14:textId="77777777" w:rsidR="007723DD" w:rsidRDefault="005A6572">
      <w:pPr>
        <w:pStyle w:val="normal0"/>
        <w:widowControl w:val="0"/>
        <w:tabs>
          <w:tab w:val="left" w:pos="540"/>
          <w:tab w:val="center" w:pos="4153"/>
          <w:tab w:val="right" w:pos="8306"/>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2: </w:t>
      </w:r>
      <w:r>
        <w:rPr>
          <w:rFonts w:ascii="Times New Roman" w:eastAsia="Times New Roman" w:hAnsi="Times New Roman" w:cs="Times New Roman"/>
          <w:sz w:val="26"/>
          <w:szCs w:val="26"/>
        </w:rPr>
        <w:t>Phát biểu định luật CU-LÔNG.</w:t>
      </w:r>
    </w:p>
    <w:p w14:paraId="68E71A9C" w14:textId="77777777" w:rsidR="007723DD" w:rsidRDefault="005A6572">
      <w:pPr>
        <w:pStyle w:val="normal0"/>
        <w:widowControl w:val="0"/>
        <w:tabs>
          <w:tab w:val="left" w:pos="540"/>
          <w:tab w:val="center" w:pos="4153"/>
          <w:tab w:val="right" w:pos="830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w:t>
      </w:r>
      <w:r>
        <w:rPr>
          <w:rFonts w:ascii="Times New Roman" w:eastAsia="Times New Roman" w:hAnsi="Times New Roman" w:cs="Times New Roman"/>
          <w:b/>
          <w:sz w:val="26"/>
          <w:szCs w:val="26"/>
        </w:rPr>
        <w:t xml:space="preserve">n phẩm hoạt động: </w:t>
      </w:r>
      <w:r>
        <w:rPr>
          <w:rFonts w:ascii="Times New Roman" w:eastAsia="Times New Roman" w:hAnsi="Times New Roman" w:cs="Times New Roman"/>
          <w:sz w:val="26"/>
          <w:szCs w:val="26"/>
        </w:rPr>
        <w:t>Kiến thức bài 1.</w:t>
      </w:r>
    </w:p>
    <w:p w14:paraId="04F4C1DF" w14:textId="77777777" w:rsidR="007723DD" w:rsidRDefault="005A6572">
      <w:pPr>
        <w:pStyle w:val="normal0"/>
        <w:tabs>
          <w:tab w:val="left" w:pos="284"/>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 Hoạt động 2 (Khởi động): Tạo tình huống học tập về sự nhiễm điện của các vật</w:t>
      </w:r>
    </w:p>
    <w:p w14:paraId="3CBE2A68" w14:textId="77777777" w:rsidR="007723DD" w:rsidRDefault="005A6572">
      <w:pPr>
        <w:pStyle w:val="normal0"/>
        <w:widowControl w:val="0"/>
        <w:tabs>
          <w:tab w:val="left" w:pos="540"/>
          <w:tab w:val="center" w:pos="4153"/>
          <w:tab w:val="right" w:pos="830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Làm xuất hiện vấn đề cần nghiên cứu trong tiết học.</w:t>
      </w:r>
    </w:p>
    <w:p w14:paraId="666D9991"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Mâu thuẫn nhận thức dẫn đến nhiệm vụ học tập của họ</w:t>
      </w:r>
      <w:r>
        <w:rPr>
          <w:rFonts w:ascii="Times New Roman" w:eastAsia="Times New Roman" w:hAnsi="Times New Roman" w:cs="Times New Roman"/>
          <w:sz w:val="26"/>
          <w:szCs w:val="26"/>
        </w:rPr>
        <w:t>c sinh.</w:t>
      </w:r>
    </w:p>
    <w:p w14:paraId="15A93BF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Gợi ý tổ chức hoạt động:</w:t>
      </w:r>
    </w:p>
    <w:p w14:paraId="186D9ED0" w14:textId="77777777" w:rsidR="007723DD" w:rsidRDefault="005A6572">
      <w:pPr>
        <w:pStyle w:val="normal0"/>
        <w:widowControl w:val="0"/>
        <w:tabs>
          <w:tab w:val="left" w:pos="540"/>
          <w:tab w:val="center" w:pos="4153"/>
          <w:tab w:val="right" w:pos="8306"/>
        </w:tabs>
        <w:spacing w:after="0"/>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Giáo viên mô tả và hướng dẫn 4 nhóm học sinh làm thí nghiệm biểu diễn như SGK (hình 1.1). Thí nghiệm cho thấy, sau khi cọ xát thủy tinh vào dạ thì thủy tinh có thể hút được các vật nhẹ như mẫu xốp, tức là nó bị nhiễm điệ</w:t>
      </w:r>
      <w:r>
        <w:rPr>
          <w:rFonts w:ascii="Times New Roman" w:eastAsia="Times New Roman" w:hAnsi="Times New Roman" w:cs="Times New Roman"/>
          <w:sz w:val="26"/>
          <w:szCs w:val="26"/>
        </w:rPr>
        <w:t xml:space="preserve">n. Như vậy, có sự di chuyển điện tích trong quá trình cọ xát ? </w:t>
      </w:r>
    </w:p>
    <w:p w14:paraId="40725A9E"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tình huống, giáo viên đặt ra hai câu hỏi có vấn đề:</w:t>
      </w:r>
    </w:p>
    <w:p w14:paraId="7E0B3D0E" w14:textId="77777777" w:rsidR="007723DD" w:rsidRDefault="005A6572">
      <w:pPr>
        <w:pStyle w:val="normal0"/>
        <w:numPr>
          <w:ilvl w:val="0"/>
          <w:numId w:val="58"/>
        </w:numPr>
        <w:pBdr>
          <w:top w:val="nil"/>
          <w:left w:val="nil"/>
          <w:bottom w:val="nil"/>
          <w:right w:val="nil"/>
          <w:between w:val="nil"/>
        </w:pBdr>
        <w:tabs>
          <w:tab w:val="left" w:pos="284"/>
        </w:tabs>
        <w:spacing w:after="0"/>
        <w:ind w:left="0" w:firstLine="567"/>
        <w:jc w:val="both"/>
        <w:rPr>
          <w:sz w:val="26"/>
          <w:szCs w:val="26"/>
        </w:rPr>
      </w:pPr>
      <w:r>
        <w:rPr>
          <w:rFonts w:ascii="Times New Roman" w:eastAsia="Times New Roman" w:hAnsi="Times New Roman" w:cs="Times New Roman"/>
          <w:color w:val="000000"/>
          <w:sz w:val="26"/>
          <w:szCs w:val="26"/>
        </w:rPr>
        <w:t>Hiện tượng này được giải thích dựa trên cơ sở khoa học nào ?</w:t>
      </w:r>
    </w:p>
    <w:p w14:paraId="1032443D"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học hôm nay sẽ giúp chúng ta trả lời những câu hỏi trên.</w:t>
      </w:r>
    </w:p>
    <w:p w14:paraId="73709F44"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Thí nghiệm và kiến của 4 nhóm và nội dung ghi của học sinh.</w:t>
      </w:r>
    </w:p>
    <w:p w14:paraId="429ADC01"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9F6E635"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theo dõi cá nhân và các nhóm học sinh, quan sát vở ghi để phát hiện khó khăn của HS trong quá trình học tập, ghi vào sổ theo dõi những trường hợp cần lưu ý </w:t>
      </w:r>
      <w:r>
        <w:rPr>
          <w:rFonts w:ascii="Times New Roman" w:eastAsia="Times New Roman" w:hAnsi="Times New Roman" w:cs="Times New Roman"/>
          <w:sz w:val="26"/>
          <w:szCs w:val="26"/>
        </w:rPr>
        <w:t>(nếu cần).</w:t>
      </w:r>
    </w:p>
    <w:p w14:paraId="1FEA62E9"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7DE14E72" w14:textId="77777777" w:rsidR="007723DD" w:rsidRDefault="005A6572">
      <w:pPr>
        <w:pStyle w:val="normal0"/>
        <w:spacing w:after="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478B686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2.3. Hoạt động 3:</w:t>
      </w:r>
      <w:r>
        <w:rPr>
          <w:rFonts w:ascii="Times New Roman" w:eastAsia="Times New Roman" w:hAnsi="Times New Roman" w:cs="Times New Roman"/>
          <w:sz w:val="26"/>
          <w:szCs w:val="26"/>
        </w:rPr>
        <w:t xml:space="preserve"> Tìm hiểu Cấu tạo nguyên tử về phương diện điện. Điện tích nguyên tố</w:t>
      </w:r>
    </w:p>
    <w:p w14:paraId="4A30C3A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4BCDE8A1"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Nắm được cấu tạo nguyên tử về phương diện điện. Điện tích nguyên tố</w:t>
      </w:r>
      <w:r>
        <w:rPr>
          <w:rFonts w:ascii="Times New Roman" w:eastAsia="Times New Roman" w:hAnsi="Times New Roman" w:cs="Times New Roman"/>
          <w:b/>
          <w:sz w:val="26"/>
          <w:szCs w:val="26"/>
        </w:rPr>
        <w:t xml:space="preserve"> </w:t>
      </w:r>
    </w:p>
    <w:p w14:paraId="35624CF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172F8FD3"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4 nhóm học sinh tự thảo luận 2 nội dung Cấu tạo nguyên tử về phương diện điện và Điện tích nguyên tố rồi trình bày trước lớp.</w:t>
      </w:r>
    </w:p>
    <w:p w14:paraId="16AD614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tbl>
      <w:tblPr>
        <w:tblStyle w:val="a1"/>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313"/>
        <w:gridCol w:w="3569"/>
      </w:tblGrid>
      <w:tr w:rsidR="007723DD" w14:paraId="63765861" w14:textId="77777777">
        <w:tc>
          <w:tcPr>
            <w:tcW w:w="3540" w:type="dxa"/>
            <w:tcBorders>
              <w:top w:val="single" w:sz="4" w:space="0" w:color="000000"/>
              <w:left w:val="single" w:sz="4" w:space="0" w:color="000000"/>
              <w:bottom w:val="single" w:sz="4" w:space="0" w:color="000000"/>
              <w:right w:val="single" w:sz="4" w:space="0" w:color="000000"/>
            </w:tcBorders>
          </w:tcPr>
          <w:p w14:paraId="147AA409"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13" w:type="dxa"/>
            <w:tcBorders>
              <w:top w:val="single" w:sz="4" w:space="0" w:color="000000"/>
              <w:left w:val="single" w:sz="4" w:space="0" w:color="000000"/>
              <w:bottom w:val="single" w:sz="4" w:space="0" w:color="000000"/>
              <w:right w:val="single" w:sz="4" w:space="0" w:color="000000"/>
            </w:tcBorders>
          </w:tcPr>
          <w:p w14:paraId="3FF3B7AC"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569" w:type="dxa"/>
            <w:tcBorders>
              <w:top w:val="single" w:sz="4" w:space="0" w:color="000000"/>
              <w:left w:val="single" w:sz="4" w:space="0" w:color="000000"/>
              <w:bottom w:val="single" w:sz="4" w:space="0" w:color="000000"/>
              <w:right w:val="single" w:sz="4" w:space="0" w:color="000000"/>
            </w:tcBorders>
          </w:tcPr>
          <w:p w14:paraId="03DA297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452209C" w14:textId="77777777">
        <w:tc>
          <w:tcPr>
            <w:tcW w:w="3540" w:type="dxa"/>
            <w:tcBorders>
              <w:top w:val="single" w:sz="4" w:space="0" w:color="000000"/>
              <w:left w:val="single" w:sz="4" w:space="0" w:color="000000"/>
              <w:bottom w:val="single" w:sz="4" w:space="0" w:color="000000"/>
              <w:right w:val="single" w:sz="4" w:space="0" w:color="000000"/>
            </w:tcBorders>
          </w:tcPr>
          <w:p w14:paraId="4E29756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788D28C" w14:textId="77777777" w:rsidR="007723DD" w:rsidRDefault="007723DD">
            <w:pPr>
              <w:pStyle w:val="normal0"/>
              <w:tabs>
                <w:tab w:val="left" w:pos="342"/>
              </w:tabs>
              <w:jc w:val="both"/>
              <w:rPr>
                <w:rFonts w:ascii="Times New Roman" w:eastAsia="Times New Roman" w:hAnsi="Times New Roman" w:cs="Times New Roman"/>
                <w:sz w:val="26"/>
                <w:szCs w:val="26"/>
              </w:rPr>
            </w:pPr>
          </w:p>
          <w:p w14:paraId="47020333" w14:textId="77777777" w:rsidR="007723DD" w:rsidRDefault="007723DD">
            <w:pPr>
              <w:pStyle w:val="normal0"/>
              <w:tabs>
                <w:tab w:val="left" w:pos="342"/>
              </w:tabs>
              <w:jc w:val="both"/>
              <w:rPr>
                <w:rFonts w:ascii="Times New Roman" w:eastAsia="Times New Roman" w:hAnsi="Times New Roman" w:cs="Times New Roman"/>
                <w:sz w:val="26"/>
                <w:szCs w:val="26"/>
              </w:rPr>
            </w:pPr>
          </w:p>
          <w:p w14:paraId="33419A2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nêu cấu tạo của nguyên tư về phương  diện điện.</w:t>
            </w:r>
          </w:p>
          <w:p w14:paraId="76C4008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câu trả lời của học sinh và chính xác hoá.</w:t>
            </w:r>
          </w:p>
          <w:p w14:paraId="5855B2AE" w14:textId="77777777" w:rsidR="007723DD" w:rsidRDefault="007723DD">
            <w:pPr>
              <w:pStyle w:val="normal0"/>
              <w:tabs>
                <w:tab w:val="left" w:pos="342"/>
              </w:tabs>
              <w:jc w:val="both"/>
              <w:rPr>
                <w:rFonts w:ascii="Times New Roman" w:eastAsia="Times New Roman" w:hAnsi="Times New Roman" w:cs="Times New Roman"/>
                <w:sz w:val="26"/>
                <w:szCs w:val="26"/>
              </w:rPr>
            </w:pPr>
          </w:p>
          <w:p w14:paraId="6AB4A37C" w14:textId="77777777" w:rsidR="007723DD" w:rsidRDefault="007723DD">
            <w:pPr>
              <w:pStyle w:val="normal0"/>
              <w:tabs>
                <w:tab w:val="left" w:pos="342"/>
              </w:tabs>
              <w:jc w:val="both"/>
              <w:rPr>
                <w:rFonts w:ascii="Times New Roman" w:eastAsia="Times New Roman" w:hAnsi="Times New Roman" w:cs="Times New Roman"/>
                <w:sz w:val="26"/>
                <w:szCs w:val="26"/>
              </w:rPr>
            </w:pPr>
          </w:p>
          <w:p w14:paraId="2EF0C9E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điện tích, khối lượng của electron, prôtôn và nơtron.</w:t>
            </w:r>
          </w:p>
          <w:p w14:paraId="667F68EE" w14:textId="77777777" w:rsidR="007723DD" w:rsidRDefault="007723DD">
            <w:pPr>
              <w:pStyle w:val="normal0"/>
              <w:tabs>
                <w:tab w:val="left" w:pos="342"/>
              </w:tabs>
              <w:jc w:val="both"/>
              <w:rPr>
                <w:rFonts w:ascii="Times New Roman" w:eastAsia="Times New Roman" w:hAnsi="Times New Roman" w:cs="Times New Roman"/>
                <w:sz w:val="26"/>
                <w:szCs w:val="26"/>
              </w:rPr>
            </w:pPr>
          </w:p>
          <w:p w14:paraId="40E95883" w14:textId="77777777" w:rsidR="007723DD" w:rsidRDefault="007723DD">
            <w:pPr>
              <w:pStyle w:val="normal0"/>
              <w:tabs>
                <w:tab w:val="left" w:pos="342"/>
              </w:tabs>
              <w:jc w:val="both"/>
              <w:rPr>
                <w:rFonts w:ascii="Times New Roman" w:eastAsia="Times New Roman" w:hAnsi="Times New Roman" w:cs="Times New Roman"/>
                <w:sz w:val="26"/>
                <w:szCs w:val="26"/>
              </w:rPr>
            </w:pPr>
          </w:p>
          <w:p w14:paraId="52F58290" w14:textId="77777777" w:rsidR="007723DD" w:rsidRDefault="007723DD">
            <w:pPr>
              <w:pStyle w:val="normal0"/>
              <w:tabs>
                <w:tab w:val="left" w:pos="342"/>
              </w:tabs>
              <w:jc w:val="both"/>
              <w:rPr>
                <w:rFonts w:ascii="Times New Roman" w:eastAsia="Times New Roman" w:hAnsi="Times New Roman" w:cs="Times New Roman"/>
                <w:sz w:val="26"/>
                <w:szCs w:val="26"/>
              </w:rPr>
            </w:pPr>
          </w:p>
          <w:p w14:paraId="2F9EBA83" w14:textId="77777777" w:rsidR="007723DD" w:rsidRDefault="007723DD">
            <w:pPr>
              <w:pStyle w:val="normal0"/>
              <w:tabs>
                <w:tab w:val="left" w:pos="342"/>
              </w:tabs>
              <w:jc w:val="both"/>
              <w:rPr>
                <w:rFonts w:ascii="Times New Roman" w:eastAsia="Times New Roman" w:hAnsi="Times New Roman" w:cs="Times New Roman"/>
                <w:sz w:val="26"/>
                <w:szCs w:val="26"/>
              </w:rPr>
            </w:pPr>
          </w:p>
          <w:p w14:paraId="7765F22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 thì nguyên tử trung hoà về điện theo em vì sao ?.</w:t>
            </w:r>
          </w:p>
          <w:p w14:paraId="1D07B5B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điện tích nguyên tố.</w:t>
            </w:r>
          </w:p>
        </w:tc>
        <w:tc>
          <w:tcPr>
            <w:tcW w:w="3313" w:type="dxa"/>
            <w:tcBorders>
              <w:top w:val="single" w:sz="4" w:space="0" w:color="000000"/>
              <w:left w:val="single" w:sz="4" w:space="0" w:color="000000"/>
              <w:bottom w:val="single" w:sz="4" w:space="0" w:color="000000"/>
              <w:right w:val="single" w:sz="4" w:space="0" w:color="000000"/>
            </w:tcBorders>
          </w:tcPr>
          <w:p w14:paraId="4BD2BE30" w14:textId="77777777" w:rsidR="007723DD" w:rsidRDefault="007723DD">
            <w:pPr>
              <w:pStyle w:val="normal0"/>
              <w:tabs>
                <w:tab w:val="left" w:pos="342"/>
              </w:tabs>
              <w:jc w:val="both"/>
              <w:rPr>
                <w:rFonts w:ascii="Times New Roman" w:eastAsia="Times New Roman" w:hAnsi="Times New Roman" w:cs="Times New Roman"/>
                <w:sz w:val="26"/>
                <w:szCs w:val="26"/>
              </w:rPr>
            </w:pPr>
          </w:p>
          <w:p w14:paraId="6ED724AE" w14:textId="77777777" w:rsidR="007723DD" w:rsidRDefault="007723DD">
            <w:pPr>
              <w:pStyle w:val="normal0"/>
              <w:tabs>
                <w:tab w:val="left" w:pos="342"/>
              </w:tabs>
              <w:jc w:val="both"/>
              <w:rPr>
                <w:rFonts w:ascii="Times New Roman" w:eastAsia="Times New Roman" w:hAnsi="Times New Roman" w:cs="Times New Roman"/>
                <w:sz w:val="26"/>
                <w:szCs w:val="26"/>
              </w:rPr>
            </w:pPr>
          </w:p>
          <w:p w14:paraId="4EA720F8" w14:textId="77777777" w:rsidR="007723DD" w:rsidRDefault="007723DD">
            <w:pPr>
              <w:pStyle w:val="normal0"/>
              <w:tabs>
                <w:tab w:val="left" w:pos="342"/>
              </w:tabs>
              <w:jc w:val="both"/>
              <w:rPr>
                <w:rFonts w:ascii="Times New Roman" w:eastAsia="Times New Roman" w:hAnsi="Times New Roman" w:cs="Times New Roman"/>
                <w:sz w:val="26"/>
                <w:szCs w:val="26"/>
              </w:rPr>
            </w:pPr>
          </w:p>
          <w:p w14:paraId="7CA8AA6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Nếu cấu tạo nguyên tử.</w:t>
            </w:r>
          </w:p>
          <w:p w14:paraId="6D9D0E5F" w14:textId="77777777" w:rsidR="007723DD" w:rsidRDefault="007723DD">
            <w:pPr>
              <w:pStyle w:val="normal0"/>
              <w:tabs>
                <w:tab w:val="left" w:pos="342"/>
              </w:tabs>
              <w:jc w:val="both"/>
              <w:rPr>
                <w:rFonts w:ascii="Times New Roman" w:eastAsia="Times New Roman" w:hAnsi="Times New Roman" w:cs="Times New Roman"/>
                <w:sz w:val="26"/>
                <w:szCs w:val="26"/>
              </w:rPr>
            </w:pPr>
          </w:p>
          <w:p w14:paraId="3D3D492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ghi nhận</w:t>
            </w:r>
          </w:p>
          <w:p w14:paraId="732B18C7" w14:textId="77777777" w:rsidR="007723DD" w:rsidRDefault="007723DD">
            <w:pPr>
              <w:pStyle w:val="normal0"/>
              <w:tabs>
                <w:tab w:val="left" w:pos="342"/>
              </w:tabs>
              <w:jc w:val="both"/>
              <w:rPr>
                <w:rFonts w:ascii="Times New Roman" w:eastAsia="Times New Roman" w:hAnsi="Times New Roman" w:cs="Times New Roman"/>
                <w:sz w:val="26"/>
                <w:szCs w:val="26"/>
              </w:rPr>
            </w:pPr>
          </w:p>
          <w:p w14:paraId="5762876C" w14:textId="77777777" w:rsidR="007723DD" w:rsidRDefault="007723DD">
            <w:pPr>
              <w:pStyle w:val="normal0"/>
              <w:tabs>
                <w:tab w:val="left" w:pos="342"/>
              </w:tabs>
              <w:jc w:val="both"/>
              <w:rPr>
                <w:rFonts w:ascii="Times New Roman" w:eastAsia="Times New Roman" w:hAnsi="Times New Roman" w:cs="Times New Roman"/>
                <w:sz w:val="26"/>
                <w:szCs w:val="26"/>
              </w:rPr>
            </w:pPr>
          </w:p>
          <w:p w14:paraId="79F22142" w14:textId="77777777" w:rsidR="007723DD" w:rsidRDefault="007723DD">
            <w:pPr>
              <w:pStyle w:val="normal0"/>
              <w:tabs>
                <w:tab w:val="left" w:pos="342"/>
              </w:tabs>
              <w:jc w:val="both"/>
              <w:rPr>
                <w:rFonts w:ascii="Times New Roman" w:eastAsia="Times New Roman" w:hAnsi="Times New Roman" w:cs="Times New Roman"/>
                <w:sz w:val="26"/>
                <w:szCs w:val="26"/>
              </w:rPr>
            </w:pPr>
          </w:p>
          <w:p w14:paraId="58F2D7D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nhận điện tích, khối lượng của electron, prôtôn và nơtron.</w:t>
            </w:r>
          </w:p>
          <w:p w14:paraId="774E23B2" w14:textId="77777777" w:rsidR="007723DD" w:rsidRDefault="007723DD">
            <w:pPr>
              <w:pStyle w:val="normal0"/>
              <w:tabs>
                <w:tab w:val="left" w:pos="342"/>
              </w:tabs>
              <w:jc w:val="both"/>
              <w:rPr>
                <w:rFonts w:ascii="Times New Roman" w:eastAsia="Times New Roman" w:hAnsi="Times New Roman" w:cs="Times New Roman"/>
                <w:sz w:val="26"/>
                <w:szCs w:val="26"/>
              </w:rPr>
            </w:pPr>
          </w:p>
          <w:p w14:paraId="0BBC5B67" w14:textId="77777777" w:rsidR="007723DD" w:rsidRDefault="007723DD">
            <w:pPr>
              <w:pStyle w:val="normal0"/>
              <w:tabs>
                <w:tab w:val="left" w:pos="342"/>
              </w:tabs>
              <w:jc w:val="both"/>
              <w:rPr>
                <w:rFonts w:ascii="Times New Roman" w:eastAsia="Times New Roman" w:hAnsi="Times New Roman" w:cs="Times New Roman"/>
                <w:sz w:val="26"/>
                <w:szCs w:val="26"/>
              </w:rPr>
            </w:pPr>
          </w:p>
          <w:p w14:paraId="540B3C15" w14:textId="77777777" w:rsidR="007723DD" w:rsidRDefault="007723DD">
            <w:pPr>
              <w:pStyle w:val="normal0"/>
              <w:tabs>
                <w:tab w:val="left" w:pos="342"/>
              </w:tabs>
              <w:jc w:val="both"/>
              <w:rPr>
                <w:rFonts w:ascii="Times New Roman" w:eastAsia="Times New Roman" w:hAnsi="Times New Roman" w:cs="Times New Roman"/>
                <w:sz w:val="26"/>
                <w:szCs w:val="26"/>
              </w:rPr>
            </w:pPr>
          </w:p>
          <w:p w14:paraId="4E0CDE46" w14:textId="77777777" w:rsidR="007723DD" w:rsidRDefault="007723DD">
            <w:pPr>
              <w:pStyle w:val="normal0"/>
              <w:tabs>
                <w:tab w:val="left" w:pos="342"/>
              </w:tabs>
              <w:jc w:val="both"/>
              <w:rPr>
                <w:rFonts w:ascii="Times New Roman" w:eastAsia="Times New Roman" w:hAnsi="Times New Roman" w:cs="Times New Roman"/>
                <w:sz w:val="26"/>
                <w:szCs w:val="26"/>
              </w:rPr>
            </w:pPr>
          </w:p>
          <w:p w14:paraId="5EB80BC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-Suy nghĩ tìm câu trả lời</w:t>
            </w:r>
          </w:p>
          <w:p w14:paraId="55A9B8A6" w14:textId="77777777" w:rsidR="007723DD" w:rsidRDefault="007723DD">
            <w:pPr>
              <w:pStyle w:val="normal0"/>
              <w:tabs>
                <w:tab w:val="left" w:pos="342"/>
              </w:tabs>
              <w:jc w:val="both"/>
              <w:rPr>
                <w:rFonts w:ascii="Times New Roman" w:eastAsia="Times New Roman" w:hAnsi="Times New Roman" w:cs="Times New Roman"/>
                <w:sz w:val="26"/>
                <w:szCs w:val="26"/>
              </w:rPr>
            </w:pPr>
          </w:p>
          <w:p w14:paraId="6B1D97D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nhận điện tích nguyên tố.</w:t>
            </w:r>
          </w:p>
        </w:tc>
        <w:tc>
          <w:tcPr>
            <w:tcW w:w="3569" w:type="dxa"/>
            <w:tcBorders>
              <w:top w:val="single" w:sz="4" w:space="0" w:color="000000"/>
              <w:left w:val="single" w:sz="4" w:space="0" w:color="000000"/>
              <w:bottom w:val="single" w:sz="4" w:space="0" w:color="000000"/>
              <w:right w:val="single" w:sz="4" w:space="0" w:color="000000"/>
            </w:tcBorders>
          </w:tcPr>
          <w:p w14:paraId="6956DD48"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Thuyết electron</w:t>
            </w:r>
          </w:p>
          <w:p w14:paraId="44740CC4" w14:textId="77777777" w:rsidR="007723DD" w:rsidRDefault="005A6572">
            <w:pPr>
              <w:pStyle w:val="normal0"/>
              <w:tabs>
                <w:tab w:val="left" w:pos="342"/>
              </w:tabs>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1. Cấu tạo nguyên tử về phương diện điện. Điện tích nguyên tố</w:t>
            </w:r>
          </w:p>
          <w:p w14:paraId="331A8D7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-Gồm: hạt nhân mang điện tích dương nằm ở trung tâm và các electron mang điện tích âm chuyển động xung quanh.   </w:t>
            </w:r>
          </w:p>
          <w:p w14:paraId="1CB245B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-Hạt nhân cấu tạo bởi hai loại</w:t>
            </w:r>
            <w:r>
              <w:rPr>
                <w:rFonts w:ascii="Times New Roman" w:eastAsia="Times New Roman" w:hAnsi="Times New Roman" w:cs="Times New Roman"/>
                <w:sz w:val="26"/>
                <w:szCs w:val="26"/>
              </w:rPr>
              <w:t xml:space="preserve"> hạt là nơtron không mang điện và prôtôn mang điện dương.</w:t>
            </w:r>
          </w:p>
          <w:p w14:paraId="7E29EA8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-Electron là điện tích nguyên tố âm có điện tích là -1,6.10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C và khối lượng là 9,1.10</w:t>
            </w:r>
            <w:r>
              <w:rPr>
                <w:rFonts w:ascii="Times New Roman" w:eastAsia="Times New Roman" w:hAnsi="Times New Roman" w:cs="Times New Roman"/>
                <w:sz w:val="26"/>
                <w:szCs w:val="26"/>
                <w:vertAlign w:val="superscript"/>
              </w:rPr>
              <w:t>-31</w:t>
            </w:r>
            <w:r>
              <w:rPr>
                <w:rFonts w:ascii="Times New Roman" w:eastAsia="Times New Roman" w:hAnsi="Times New Roman" w:cs="Times New Roman"/>
                <w:sz w:val="26"/>
                <w:szCs w:val="26"/>
              </w:rPr>
              <w:t xml:space="preserve">kg. </w:t>
            </w:r>
          </w:p>
          <w:p w14:paraId="2918185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-Prôtôn là điện tích nguyên tố dương có điện tích là +1,6.10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C và khối lượng là 1,67.10</w:t>
            </w:r>
            <w:r>
              <w:rPr>
                <w:rFonts w:ascii="Times New Roman" w:eastAsia="Times New Roman" w:hAnsi="Times New Roman" w:cs="Times New Roman"/>
                <w:sz w:val="26"/>
                <w:szCs w:val="26"/>
                <w:vertAlign w:val="superscript"/>
              </w:rPr>
              <w:t>-27</w:t>
            </w:r>
            <w:r>
              <w:rPr>
                <w:rFonts w:ascii="Times New Roman" w:eastAsia="Times New Roman" w:hAnsi="Times New Roman" w:cs="Times New Roman"/>
                <w:sz w:val="26"/>
                <w:szCs w:val="26"/>
              </w:rPr>
              <w:t>kg. Khối lượng của nơtron xấp xĩ bằng khối lượng của prôtôn.</w:t>
            </w:r>
          </w:p>
          <w:p w14:paraId="1C6A717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-Số prôtôn trong hạt nhân bằng số electron quay quanh hạt nhân nên bình thường thì nguyên tử trung hoà về điện.</w:t>
            </w:r>
          </w:p>
          <w:p w14:paraId="3A907E82"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e</w:t>
            </w:r>
          </w:p>
        </w:tc>
      </w:tr>
    </w:tbl>
    <w:p w14:paraId="6DB9E34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0F50F622"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Cấu tạo nguyên tử về phương diện điện. Điện tích nguyên tố</w:t>
      </w:r>
      <w:r>
        <w:rPr>
          <w:rFonts w:ascii="Times New Roman" w:eastAsia="Times New Roman" w:hAnsi="Times New Roman" w:cs="Times New Roman"/>
          <w:b/>
          <w:sz w:val="26"/>
          <w:szCs w:val="26"/>
        </w:rPr>
        <w:t xml:space="preserve"> </w:t>
      </w:r>
    </w:p>
    <w:p w14:paraId="2FFF3A03"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6D615FC0"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4BA340B6"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w:t>
      </w:r>
      <w:r>
        <w:rPr>
          <w:rFonts w:ascii="Times New Roman" w:eastAsia="Times New Roman" w:hAnsi="Times New Roman" w:cs="Times New Roman"/>
          <w:sz w:val="26"/>
          <w:szCs w:val="26"/>
        </w:rPr>
        <w:t xml:space="preserve"> tổ chức cho HS đánh giá lẫn nhau thông qua các tiêu chí trong quá trình báo cáo kết quả hoạt động (thời gian thực hiện, số lượng ý kiến, mức độ hoàn thành, ghi chép). </w:t>
      </w:r>
    </w:p>
    <w:p w14:paraId="50F6589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Căn cứ vào sản phẩm học tập và thái độ học tập, GV đánh giá được sự tiến bộ của HS,</w:t>
      </w:r>
      <w:r>
        <w:rPr>
          <w:rFonts w:ascii="Times New Roman" w:eastAsia="Times New Roman" w:hAnsi="Times New Roman" w:cs="Times New Roman"/>
          <w:sz w:val="26"/>
          <w:szCs w:val="26"/>
        </w:rPr>
        <w:t xml:space="preserve"> đánh giá được khả năng vận dụng giải quyết tình huống vào thực tiễn.</w:t>
      </w:r>
    </w:p>
    <w:p w14:paraId="15B2585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2.4. Hoạt động 4:</w:t>
      </w:r>
      <w:r>
        <w:rPr>
          <w:rFonts w:ascii="Times New Roman" w:eastAsia="Times New Roman" w:hAnsi="Times New Roman" w:cs="Times New Roman"/>
          <w:sz w:val="26"/>
          <w:szCs w:val="26"/>
        </w:rPr>
        <w:t xml:space="preserve"> Tìm hiểu Thuyết electron</w:t>
      </w:r>
    </w:p>
    <w:p w14:paraId="75F43BF3"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Nắm được Thuyết electron</w:t>
      </w:r>
    </w:p>
    <w:p w14:paraId="35ACCF8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41A1C6B5"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4 nhóm học sinh tự thảo luận 2 nội dung Cấu tạo nguyên tử về phương diện điện và Điệ</w:t>
      </w:r>
      <w:r>
        <w:rPr>
          <w:rFonts w:ascii="Times New Roman" w:eastAsia="Times New Roman" w:hAnsi="Times New Roman" w:cs="Times New Roman"/>
          <w:sz w:val="26"/>
          <w:szCs w:val="26"/>
        </w:rPr>
        <w:t>n tích nguyên tố rồi trình bày trước lớp.</w:t>
      </w:r>
    </w:p>
    <w:p w14:paraId="7650D9B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tbl>
      <w:tblPr>
        <w:tblStyle w:val="a2"/>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2"/>
        <w:gridCol w:w="3570"/>
        <w:gridCol w:w="3439"/>
      </w:tblGrid>
      <w:tr w:rsidR="007723DD" w14:paraId="689A506A" w14:textId="77777777">
        <w:tc>
          <w:tcPr>
            <w:tcW w:w="3413" w:type="dxa"/>
            <w:tcBorders>
              <w:top w:val="single" w:sz="4" w:space="0" w:color="000000"/>
              <w:left w:val="single" w:sz="4" w:space="0" w:color="000000"/>
              <w:bottom w:val="single" w:sz="4" w:space="0" w:color="000000"/>
              <w:right w:val="single" w:sz="4" w:space="0" w:color="000000"/>
            </w:tcBorders>
          </w:tcPr>
          <w:p w14:paraId="16BDBBD2"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570" w:type="dxa"/>
            <w:tcBorders>
              <w:top w:val="single" w:sz="4" w:space="0" w:color="000000"/>
              <w:left w:val="single" w:sz="4" w:space="0" w:color="000000"/>
              <w:bottom w:val="single" w:sz="4" w:space="0" w:color="000000"/>
              <w:right w:val="single" w:sz="4" w:space="0" w:color="000000"/>
            </w:tcBorders>
          </w:tcPr>
          <w:p w14:paraId="07DB1586"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439" w:type="dxa"/>
            <w:tcBorders>
              <w:top w:val="single" w:sz="4" w:space="0" w:color="000000"/>
              <w:left w:val="single" w:sz="4" w:space="0" w:color="000000"/>
              <w:bottom w:val="single" w:sz="4" w:space="0" w:color="000000"/>
              <w:right w:val="single" w:sz="4" w:space="0" w:color="000000"/>
            </w:tcBorders>
          </w:tcPr>
          <w:p w14:paraId="7AD56BE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763C100" w14:textId="77777777">
        <w:tc>
          <w:tcPr>
            <w:tcW w:w="3413" w:type="dxa"/>
            <w:tcBorders>
              <w:top w:val="single" w:sz="4" w:space="0" w:color="000000"/>
              <w:left w:val="single" w:sz="4" w:space="0" w:color="000000"/>
              <w:bottom w:val="single" w:sz="4" w:space="0" w:color="000000"/>
              <w:right w:val="single" w:sz="4" w:space="0" w:color="000000"/>
            </w:tcBorders>
          </w:tcPr>
          <w:p w14:paraId="030BF35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sơ lược thuyết electron.</w:t>
            </w:r>
          </w:p>
          <w:p w14:paraId="7C8200C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-Y/C HS đọc  SGK để nắm thêm kiến thức về thuyết Electron và đặt các câu hỏi kiểm tra sự tiếp thu kiến thức của HS</w:t>
            </w:r>
          </w:p>
          <w:p w14:paraId="2263CAE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thực hiện C1.</w:t>
            </w:r>
          </w:p>
        </w:tc>
        <w:tc>
          <w:tcPr>
            <w:tcW w:w="3570" w:type="dxa"/>
            <w:tcBorders>
              <w:top w:val="single" w:sz="4" w:space="0" w:color="000000"/>
              <w:left w:val="single" w:sz="4" w:space="0" w:color="000000"/>
              <w:bottom w:val="single" w:sz="4" w:space="0" w:color="000000"/>
              <w:right w:val="single" w:sz="4" w:space="0" w:color="000000"/>
            </w:tcBorders>
          </w:tcPr>
          <w:p w14:paraId="696BC1C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Ghi nhận thuyết electron.</w:t>
            </w:r>
          </w:p>
          <w:p w14:paraId="65F5E288"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hiện Y/C của GV và trả lời các câu hỏi </w:t>
            </w:r>
          </w:p>
          <w:p w14:paraId="2500632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+Khi nào nguyên tử mang điện tích dương và điện tích âm(sự hình thành ion dương và iôn âm)</w:t>
            </w:r>
          </w:p>
          <w:p w14:paraId="1AE9CB8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C1.</w:t>
            </w:r>
          </w:p>
        </w:tc>
        <w:tc>
          <w:tcPr>
            <w:tcW w:w="3439" w:type="dxa"/>
            <w:tcBorders>
              <w:top w:val="single" w:sz="4" w:space="0" w:color="000000"/>
              <w:left w:val="single" w:sz="4" w:space="0" w:color="000000"/>
              <w:bottom w:val="single" w:sz="4" w:space="0" w:color="000000"/>
              <w:right w:val="single" w:sz="4" w:space="0" w:color="000000"/>
            </w:tcBorders>
          </w:tcPr>
          <w:p w14:paraId="1630EE01"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Thuyết electron</w:t>
            </w:r>
          </w:p>
          <w:p w14:paraId="6E27638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Thuyết electron là thuyết dựa trên sụ cư trú và di chuyển của các điện tích để giải thích các hiện tượng điện , các tính chất </w:t>
            </w:r>
            <w:r>
              <w:rPr>
                <w:rFonts w:ascii="Times New Roman" w:eastAsia="Times New Roman" w:hAnsi="Times New Roman" w:cs="Times New Roman"/>
                <w:sz w:val="26"/>
                <w:szCs w:val="26"/>
              </w:rPr>
              <w:t>điện của các vật</w:t>
            </w:r>
          </w:p>
          <w:p w14:paraId="7822BAC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:(SGK)</w:t>
            </w:r>
          </w:p>
        </w:tc>
      </w:tr>
    </w:tbl>
    <w:p w14:paraId="78F00812"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2B728A09"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Nắm được nội  dung thuyết electron </w:t>
      </w:r>
    </w:p>
    <w:p w14:paraId="6426398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trả lời câu C1 SGK</w:t>
      </w:r>
    </w:p>
    <w:p w14:paraId="297A1470"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B6ED418"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75CB7A87"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w:t>
      </w:r>
      <w:r>
        <w:rPr>
          <w:rFonts w:ascii="Times New Roman" w:eastAsia="Times New Roman" w:hAnsi="Times New Roman" w:cs="Times New Roman"/>
          <w:sz w:val="26"/>
          <w:szCs w:val="26"/>
        </w:rPr>
        <w:t xml:space="preserve">báo cáo kết quả hoạt động (thời gian thực hiện, số lượng ý kiến, mức độ hoàn thành, ghi chép). </w:t>
      </w:r>
    </w:p>
    <w:p w14:paraId="1A2876C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Căn cứ vào sản phẩm học tập và thái độ học tập, GV đánh giá được sự tiến bộ của HS, đánh giá được khả năng vận dụng giải quyết tình huống vào thực tiễn.</w:t>
      </w:r>
    </w:p>
    <w:p w14:paraId="1D61226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2.5</w:t>
      </w:r>
      <w:r>
        <w:rPr>
          <w:rFonts w:ascii="Times New Roman" w:eastAsia="Times New Roman" w:hAnsi="Times New Roman" w:cs="Times New Roman"/>
          <w:b/>
          <w:i/>
          <w:sz w:val="26"/>
          <w:szCs w:val="26"/>
        </w:rPr>
        <w:t xml:space="preserve">. Hoạt động 5: </w:t>
      </w:r>
      <w:r>
        <w:rPr>
          <w:rFonts w:ascii="Times New Roman" w:eastAsia="Times New Roman" w:hAnsi="Times New Roman" w:cs="Times New Roman"/>
          <w:sz w:val="26"/>
          <w:szCs w:val="26"/>
        </w:rPr>
        <w:t>Vận dụng Thuyết electron</w:t>
      </w:r>
    </w:p>
    <w:p w14:paraId="3272BF0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7716A2E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Nắm được các khái niệm vật dấn điện, vật cách điện, phân biệt và giải thích được các loại nhiễm điện dựa vào thuyết electron. </w:t>
      </w:r>
    </w:p>
    <w:p w14:paraId="3A73E5A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trả lời câu C2,C3,C4,C5 SGK</w:t>
      </w:r>
    </w:p>
    <w:p w14:paraId="0B3D6BC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4E5C17F7"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4 nhóm học si</w:t>
      </w:r>
      <w:r>
        <w:rPr>
          <w:rFonts w:ascii="Times New Roman" w:eastAsia="Times New Roman" w:hAnsi="Times New Roman" w:cs="Times New Roman"/>
          <w:sz w:val="26"/>
          <w:szCs w:val="26"/>
        </w:rPr>
        <w:t>nh tự thảo luận rồi trình bày trước lớp.</w:t>
      </w:r>
    </w:p>
    <w:p w14:paraId="3E104FC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tbl>
      <w:tblPr>
        <w:tblStyle w:val="a3"/>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6"/>
        <w:gridCol w:w="3039"/>
        <w:gridCol w:w="2406"/>
      </w:tblGrid>
      <w:tr w:rsidR="007723DD" w14:paraId="645A0848" w14:textId="77777777">
        <w:tc>
          <w:tcPr>
            <w:tcW w:w="4977" w:type="dxa"/>
            <w:tcBorders>
              <w:top w:val="single" w:sz="4" w:space="0" w:color="000000"/>
              <w:left w:val="single" w:sz="4" w:space="0" w:color="000000"/>
              <w:bottom w:val="single" w:sz="4" w:space="0" w:color="000000"/>
              <w:right w:val="single" w:sz="4" w:space="0" w:color="000000"/>
            </w:tcBorders>
          </w:tcPr>
          <w:p w14:paraId="12D2229F"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039" w:type="dxa"/>
            <w:tcBorders>
              <w:top w:val="single" w:sz="4" w:space="0" w:color="000000"/>
              <w:left w:val="single" w:sz="4" w:space="0" w:color="000000"/>
              <w:bottom w:val="single" w:sz="4" w:space="0" w:color="000000"/>
              <w:right w:val="single" w:sz="4" w:space="0" w:color="000000"/>
            </w:tcBorders>
          </w:tcPr>
          <w:p w14:paraId="2286FB9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2406" w:type="dxa"/>
            <w:tcBorders>
              <w:top w:val="single" w:sz="4" w:space="0" w:color="000000"/>
              <w:left w:val="single" w:sz="4" w:space="0" w:color="000000"/>
              <w:bottom w:val="single" w:sz="4" w:space="0" w:color="000000"/>
              <w:right w:val="single" w:sz="4" w:space="0" w:color="000000"/>
            </w:tcBorders>
          </w:tcPr>
          <w:p w14:paraId="2F6F8550"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937F53E" w14:textId="77777777">
        <w:tc>
          <w:tcPr>
            <w:tcW w:w="4977" w:type="dxa"/>
            <w:tcBorders>
              <w:top w:val="single" w:sz="4" w:space="0" w:color="000000"/>
              <w:left w:val="single" w:sz="4" w:space="0" w:color="000000"/>
              <w:bottom w:val="single" w:sz="4" w:space="0" w:color="000000"/>
              <w:right w:val="single" w:sz="4" w:space="0" w:color="000000"/>
            </w:tcBorders>
          </w:tcPr>
          <w:p w14:paraId="6CFC912A"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nhắc lại khái niệm vật(chất)dẫn (cách) điện ở THCS ?</w:t>
            </w:r>
          </w:p>
          <w:p w14:paraId="3059DE6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GV dựa vào khái niệm điện tích tự do đưa khái niệm mới về vật (chất) dẫn điện , cách điện . </w:t>
            </w:r>
          </w:p>
          <w:p w14:paraId="02B545A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HS thảo luận và tìm ra cách phát biểu khác về vật (chất) dẫn điện và cách điện </w:t>
            </w:r>
          </w:p>
          <w:p w14:paraId="7F3CAD7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-Chân không dẫn điện hay cách điện ? tại sao ?</w:t>
            </w:r>
          </w:p>
          <w:p w14:paraId="55D6A93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-GV thông báo : Mọi quá trình nhiễm điện đều là những quá trình tách các điện tích dương và âm và phân bố lại cac sđiện tích đó trong cac svật hoặc trong các phần của 1 vật .</w:t>
            </w:r>
          </w:p>
          <w:p w14:paraId="272743D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-GV tiến hành thí nghiệm : Cho 1 vật nhiễm điện âm tiếp xúc với 1 ống nhôm nhẹ tr</w:t>
            </w:r>
            <w:r>
              <w:rPr>
                <w:rFonts w:ascii="Times New Roman" w:eastAsia="Times New Roman" w:hAnsi="Times New Roman" w:cs="Times New Roman"/>
                <w:sz w:val="26"/>
                <w:szCs w:val="26"/>
              </w:rPr>
              <w:t>eo trên sợi dây mảnh thì thấy ống nhôm và thước tách ra xa nhau .</w:t>
            </w:r>
          </w:p>
          <w:p w14:paraId="2861FE79"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-Y/C HS quan sát nhận xét kết quả thí nghiệm . Kết quả thí nghiệm đó chứng tỏ điều gì ? giải thích ?</w:t>
            </w:r>
          </w:p>
          <w:p w14:paraId="526C355B"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-Qua thí nghiệm trên ta rút ra được kết luận gì ?</w:t>
            </w:r>
          </w:p>
          <w:p w14:paraId="1C47D64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-GV tến hành thí nghiệm về sự nhiếm điệ</w:t>
            </w:r>
            <w:r>
              <w:rPr>
                <w:rFonts w:ascii="Times New Roman" w:eastAsia="Times New Roman" w:hAnsi="Times New Roman" w:cs="Times New Roman"/>
                <w:sz w:val="26"/>
                <w:szCs w:val="26"/>
              </w:rPr>
              <w:t>n do hưởng ứng : Đưa1 thước nhựa nhiễm điện âm lại gần 1 ống nhôm nhẹ được treo trên 1 sợi dây mảnh thì thấy ống nhôm bị hút về phía thước nhựa .Đưa thước ra xa thì thấy ống nhôm trở lại vị trí ban đầu .</w:t>
            </w:r>
          </w:p>
          <w:p w14:paraId="0AF3283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-Y/C HS quan sát nhận xét hiện tượng xẩy ra .Thảo lu</w:t>
            </w:r>
            <w:r>
              <w:rPr>
                <w:rFonts w:ascii="Times New Roman" w:eastAsia="Times New Roman" w:hAnsi="Times New Roman" w:cs="Times New Roman"/>
                <w:sz w:val="26"/>
                <w:szCs w:val="26"/>
              </w:rPr>
              <w:t>ận Giải thích nguyên nhân làm cho thước nhựa có thể hút được ống nhôm?</w:t>
            </w:r>
          </w:p>
          <w:p w14:paraId="2D59E2ED"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-Gv nhận xét và chính xác hoá câu trả lời của HS</w:t>
            </w:r>
          </w:p>
        </w:tc>
        <w:tc>
          <w:tcPr>
            <w:tcW w:w="3039" w:type="dxa"/>
            <w:tcBorders>
              <w:top w:val="single" w:sz="4" w:space="0" w:color="000000"/>
              <w:left w:val="single" w:sz="4" w:space="0" w:color="000000"/>
              <w:bottom w:val="single" w:sz="4" w:space="0" w:color="000000"/>
              <w:right w:val="single" w:sz="4" w:space="0" w:color="000000"/>
            </w:tcBorders>
          </w:tcPr>
          <w:p w14:paraId="6C6372F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Nhớ lại kiến thức cũ trả lời </w:t>
            </w:r>
          </w:p>
          <w:p w14:paraId="3E3F4C65" w14:textId="77777777" w:rsidR="007723DD" w:rsidRDefault="007723DD">
            <w:pPr>
              <w:pStyle w:val="normal0"/>
              <w:rPr>
                <w:rFonts w:ascii="Times New Roman" w:eastAsia="Times New Roman" w:hAnsi="Times New Roman" w:cs="Times New Roman"/>
                <w:sz w:val="26"/>
                <w:szCs w:val="26"/>
              </w:rPr>
            </w:pPr>
          </w:p>
          <w:p w14:paraId="1D629B88"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ghi nhớ</w:t>
            </w:r>
          </w:p>
          <w:p w14:paraId="6AF565E7" w14:textId="77777777" w:rsidR="007723DD" w:rsidRDefault="007723DD">
            <w:pPr>
              <w:pStyle w:val="normal0"/>
              <w:rPr>
                <w:rFonts w:ascii="Times New Roman" w:eastAsia="Times New Roman" w:hAnsi="Times New Roman" w:cs="Times New Roman"/>
                <w:sz w:val="26"/>
                <w:szCs w:val="26"/>
              </w:rPr>
            </w:pPr>
          </w:p>
          <w:p w14:paraId="63534348" w14:textId="77777777" w:rsidR="007723DD" w:rsidRDefault="007723DD">
            <w:pPr>
              <w:pStyle w:val="normal0"/>
              <w:rPr>
                <w:rFonts w:ascii="Times New Roman" w:eastAsia="Times New Roman" w:hAnsi="Times New Roman" w:cs="Times New Roman"/>
                <w:sz w:val="26"/>
                <w:szCs w:val="26"/>
              </w:rPr>
            </w:pPr>
          </w:p>
          <w:p w14:paraId="0C48FE7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đưa ra cách phát biểu khác về vật đãn điện và vật (chất) cách điện</w:t>
            </w:r>
            <w:r>
              <w:rPr>
                <w:rFonts w:ascii="Times New Roman" w:eastAsia="Times New Roman" w:hAnsi="Times New Roman" w:cs="Times New Roman"/>
                <w:sz w:val="26"/>
                <w:szCs w:val="26"/>
              </w:rPr>
              <w:t xml:space="preserve"> </w:t>
            </w:r>
          </w:p>
          <w:p w14:paraId="6756145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-Suy nghĩ tìm câu trả lời</w:t>
            </w:r>
          </w:p>
          <w:p w14:paraId="6C57E90F" w14:textId="77777777" w:rsidR="007723DD" w:rsidRDefault="007723DD">
            <w:pPr>
              <w:pStyle w:val="normal0"/>
              <w:rPr>
                <w:rFonts w:ascii="Times New Roman" w:eastAsia="Times New Roman" w:hAnsi="Times New Roman" w:cs="Times New Roman"/>
                <w:sz w:val="26"/>
                <w:szCs w:val="26"/>
              </w:rPr>
            </w:pPr>
          </w:p>
          <w:p w14:paraId="0394C3E9"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ghi nhớ</w:t>
            </w:r>
          </w:p>
          <w:p w14:paraId="7D2C8500" w14:textId="77777777" w:rsidR="007723DD" w:rsidRDefault="007723DD">
            <w:pPr>
              <w:pStyle w:val="normal0"/>
              <w:rPr>
                <w:rFonts w:ascii="Times New Roman" w:eastAsia="Times New Roman" w:hAnsi="Times New Roman" w:cs="Times New Roman"/>
                <w:sz w:val="26"/>
                <w:szCs w:val="26"/>
              </w:rPr>
            </w:pPr>
          </w:p>
          <w:p w14:paraId="2FF75C8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-Quan sát GV làm thí nghiệm</w:t>
            </w:r>
          </w:p>
          <w:p w14:paraId="3FA5162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-HS rút ra nhận xét về kết quả thí nghiệm .thảo luận giải thích hiện tượng xảy ra</w:t>
            </w:r>
          </w:p>
          <w:p w14:paraId="3B50E7E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-HS : Khi cho 1 vật chưa nhiễm điện tiếp xúc với vật nhiễm điện thì nó sẽ nhiễm điện cùng dấu với vật đó</w:t>
            </w:r>
          </w:p>
          <w:p w14:paraId="29DE9404"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-Quan sát GV làm thí nghiệm</w:t>
            </w:r>
          </w:p>
          <w:p w14:paraId="5AE12F4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rút ra nhận xét về kết quả thí nghiệm .thảo luận giải thích hiện tượng </w:t>
            </w:r>
          </w:p>
          <w:p w14:paraId="0BDF77C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và ghi nhớ</w:t>
            </w:r>
          </w:p>
        </w:tc>
        <w:tc>
          <w:tcPr>
            <w:tcW w:w="2406" w:type="dxa"/>
            <w:tcBorders>
              <w:top w:val="single" w:sz="4" w:space="0" w:color="000000"/>
              <w:left w:val="single" w:sz="4" w:space="0" w:color="000000"/>
              <w:bottom w:val="single" w:sz="4" w:space="0" w:color="000000"/>
              <w:right w:val="single" w:sz="4" w:space="0" w:color="000000"/>
            </w:tcBorders>
          </w:tcPr>
          <w:p w14:paraId="1702137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Vận dụng</w:t>
            </w:r>
          </w:p>
          <w:p w14:paraId="45B1625E"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1. Vật dẫn </w:t>
            </w:r>
            <w:r>
              <w:rPr>
                <w:rFonts w:ascii="Times New Roman" w:eastAsia="Times New Roman" w:hAnsi="Times New Roman" w:cs="Times New Roman"/>
                <w:b/>
                <w:i/>
                <w:sz w:val="26"/>
                <w:szCs w:val="26"/>
              </w:rPr>
              <w:t>điện và vật cách điện</w:t>
            </w:r>
          </w:p>
          <w:p w14:paraId="41179B7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Vật dẫn điện là vật có chứa các điện tích tự do.</w:t>
            </w:r>
          </w:p>
          <w:p w14:paraId="41B34273"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Vật cách điện là vật không chứa các electron tự do.</w:t>
            </w:r>
          </w:p>
          <w:p w14:paraId="15090E0C"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Sự phân biệt vật dẫn điện và vật cách điện chỉ là tương đối.</w:t>
            </w:r>
          </w:p>
          <w:p w14:paraId="176C94CA"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Sự nhiễm điện do tiếp xúc</w:t>
            </w:r>
          </w:p>
          <w:p w14:paraId="3B94C63A"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Nếu cho một vật tiếp xúc với một vậ</w:t>
            </w:r>
            <w:r>
              <w:rPr>
                <w:rFonts w:ascii="Times New Roman" w:eastAsia="Times New Roman" w:hAnsi="Times New Roman" w:cs="Times New Roman"/>
                <w:sz w:val="26"/>
                <w:szCs w:val="26"/>
              </w:rPr>
              <w:t>t nhiễm điện thì nó sẽ nhiễm điện cùng dấu với vật đó.</w:t>
            </w:r>
          </w:p>
          <w:p w14:paraId="5585656D"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Sự nhiễm diện do hưởng ứng</w:t>
            </w:r>
          </w:p>
          <w:p w14:paraId="7990F5F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Đưa một quả cầu A nhiễm điện dương lại gần đầu M của một thanh kim loại MN trung hoà về điện thì đầu M nhiễm điện âm còn đầu N nhiễm điện dương.</w:t>
            </w:r>
          </w:p>
        </w:tc>
      </w:tr>
    </w:tbl>
    <w:p w14:paraId="02C82B8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5439E7D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Nắm được các khái niệm vật dấn điện, vật cách điện, phân biệt và giải thích được các loại nhiễm điện dựa vào thuyết electron. </w:t>
      </w:r>
    </w:p>
    <w:p w14:paraId="4C8076E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trả lời câu C2,C3,C4,C5 SGK</w:t>
      </w:r>
    </w:p>
    <w:p w14:paraId="775F660B"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21DAAF2E"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w:t>
      </w:r>
      <w:r>
        <w:rPr>
          <w:rFonts w:ascii="Times New Roman" w:eastAsia="Times New Roman" w:hAnsi="Times New Roman" w:cs="Times New Roman"/>
          <w:sz w:val="26"/>
          <w:szCs w:val="26"/>
        </w:rPr>
        <w:t>ó khăn của HS trong quá trình học tập, ghi vào sổ theo dõi những trường hợp cần lưu ý (nếu cần).</w:t>
      </w:r>
    </w:p>
    <w:p w14:paraId="5D7F42DD"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HS đánh giá lẫn nhau thông qua các tiêu chí trong quá trình báo cáo kết quả hoạt động (thời gian thực hiện, số lượng ý kiến, mức độ hoà</w:t>
      </w:r>
      <w:r>
        <w:rPr>
          <w:rFonts w:ascii="Times New Roman" w:eastAsia="Times New Roman" w:hAnsi="Times New Roman" w:cs="Times New Roman"/>
          <w:sz w:val="26"/>
          <w:szCs w:val="26"/>
        </w:rPr>
        <w:t xml:space="preserve">n thành, ghi chép). </w:t>
      </w:r>
    </w:p>
    <w:p w14:paraId="7634F93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Căn cứ vào sản phẩm học tập và thái độ học tập, GV đánh giá được sự tiến bộ của HS, đánh giá được khả năng vận dụng giải quyết tình huống vào thực tiễn.</w:t>
      </w:r>
    </w:p>
    <w:p w14:paraId="694A9B0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2.6. Hoạt động 6: </w:t>
      </w:r>
      <w:r>
        <w:rPr>
          <w:rFonts w:ascii="Times New Roman" w:eastAsia="Times New Roman" w:hAnsi="Times New Roman" w:cs="Times New Roman"/>
          <w:sz w:val="26"/>
          <w:szCs w:val="26"/>
        </w:rPr>
        <w:t>Tìm hiểu định luật bảo toàn điện tích</w:t>
      </w:r>
    </w:p>
    <w:p w14:paraId="6E2993A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4C13995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w:t>
      </w:r>
      <w:r>
        <w:rPr>
          <w:rFonts w:ascii="Times New Roman" w:eastAsia="Times New Roman" w:hAnsi="Times New Roman" w:cs="Times New Roman"/>
          <w:sz w:val="26"/>
          <w:szCs w:val="26"/>
        </w:rPr>
        <w:t>ợc định luật bảo toàn điện tích.</w:t>
      </w:r>
    </w:p>
    <w:p w14:paraId="26EF30C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giải được các bài tập.</w:t>
      </w:r>
    </w:p>
    <w:p w14:paraId="412EC0F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39ACD36A"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4 nhóm học sinh tự thảo luận rồi trình bày trước lớp.</w:t>
      </w:r>
    </w:p>
    <w:p w14:paraId="363758A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tbl>
      <w:tblPr>
        <w:tblStyle w:val="a4"/>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1"/>
        <w:gridCol w:w="3176"/>
        <w:gridCol w:w="3314"/>
      </w:tblGrid>
      <w:tr w:rsidR="007723DD" w14:paraId="684CEB97" w14:textId="77777777">
        <w:tc>
          <w:tcPr>
            <w:tcW w:w="3932" w:type="dxa"/>
            <w:tcBorders>
              <w:top w:val="single" w:sz="4" w:space="0" w:color="000000"/>
              <w:left w:val="single" w:sz="4" w:space="0" w:color="000000"/>
              <w:bottom w:val="single" w:sz="4" w:space="0" w:color="000000"/>
              <w:right w:val="single" w:sz="4" w:space="0" w:color="000000"/>
            </w:tcBorders>
          </w:tcPr>
          <w:p w14:paraId="04501180"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176" w:type="dxa"/>
            <w:tcBorders>
              <w:top w:val="single" w:sz="4" w:space="0" w:color="000000"/>
              <w:left w:val="single" w:sz="4" w:space="0" w:color="000000"/>
              <w:bottom w:val="single" w:sz="4" w:space="0" w:color="000000"/>
              <w:right w:val="single" w:sz="4" w:space="0" w:color="000000"/>
            </w:tcBorders>
          </w:tcPr>
          <w:p w14:paraId="0EBC1C64"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314" w:type="dxa"/>
            <w:tcBorders>
              <w:top w:val="single" w:sz="4" w:space="0" w:color="000000"/>
              <w:left w:val="single" w:sz="4" w:space="0" w:color="000000"/>
              <w:bottom w:val="single" w:sz="4" w:space="0" w:color="000000"/>
              <w:right w:val="single" w:sz="4" w:space="0" w:color="000000"/>
            </w:tcBorders>
          </w:tcPr>
          <w:p w14:paraId="6199E757"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571445A" w14:textId="77777777">
        <w:tc>
          <w:tcPr>
            <w:tcW w:w="3932" w:type="dxa"/>
            <w:tcBorders>
              <w:top w:val="single" w:sz="4" w:space="0" w:color="000000"/>
              <w:left w:val="single" w:sz="4" w:space="0" w:color="000000"/>
              <w:bottom w:val="single" w:sz="4" w:space="0" w:color="000000"/>
              <w:right w:val="single" w:sz="4" w:space="0" w:color="000000"/>
            </w:tcBorders>
          </w:tcPr>
          <w:p w14:paraId="69F6EAC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-GV đặt vấn đề : Xét 1 hệ vật trong đó chỉ có sự trao đổi điện tích giữa cac svật trong hệ với nhau mà không có liên hệ với điện tích bên ngoài .Hệ thoả mãn ĐK đó được gọi là hệ cô lập .Vậy trong hệ cô lập về điện thì điện tích hệ có đặc điểm gì ?Vì sao?</w:t>
            </w:r>
          </w:p>
          <w:p w14:paraId="4099B5DA"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GV chính xác hoá nội dung ĐL bảo toàn điện tích .</w:t>
            </w:r>
          </w:p>
        </w:tc>
        <w:tc>
          <w:tcPr>
            <w:tcW w:w="3176" w:type="dxa"/>
            <w:tcBorders>
              <w:top w:val="single" w:sz="4" w:space="0" w:color="000000"/>
              <w:left w:val="single" w:sz="4" w:space="0" w:color="000000"/>
              <w:bottom w:val="single" w:sz="4" w:space="0" w:color="000000"/>
              <w:right w:val="single" w:sz="4" w:space="0" w:color="000000"/>
            </w:tcBorders>
          </w:tcPr>
          <w:p w14:paraId="63E232B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nhận thức vấn đề . thảo luận trả lời câu hỏi của GV</w:t>
            </w:r>
          </w:p>
          <w:p w14:paraId="77BFFA4E" w14:textId="77777777" w:rsidR="007723DD" w:rsidRDefault="007723DD">
            <w:pPr>
              <w:pStyle w:val="normal0"/>
              <w:rPr>
                <w:rFonts w:ascii="Times New Roman" w:eastAsia="Times New Roman" w:hAnsi="Times New Roman" w:cs="Times New Roman"/>
                <w:sz w:val="26"/>
                <w:szCs w:val="26"/>
              </w:rPr>
            </w:pPr>
          </w:p>
          <w:p w14:paraId="1AF27727" w14:textId="77777777" w:rsidR="007723DD" w:rsidRDefault="007723DD">
            <w:pPr>
              <w:pStyle w:val="normal0"/>
              <w:rPr>
                <w:rFonts w:ascii="Times New Roman" w:eastAsia="Times New Roman" w:hAnsi="Times New Roman" w:cs="Times New Roman"/>
                <w:sz w:val="26"/>
                <w:szCs w:val="26"/>
              </w:rPr>
            </w:pPr>
          </w:p>
          <w:p w14:paraId="62D1CD89" w14:textId="77777777" w:rsidR="007723DD" w:rsidRDefault="007723DD">
            <w:pPr>
              <w:pStyle w:val="normal0"/>
              <w:rPr>
                <w:rFonts w:ascii="Times New Roman" w:eastAsia="Times New Roman" w:hAnsi="Times New Roman" w:cs="Times New Roman"/>
                <w:sz w:val="26"/>
                <w:szCs w:val="26"/>
              </w:rPr>
            </w:pPr>
          </w:p>
          <w:p w14:paraId="25C6EDB8"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ghi nhớ</w:t>
            </w:r>
          </w:p>
        </w:tc>
        <w:tc>
          <w:tcPr>
            <w:tcW w:w="3314" w:type="dxa"/>
            <w:tcBorders>
              <w:top w:val="single" w:sz="4" w:space="0" w:color="000000"/>
              <w:left w:val="single" w:sz="4" w:space="0" w:color="000000"/>
              <w:bottom w:val="single" w:sz="4" w:space="0" w:color="000000"/>
              <w:right w:val="single" w:sz="4" w:space="0" w:color="000000"/>
            </w:tcBorders>
          </w:tcPr>
          <w:p w14:paraId="5B9A635D"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Định luật bảo toàn điện tích</w:t>
            </w:r>
          </w:p>
          <w:p w14:paraId="4CE2D77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một hệ vật cô lập về điện, tổng đại số các điện tích là không đổi.</w:t>
            </w:r>
          </w:p>
        </w:tc>
      </w:tr>
    </w:tbl>
    <w:p w14:paraId="55581326" w14:textId="77777777" w:rsidR="007723DD" w:rsidRDefault="005A6572">
      <w:pPr>
        <w:pStyle w:val="normal0"/>
        <w:tabs>
          <w:tab w:val="left" w:pos="284"/>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2.7. Hoạ</w:t>
      </w:r>
      <w:r>
        <w:rPr>
          <w:rFonts w:ascii="Times New Roman" w:eastAsia="Times New Roman" w:hAnsi="Times New Roman" w:cs="Times New Roman"/>
          <w:b/>
          <w:i/>
          <w:sz w:val="26"/>
          <w:szCs w:val="26"/>
        </w:rPr>
        <w:t>t động 7: Luyện tập, củng cố và vận dụng</w:t>
      </w:r>
    </w:p>
    <w:p w14:paraId="2EE38C92" w14:textId="77777777" w:rsidR="007723DD" w:rsidRDefault="005A6572">
      <w:pPr>
        <w:pStyle w:val="normal0"/>
        <w:tabs>
          <w:tab w:val="left" w:pos="284"/>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6A9488DD"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Hệ thống hóa kiến thức và vận dụng làm bài tập </w:t>
      </w:r>
    </w:p>
    <w:p w14:paraId="5F537F9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2152C6FB" w14:textId="77777777" w:rsidR="007723DD" w:rsidRDefault="005A6572">
      <w:pPr>
        <w:pStyle w:val="normal0"/>
        <w:tabs>
          <w:tab w:val="left" w:pos="284"/>
        </w:tabs>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hệ thống hóa kiến thức bài học và hoàn thành các bài tập được giao trong phiếu học tập.</w:t>
      </w:r>
    </w:p>
    <w:p w14:paraId="7FA86013" w14:textId="77777777" w:rsidR="007723DD" w:rsidRDefault="005A6572">
      <w:pPr>
        <w:pStyle w:val="normal0"/>
        <w:spacing w:before="40" w:after="4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4 nhóm học sinh tự thảo luận để đưa ra đáp án và báo cáo.</w:t>
      </w:r>
    </w:p>
    <w:p w14:paraId="797AB16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72F3FFCC"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yêu cầu làm việc nhóm, tóm tắt các kiến thức. </w:t>
      </w:r>
    </w:p>
    <w:p w14:paraId="15A9376A"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hoàn thành các bài tập trong phiếu học tập theo nhóm.</w:t>
      </w:r>
    </w:p>
    <w:p w14:paraId="17BF8C31" w14:textId="77777777" w:rsidR="007723DD" w:rsidRDefault="005A6572">
      <w:pPr>
        <w:pStyle w:val="normal0"/>
        <w:tabs>
          <w:tab w:val="left" w:pos="284"/>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 Sản phẩm hoạt động:</w:t>
      </w:r>
    </w:p>
    <w:p w14:paraId="2A71ED7F"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cáo kết quả h</w:t>
      </w:r>
      <w:r>
        <w:rPr>
          <w:rFonts w:ascii="Times New Roman" w:eastAsia="Times New Roman" w:hAnsi="Times New Roman" w:cs="Times New Roman"/>
          <w:sz w:val="26"/>
          <w:szCs w:val="26"/>
        </w:rPr>
        <w:t>oạt động nhóm và nội dung ghi vở của học sinh.</w:t>
      </w:r>
    </w:p>
    <w:p w14:paraId="6FB0F5BA"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72CFE38B"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2C5938D1"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w:t>
      </w:r>
      <w:r>
        <w:rPr>
          <w:rFonts w:ascii="Times New Roman" w:eastAsia="Times New Roman" w:hAnsi="Times New Roman" w:cs="Times New Roman"/>
          <w:sz w:val="26"/>
          <w:szCs w:val="26"/>
        </w:rPr>
        <w:t xml:space="preserve">HS đánh giá lẫn nhau thông qua các tiêu chí trong quá trình báo cáo kết quả hoạt động (thời gian thực hiện, số lượng ý kiến, mức độ hoàn thành, ghi chép). </w:t>
      </w:r>
    </w:p>
    <w:p w14:paraId="75E5845C"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Căn cứ vào sản phẩm học tập và thái độ học tập, GV đánh giá được sự tiến bộ của HS, đánh giá đượ</w:t>
      </w:r>
      <w:r>
        <w:rPr>
          <w:rFonts w:ascii="Times New Roman" w:eastAsia="Times New Roman" w:hAnsi="Times New Roman" w:cs="Times New Roman"/>
          <w:sz w:val="26"/>
          <w:szCs w:val="26"/>
        </w:rPr>
        <w:t>c khả năng vận dụng giải quyết tình huống vào thực tiễn.</w:t>
      </w:r>
    </w:p>
    <w:p w14:paraId="0113C6D8" w14:textId="77777777" w:rsidR="007723DD" w:rsidRDefault="005A6572">
      <w:pPr>
        <w:pStyle w:val="normal0"/>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2.7. Hoạt động 7: (Vận dụng - tìm tòi mở rộng):</w:t>
      </w:r>
      <w:r>
        <w:rPr>
          <w:rFonts w:ascii="Times New Roman" w:eastAsia="Times New Roman" w:hAnsi="Times New Roman" w:cs="Times New Roman"/>
          <w:sz w:val="26"/>
          <w:szCs w:val="26"/>
        </w:rPr>
        <w:t xml:space="preserve"> Tìm hiểu về sự thay đổi điện tích ở các loại nhiễm điện.</w:t>
      </w:r>
    </w:p>
    <w:p w14:paraId="6EC0050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578E2FCB" w14:textId="77777777" w:rsidR="007723DD" w:rsidRDefault="005A6572">
      <w:pPr>
        <w:pStyle w:val="normal0"/>
        <w:spacing w:after="0"/>
        <w:ind w:firstLine="72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Nắm được sự thay đổi điện tích ở các loại nhiễm điện.</w:t>
      </w:r>
    </w:p>
    <w:p w14:paraId="04CC57F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2E584533"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học si</w:t>
      </w:r>
      <w:r>
        <w:rPr>
          <w:rFonts w:ascii="Times New Roman" w:eastAsia="Times New Roman" w:hAnsi="Times New Roman" w:cs="Times New Roman"/>
          <w:sz w:val="26"/>
          <w:szCs w:val="26"/>
        </w:rPr>
        <w:t>nh tìm hiểu nội dung này theo từng cá nhân.</w:t>
      </w:r>
    </w:p>
    <w:p w14:paraId="0B638987"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049FA4E9"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Làm việc ở nhà, nộp báo cáo kết quả ở tiết tự chọn.</w:t>
      </w:r>
    </w:p>
    <w:p w14:paraId="7B864034"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 Sản phẩm hoạt động:</w:t>
      </w:r>
    </w:p>
    <w:p w14:paraId="685A089E" w14:textId="77777777" w:rsidR="007723DD" w:rsidRDefault="005A6572">
      <w:pPr>
        <w:pStyle w:val="normal0"/>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cáo kết quả hoạt động nhóm và nội dung ghi vở của học sinh</w:t>
      </w:r>
    </w:p>
    <w:p w14:paraId="61098DC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6921411"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6D18B028" w14:textId="77777777" w:rsidR="007723DD" w:rsidRDefault="005A6572">
      <w:pPr>
        <w:pStyle w:val="normal0"/>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w:t>
      </w:r>
      <w:r>
        <w:rPr>
          <w:rFonts w:ascii="Times New Roman" w:eastAsia="Times New Roman" w:hAnsi="Times New Roman" w:cs="Times New Roman"/>
          <w:sz w:val="26"/>
          <w:szCs w:val="26"/>
        </w:rPr>
        <w:t xml:space="preserve">báo cáo kết quả hoạt động (thời gian thực hiện, số lượng ý kiến, mức độ hoàn thành, ghi chép). </w:t>
      </w:r>
    </w:p>
    <w:p w14:paraId="672AE28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Căn cứ vào sản phẩm học tập và thái độ học tập, GV đánh giá được sự tiến bộ của HS, đánh giá được khả năng vận dụng giải quyết tình huống vào thực tiễn.</w:t>
      </w:r>
    </w:p>
    <w:p w14:paraId="7340E90C" w14:textId="77777777" w:rsidR="007723DD" w:rsidRDefault="007723DD">
      <w:pPr>
        <w:pStyle w:val="normal0"/>
        <w:spacing w:after="0"/>
        <w:jc w:val="center"/>
        <w:rPr>
          <w:rFonts w:ascii="Times New Roman" w:eastAsia="Times New Roman" w:hAnsi="Times New Roman" w:cs="Times New Roman"/>
          <w:b/>
          <w:sz w:val="26"/>
          <w:szCs w:val="26"/>
        </w:rPr>
      </w:pPr>
    </w:p>
    <w:p w14:paraId="1C395E4F" w14:textId="77777777" w:rsidR="007723DD" w:rsidRDefault="007723DD">
      <w:pPr>
        <w:pStyle w:val="normal0"/>
        <w:spacing w:after="0"/>
        <w:jc w:val="center"/>
        <w:rPr>
          <w:rFonts w:ascii="Times New Roman" w:eastAsia="Times New Roman" w:hAnsi="Times New Roman" w:cs="Times New Roman"/>
          <w:b/>
          <w:sz w:val="26"/>
          <w:szCs w:val="26"/>
        </w:rPr>
      </w:pPr>
    </w:p>
    <w:p w14:paraId="5FE3B45F"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w:t>
      </w:r>
      <w:r>
        <w:rPr>
          <w:rFonts w:ascii="Times New Roman" w:eastAsia="Times New Roman" w:hAnsi="Times New Roman" w:cs="Times New Roman"/>
          <w:b/>
          <w:sz w:val="26"/>
          <w:szCs w:val="26"/>
        </w:rPr>
        <w:t xml:space="preserve">HIẾU HỌC TẬP </w:t>
      </w:r>
    </w:p>
    <w:p w14:paraId="3D8B78C7" w14:textId="77777777" w:rsidR="007723DD" w:rsidRDefault="007723DD">
      <w:pPr>
        <w:pStyle w:val="normal0"/>
        <w:spacing w:after="0"/>
        <w:jc w:val="center"/>
        <w:rPr>
          <w:rFonts w:ascii="Times New Roman" w:eastAsia="Times New Roman" w:hAnsi="Times New Roman" w:cs="Times New Roman"/>
          <w:b/>
          <w:sz w:val="26"/>
          <w:szCs w:val="26"/>
        </w:rPr>
      </w:pPr>
    </w:p>
    <w:p w14:paraId="2AA54316"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THUYẾT ELECTRON – ĐỊNH LUẬT BẢO TOÀN ĐIỆN TÍCH</w:t>
      </w:r>
    </w:p>
    <w:p w14:paraId="210B5FD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Nhóm: </w:t>
      </w:r>
    </w:p>
    <w:p w14:paraId="4C685B1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Danh sách các thành viên trong nhóm: ………………………………………………………………………………………………………………………………………………………………………………………………………………………………………………………………………………………………………</w:t>
      </w:r>
    </w:p>
    <w:p w14:paraId="5A7BBD6D" w14:textId="77777777" w:rsidR="007723DD" w:rsidRDefault="007723DD">
      <w:pPr>
        <w:pStyle w:val="normal0"/>
        <w:spacing w:after="0"/>
        <w:ind w:left="1440"/>
        <w:jc w:val="center"/>
        <w:rPr>
          <w:rFonts w:ascii="Times New Roman" w:eastAsia="Times New Roman" w:hAnsi="Times New Roman" w:cs="Times New Roman"/>
          <w:b/>
          <w:sz w:val="26"/>
          <w:szCs w:val="26"/>
        </w:rPr>
      </w:pPr>
    </w:p>
    <w:p w14:paraId="581ED54A" w14:textId="77777777" w:rsidR="007723DD" w:rsidRDefault="005A6572">
      <w:pPr>
        <w:pStyle w:val="normal0"/>
        <w:spacing w:after="0"/>
        <w:ind w:left="14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Hãy hoàn thành những bài tập s</w:t>
      </w:r>
      <w:r>
        <w:rPr>
          <w:rFonts w:ascii="Times New Roman" w:eastAsia="Times New Roman" w:hAnsi="Times New Roman" w:cs="Times New Roman"/>
          <w:b/>
          <w:sz w:val="26"/>
          <w:szCs w:val="26"/>
        </w:rPr>
        <w:t>au đây theo nhóm</w:t>
      </w:r>
    </w:p>
    <w:p w14:paraId="31E957CB" w14:textId="77777777" w:rsidR="007723DD" w:rsidRDefault="007723DD">
      <w:pPr>
        <w:pStyle w:val="normal0"/>
        <w:spacing w:after="0"/>
        <w:ind w:left="1440"/>
        <w:jc w:val="center"/>
        <w:rPr>
          <w:rFonts w:ascii="Times New Roman" w:eastAsia="Times New Roman" w:hAnsi="Times New Roman" w:cs="Times New Roman"/>
          <w:b/>
          <w:sz w:val="26"/>
          <w:szCs w:val="26"/>
        </w:rPr>
      </w:pPr>
    </w:p>
    <w:p w14:paraId="5FD9CD6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1. Hạt nhân của một nguyên tử oxi có 8 proton và 9 notron, số electron của nguyên tử oxi là</w:t>
      </w:r>
    </w:p>
    <w:p w14:paraId="41A9CD4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A. 9.</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16.</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17.</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8.</w:t>
      </w:r>
    </w:p>
    <w:p w14:paraId="2A34BCA4"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2. Tổng số proton và electron của một nguyên tử có thể là số nào sau đây?</w:t>
      </w:r>
    </w:p>
    <w:p w14:paraId="44359A9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A. 11.</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13.</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15.</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D. 16.</w:t>
      </w:r>
    </w:p>
    <w:p w14:paraId="5779A4B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3. Nếu nguyên tử đang thừa – 1,6.10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 xml:space="preserve"> C điện lượng mà nó nhận được thêm 2 electron thì nó</w:t>
      </w:r>
    </w:p>
    <w:p w14:paraId="70B01FD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A. sẽ là ion dương.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vẫn là 1 ion âm.</w:t>
      </w:r>
    </w:p>
    <w:p w14:paraId="2FC1AF5B"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C. trung hoà về điện.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có điện tích không xác định được.</w:t>
      </w:r>
    </w:p>
    <w:p w14:paraId="3470F779"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4. Nếu nguyên tử oxi bị  mất hết electron nó mang điện tích</w:t>
      </w:r>
    </w:p>
    <w:p w14:paraId="6CD2A662" w14:textId="77777777" w:rsidR="007723DD" w:rsidRDefault="005A6572">
      <w:pPr>
        <w:pStyle w:val="normal0"/>
        <w:tabs>
          <w:tab w:val="left" w:pos="2613"/>
        </w:tabs>
        <w:rPr>
          <w:rFonts w:ascii="Times New Roman" w:eastAsia="Times New Roman" w:hAnsi="Times New Roman" w:cs="Times New Roman"/>
          <w:sz w:val="26"/>
          <w:szCs w:val="26"/>
        </w:rPr>
      </w:pPr>
      <w:r>
        <w:rPr>
          <w:rFonts w:ascii="Times New Roman" w:eastAsia="Times New Roman" w:hAnsi="Times New Roman" w:cs="Times New Roman"/>
          <w:sz w:val="26"/>
          <w:szCs w:val="26"/>
        </w:rPr>
        <w:t>A. + 1,6.10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 xml:space="preserve"> C.     B. – 1,6.10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t xml:space="preserve">    C. + 12,8.10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t xml:space="preserve">   D. - 12,8.10</w:t>
      </w:r>
      <w:r>
        <w:rPr>
          <w:rFonts w:ascii="Times New Roman" w:eastAsia="Times New Roman" w:hAnsi="Times New Roman" w:cs="Times New Roman"/>
          <w:sz w:val="26"/>
          <w:szCs w:val="26"/>
          <w:vertAlign w:val="superscript"/>
        </w:rPr>
        <w:t>-19</w:t>
      </w:r>
      <w:r>
        <w:rPr>
          <w:rFonts w:ascii="Times New Roman" w:eastAsia="Times New Roman" w:hAnsi="Times New Roman" w:cs="Times New Roman"/>
          <w:sz w:val="26"/>
          <w:szCs w:val="26"/>
        </w:rPr>
        <w:t xml:space="preserve"> C.</w:t>
      </w:r>
    </w:p>
    <w:p w14:paraId="6845FE1A"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5. Điều kiện để 1 vật dẫn điện là</w:t>
      </w:r>
    </w:p>
    <w:p w14:paraId="6032191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A. vật phải ở nhiệt độ phòng.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có chứa các điện tích tự do.</w:t>
      </w:r>
    </w:p>
    <w:p w14:paraId="7CF8710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C. vật nh</w:t>
      </w:r>
      <w:r>
        <w:rPr>
          <w:rFonts w:ascii="Times New Roman" w:eastAsia="Times New Roman" w:hAnsi="Times New Roman" w:cs="Times New Roman"/>
          <w:sz w:val="26"/>
          <w:szCs w:val="26"/>
        </w:rPr>
        <w:t>ất thiết phải làm bằng kim loại.</w:t>
      </w:r>
      <w:r>
        <w:rPr>
          <w:rFonts w:ascii="Times New Roman" w:eastAsia="Times New Roman" w:hAnsi="Times New Roman" w:cs="Times New Roman"/>
          <w:sz w:val="26"/>
          <w:szCs w:val="26"/>
        </w:rPr>
        <w:tab/>
        <w:t>D. vật phải mang điện tích.</w:t>
      </w:r>
    </w:p>
    <w:p w14:paraId="6215CB5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6. Vật bị nhiễm điện do cọ xát vì khi cọ xát</w:t>
      </w:r>
    </w:p>
    <w:p w14:paraId="792613A1" w14:textId="77777777" w:rsidR="007723DD" w:rsidRDefault="005A6572">
      <w:pPr>
        <w:pStyle w:val="normal0"/>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 xml:space="preserve">A. eletron chuyển từ vật này sang vật khác.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vật bị nóng lên.</w:t>
      </w:r>
    </w:p>
    <w:p w14:paraId="44CBF79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C. các điện tích tự do được tạo ra trong vật.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các điện tích bị mất đi.</w:t>
      </w:r>
    </w:p>
    <w:p w14:paraId="5FE5DEC7" w14:textId="77777777" w:rsidR="007723DD" w:rsidRDefault="007723DD">
      <w:pPr>
        <w:pStyle w:val="normal0"/>
        <w:rPr>
          <w:rFonts w:ascii="Times New Roman" w:eastAsia="Times New Roman" w:hAnsi="Times New Roman" w:cs="Times New Roman"/>
          <w:b/>
          <w:sz w:val="26"/>
          <w:szCs w:val="26"/>
        </w:rPr>
      </w:pPr>
    </w:p>
    <w:p w14:paraId="10A0555B"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7. Trong các hiện tượng sau, hiện tượng nhiễm điện  do hưởng ứng là hiện tượng</w:t>
      </w:r>
    </w:p>
    <w:p w14:paraId="71F74E76"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A. Đầu thanh kim loại bị nhiễm điện khi đặt gần 1 quả cầu mang điện.</w:t>
      </w:r>
    </w:p>
    <w:p w14:paraId="3789ECDE"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B. Thanh thước nhựa sau khi mài lên tóc hút được các vụn giấy.</w:t>
      </w:r>
    </w:p>
    <w:p w14:paraId="4150DEFC"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C. Mùa hanh khô, khi mặc quần vải tổng hợp th</w:t>
      </w:r>
      <w:r>
        <w:rPr>
          <w:rFonts w:ascii="Times New Roman" w:eastAsia="Times New Roman" w:hAnsi="Times New Roman" w:cs="Times New Roman"/>
          <w:sz w:val="26"/>
          <w:szCs w:val="26"/>
        </w:rPr>
        <w:t>ường thấy vải bị dính  vào người.</w:t>
      </w:r>
    </w:p>
    <w:p w14:paraId="56873752"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D. Quả cầu kim loại bị nhiễm điện do nó chạm vào thanh nhựa vừa cọ xát vào len dạ.</w:t>
      </w:r>
    </w:p>
    <w:p w14:paraId="1C62337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w:t>
      </w:r>
      <w:r>
        <w:rPr>
          <w:rFonts w:ascii="Times New Roman" w:eastAsia="Times New Roman" w:hAnsi="Times New Roman" w:cs="Times New Roman"/>
          <w:sz w:val="26"/>
          <w:szCs w:val="26"/>
        </w:rPr>
        <w:t>8. Cho 3 quả cầu kim loại tích điện lần lượt tích điện là + 3 C,  - 7 C và – 4 C. Khi cho chúng được tiếp xúc với nhau thì điện tích củ</w:t>
      </w:r>
      <w:r>
        <w:rPr>
          <w:rFonts w:ascii="Times New Roman" w:eastAsia="Times New Roman" w:hAnsi="Times New Roman" w:cs="Times New Roman"/>
          <w:sz w:val="26"/>
          <w:szCs w:val="26"/>
        </w:rPr>
        <w:t xml:space="preserve">a hệ là:    </w:t>
      </w:r>
    </w:p>
    <w:p w14:paraId="7E5CF434"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 8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 11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+ 14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+ 3 C.</w:t>
      </w:r>
    </w:p>
    <w:p w14:paraId="4F1173E3" w14:textId="77777777" w:rsidR="007723DD" w:rsidRDefault="007723DD">
      <w:pPr>
        <w:pStyle w:val="normal0"/>
        <w:spacing w:after="0"/>
        <w:rPr>
          <w:rFonts w:ascii="Times New Roman" w:eastAsia="Times New Roman" w:hAnsi="Times New Roman" w:cs="Times New Roman"/>
          <w:sz w:val="26"/>
          <w:szCs w:val="26"/>
        </w:rPr>
      </w:pPr>
    </w:p>
    <w:p w14:paraId="6B97B530"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ĐỀ:    ĐIỆN TRƯỜNG VÀ CƯỜNG ĐỘ ĐIỆN TRƯỜNG.</w:t>
      </w:r>
    </w:p>
    <w:p w14:paraId="360ED797"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ĐƯỜNG SỨC ĐIỆN</w:t>
      </w:r>
    </w:p>
    <w:p w14:paraId="72719E1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0BCA90D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thái độ </w:t>
      </w:r>
    </w:p>
    <w:p w14:paraId="7523D388" w14:textId="77777777" w:rsidR="007723DD" w:rsidRDefault="005A6572">
      <w:pPr>
        <w:pStyle w:val="normal0"/>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 thức</w:t>
      </w:r>
    </w:p>
    <w:p w14:paraId="7A770E86"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được khái niệm điện trường. </w:t>
      </w:r>
    </w:p>
    <w:p w14:paraId="44753047"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định nghĩa và nêu được đặc điểm của vectơ cường độ điện trường.</w:t>
      </w:r>
    </w:p>
    <w:p w14:paraId="5EC9E889"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tổng hợp các vectơ cường độ điện trường thành phần tại mỗi điểm.</w:t>
      </w:r>
    </w:p>
    <w:p w14:paraId="02EABA52" w14:textId="77777777" w:rsidR="007723DD" w:rsidRDefault="005A6572">
      <w:pPr>
        <w:pStyle w:val="normal0"/>
        <w:keepNext/>
        <w:spacing w:before="40" w:after="40"/>
        <w:ind w:left="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được khái niệm đường sức điện và các đặc điểm của đường sức điện.</w:t>
      </w:r>
    </w:p>
    <w:p w14:paraId="01FA9A82" w14:textId="77777777" w:rsidR="007723DD" w:rsidRDefault="005A6572">
      <w:pPr>
        <w:pStyle w:val="normal0"/>
        <w:keepNext/>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060621FB"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w:t>
      </w:r>
      <w:r>
        <w:rPr>
          <w:rFonts w:ascii="Times New Roman" w:eastAsia="Times New Roman" w:hAnsi="Times New Roman" w:cs="Times New Roman"/>
          <w:sz w:val="26"/>
          <w:szCs w:val="26"/>
        </w:rPr>
        <w:t xml:space="preserve"> phương chiều của cường độ điện trường tại mỗi điểm do điện tích điểm gây ra.</w:t>
      </w:r>
    </w:p>
    <w:p w14:paraId="34525FDD"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Vận dụng quy tắc hình bình hành xác định được phương chiều của vectơ cường độ điện trường tổng hợp.</w:t>
      </w:r>
    </w:p>
    <w:p w14:paraId="573470A6"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tập về điện trường.</w:t>
      </w:r>
    </w:p>
    <w:p w14:paraId="11D2686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Quan sát và làm thí nghiệm đơ</w:t>
      </w:r>
      <w:r>
        <w:rPr>
          <w:rFonts w:ascii="Times New Roman" w:eastAsia="Times New Roman" w:hAnsi="Times New Roman" w:cs="Times New Roman"/>
          <w:sz w:val="26"/>
          <w:szCs w:val="26"/>
        </w:rPr>
        <w:t>n giản về điện trường.</w:t>
      </w:r>
    </w:p>
    <w:p w14:paraId="4FFB521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Thái độ</w:t>
      </w:r>
    </w:p>
    <w:p w14:paraId="778A0C8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đến các sự kiện, hiện tượng liên quan đến điện trường.</w:t>
      </w:r>
    </w:p>
    <w:p w14:paraId="0610A49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trong học tập, tìm hiểu khoa học.</w:t>
      </w:r>
    </w:p>
    <w:p w14:paraId="4787ECC8"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Nhanh nhẹn, năng động. Hợp tác nhóm hiệu quả.</w:t>
      </w:r>
    </w:p>
    <w:p w14:paraId="4493950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6CC8848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Năng lực giải quyết vấn đề, sáng tạo.</w:t>
      </w:r>
    </w:p>
    <w:p w14:paraId="63922E13"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79FE7DB8"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hợp tác nhóm: làm thí nghiệm, trao đổi thảo luận, trình bày kết quả.</w:t>
      </w:r>
    </w:p>
    <w:p w14:paraId="3329EE7C"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 năng lực thực hành thí nghiệm.</w:t>
      </w:r>
    </w:p>
    <w:p w14:paraId="6AAEE196"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2112FD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7864A6E9"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Máy tính, máy chiếu, sách g</w:t>
      </w:r>
      <w:r>
        <w:rPr>
          <w:rFonts w:ascii="Times New Roman" w:eastAsia="Times New Roman" w:hAnsi="Times New Roman" w:cs="Times New Roman"/>
          <w:sz w:val="26"/>
          <w:szCs w:val="26"/>
        </w:rPr>
        <w:t>iáo khoa.</w:t>
      </w:r>
    </w:p>
    <w:p w14:paraId="4864431D"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Dụng cụ thí nghiệm gồm: thanh nhựa, lụa, các mẩu giấy vụn. </w:t>
      </w:r>
    </w:p>
    <w:p w14:paraId="496F7CC9"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14:paraId="55130F46"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vẽ các đường sức điện.</w:t>
      </w:r>
    </w:p>
    <w:p w14:paraId="573DCB9E"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8 nhóm, nhỏ mỗi nhóm gồm 4 đến 5 học sinh.</w:t>
      </w:r>
    </w:p>
    <w:p w14:paraId="78B9486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771BC014" w14:textId="77777777" w:rsidR="007723DD" w:rsidRDefault="005A6572">
      <w:pPr>
        <w:pStyle w:val="normal0"/>
        <w:spacing w:before="40" w:after="4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bài, giấy nháp... </w:t>
      </w:r>
    </w:p>
    <w:p w14:paraId="7EA4BAAB" w14:textId="77777777" w:rsidR="007723DD" w:rsidRDefault="007723DD">
      <w:pPr>
        <w:pStyle w:val="normal0"/>
        <w:spacing w:before="40" w:after="40"/>
        <w:ind w:left="720"/>
        <w:jc w:val="both"/>
        <w:rPr>
          <w:rFonts w:ascii="Times New Roman" w:eastAsia="Times New Roman" w:hAnsi="Times New Roman" w:cs="Times New Roman"/>
          <w:sz w:val="26"/>
          <w:szCs w:val="26"/>
        </w:rPr>
      </w:pPr>
    </w:p>
    <w:p w14:paraId="109A389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tbl>
      <w:tblPr>
        <w:tblStyle w:val="a5"/>
        <w:tblW w:w="9603" w:type="dxa"/>
        <w:jc w:val="center"/>
        <w:tblLayout w:type="fixed"/>
        <w:tblLook w:val="0000" w:firstRow="0" w:lastRow="0" w:firstColumn="0" w:lastColumn="0" w:noHBand="0" w:noVBand="0"/>
      </w:tblPr>
      <w:tblGrid>
        <w:gridCol w:w="1542"/>
        <w:gridCol w:w="1559"/>
        <w:gridCol w:w="4961"/>
        <w:gridCol w:w="1541"/>
      </w:tblGrid>
      <w:tr w:rsidR="007723DD" w14:paraId="08AA4B5C" w14:textId="77777777">
        <w:trPr>
          <w:trHeight w:val="535"/>
          <w:jc w:val="center"/>
        </w:trPr>
        <w:tc>
          <w:tcPr>
            <w:tcW w:w="1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AE10A"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7F5BB"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ACA26"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1541" w:type="dxa"/>
            <w:tcBorders>
              <w:top w:val="single" w:sz="4" w:space="0" w:color="000000"/>
              <w:left w:val="single" w:sz="4" w:space="0" w:color="000000"/>
              <w:bottom w:val="single" w:sz="4" w:space="0" w:color="000000"/>
              <w:right w:val="single" w:sz="4" w:space="0" w:color="000000"/>
            </w:tcBorders>
            <w:shd w:val="clear" w:color="auto" w:fill="FFFFFF"/>
          </w:tcPr>
          <w:p w14:paraId="2469C4A9"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3385FF27" w14:textId="77777777">
        <w:trPr>
          <w:trHeight w:val="621"/>
          <w:jc w:val="center"/>
        </w:trPr>
        <w:tc>
          <w:tcPr>
            <w:tcW w:w="1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9C93D"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Khởi động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9E13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1830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điện trường</w:t>
            </w:r>
          </w:p>
        </w:tc>
        <w:tc>
          <w:tcPr>
            <w:tcW w:w="1541" w:type="dxa"/>
            <w:tcBorders>
              <w:top w:val="single" w:sz="4" w:space="0" w:color="000000"/>
              <w:left w:val="single" w:sz="4" w:space="0" w:color="000000"/>
              <w:bottom w:val="single" w:sz="4" w:space="0" w:color="000000"/>
              <w:right w:val="single" w:sz="4" w:space="0" w:color="000000"/>
            </w:tcBorders>
            <w:shd w:val="clear" w:color="auto" w:fill="FFFFFF"/>
          </w:tcPr>
          <w:p w14:paraId="0B1B5B30"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 phút</w:t>
            </w:r>
          </w:p>
        </w:tc>
      </w:tr>
      <w:tr w:rsidR="007723DD" w14:paraId="6D52049D" w14:textId="77777777">
        <w:trPr>
          <w:trHeight w:val="892"/>
          <w:jc w:val="center"/>
        </w:trPr>
        <w:tc>
          <w:tcPr>
            <w:tcW w:w="1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A5648"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thành kiến thức</w:t>
            </w:r>
          </w:p>
        </w:tc>
        <w:tc>
          <w:tcPr>
            <w:tcW w:w="1559" w:type="dxa"/>
            <w:tcBorders>
              <w:top w:val="single" w:sz="4" w:space="0" w:color="000000"/>
              <w:left w:val="single" w:sz="4" w:space="0" w:color="000000"/>
              <w:right w:val="single" w:sz="4" w:space="0" w:color="000000"/>
            </w:tcBorders>
            <w:shd w:val="clear" w:color="auto" w:fill="FFFFFF"/>
            <w:vAlign w:val="center"/>
          </w:tcPr>
          <w:p w14:paraId="59ECDD3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961" w:type="dxa"/>
            <w:tcBorders>
              <w:top w:val="single" w:sz="4" w:space="0" w:color="000000"/>
              <w:left w:val="single" w:sz="4" w:space="0" w:color="000000"/>
              <w:right w:val="single" w:sz="4" w:space="0" w:color="000000"/>
            </w:tcBorders>
            <w:shd w:val="clear" w:color="auto" w:fill="FFFFFF"/>
            <w:vAlign w:val="center"/>
          </w:tcPr>
          <w:p w14:paraId="6EEECD9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trường</w:t>
            </w:r>
          </w:p>
          <w:p w14:paraId="5A51C81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Cường độ điện trường</w:t>
            </w:r>
          </w:p>
          <w:p w14:paraId="0E75D0A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Đường sức điện</w:t>
            </w:r>
          </w:p>
        </w:tc>
        <w:tc>
          <w:tcPr>
            <w:tcW w:w="1541" w:type="dxa"/>
            <w:tcBorders>
              <w:top w:val="single" w:sz="4" w:space="0" w:color="000000"/>
              <w:left w:val="single" w:sz="4" w:space="0" w:color="000000"/>
              <w:right w:val="single" w:sz="4" w:space="0" w:color="000000"/>
            </w:tcBorders>
            <w:shd w:val="clear" w:color="auto" w:fill="FFFFFF"/>
          </w:tcPr>
          <w:p w14:paraId="58D37123" w14:textId="77777777" w:rsidR="007723DD" w:rsidRDefault="007723DD">
            <w:pPr>
              <w:pStyle w:val="normal0"/>
              <w:jc w:val="center"/>
              <w:rPr>
                <w:rFonts w:ascii="Times New Roman" w:eastAsia="Times New Roman" w:hAnsi="Times New Roman" w:cs="Times New Roman"/>
                <w:sz w:val="26"/>
                <w:szCs w:val="26"/>
              </w:rPr>
            </w:pPr>
          </w:p>
          <w:p w14:paraId="42A821F5"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60 phút</w:t>
            </w:r>
          </w:p>
          <w:p w14:paraId="472B9077" w14:textId="77777777" w:rsidR="007723DD" w:rsidRDefault="007723DD">
            <w:pPr>
              <w:pStyle w:val="normal0"/>
              <w:jc w:val="center"/>
              <w:rPr>
                <w:rFonts w:ascii="Times New Roman" w:eastAsia="Times New Roman" w:hAnsi="Times New Roman" w:cs="Times New Roman"/>
                <w:sz w:val="26"/>
                <w:szCs w:val="26"/>
              </w:rPr>
            </w:pPr>
          </w:p>
        </w:tc>
      </w:tr>
      <w:tr w:rsidR="007723DD" w14:paraId="15A811A4" w14:textId="77777777">
        <w:trPr>
          <w:trHeight w:val="819"/>
          <w:jc w:val="center"/>
        </w:trPr>
        <w:tc>
          <w:tcPr>
            <w:tcW w:w="1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7DDA3"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Luyện tập</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EB7E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2760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và luyện tập</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6EB91"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 phút</w:t>
            </w:r>
          </w:p>
        </w:tc>
      </w:tr>
      <w:tr w:rsidR="007723DD" w14:paraId="3C8B1E6E" w14:textId="77777777">
        <w:trPr>
          <w:trHeight w:val="443"/>
          <w:jc w:val="center"/>
        </w:trPr>
        <w:tc>
          <w:tcPr>
            <w:tcW w:w="1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96CA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Tìm tòi mở rộng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97B9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60EC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điện trường gần mặt đất</w:t>
            </w:r>
          </w:p>
          <w:p w14:paraId="5C814BA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ống phóng điện tử</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0D07C"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phút </w:t>
            </w:r>
          </w:p>
        </w:tc>
      </w:tr>
    </w:tbl>
    <w:p w14:paraId="401B45B1" w14:textId="77777777" w:rsidR="007723DD" w:rsidRDefault="007723DD">
      <w:pPr>
        <w:pStyle w:val="normal0"/>
        <w:spacing w:before="40" w:after="40"/>
        <w:jc w:val="center"/>
        <w:rPr>
          <w:rFonts w:ascii="Times New Roman" w:eastAsia="Times New Roman" w:hAnsi="Times New Roman" w:cs="Times New Roman"/>
          <w:b/>
          <w:sz w:val="26"/>
          <w:szCs w:val="26"/>
        </w:rPr>
      </w:pPr>
    </w:p>
    <w:p w14:paraId="714D6812" w14:textId="77777777" w:rsidR="007723DD" w:rsidRDefault="005A6572">
      <w:pPr>
        <w:pStyle w:val="normal0"/>
        <w:spacing w:before="40" w:after="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w:t>
      </w:r>
    </w:p>
    <w:p w14:paraId="419E736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Tạo tình huống có vấn đề về điện trường</w:t>
      </w:r>
    </w:p>
    <w:p w14:paraId="76BDE971"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6EB188A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Thông qua thí nghiệm học sinh có nhu cầu tìm hiểu hai điện tích trong không khí không tiếp xúc với nhau nhưng vẫn hút nhau hoặc đẩy nhau, chúng tác dụng lực lên nhau bằng cách nào và tạo ra tình huống có vấn đề để hình thành kiến thức về điện </w:t>
      </w:r>
      <w:r>
        <w:rPr>
          <w:rFonts w:ascii="Times New Roman" w:eastAsia="Times New Roman" w:hAnsi="Times New Roman" w:cs="Times New Roman"/>
          <w:sz w:val="26"/>
          <w:szCs w:val="26"/>
        </w:rPr>
        <w:t>trường.</w:t>
      </w:r>
    </w:p>
    <w:p w14:paraId="2BD3C75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7692D3EE" w14:textId="77777777" w:rsidR="007723DD" w:rsidRDefault="005A6572">
      <w:pPr>
        <w:pStyle w:val="normal0"/>
        <w:spacing w:before="12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Học sinh tiến hành thí nghiệm cọ xát thanh thủy tinh vào lụa rồi đưa lại gần các mẩu giấy vụn. Sau đó quan sát thí nghiệm và trả lời các câu lệnh sau:</w:t>
      </w:r>
    </w:p>
    <w:p w14:paraId="79D9394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Thanh thủy tinh và các mẩu giấy vụn có tác dụng lực lên nhau không? Đó là lực gì?</w:t>
      </w:r>
    </w:p>
    <w:p w14:paraId="1D78829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Thanh thủy tinh và các mẩu giấy vụn trong không khí không tiếp xúc với nhau. Vậy chúng tác dụng lực lên nhau bằng cách nào? (Môi trường nào truyền tương tác điện giữa </w:t>
      </w:r>
      <w:r>
        <w:rPr>
          <w:rFonts w:ascii="Times New Roman" w:eastAsia="Times New Roman" w:hAnsi="Times New Roman" w:cs="Times New Roman"/>
          <w:i/>
          <w:sz w:val="26"/>
          <w:szCs w:val="26"/>
        </w:rPr>
        <w:t>chúng?)</w:t>
      </w:r>
    </w:p>
    <w:p w14:paraId="33377EB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730485AC" w14:textId="77777777" w:rsidR="007723DD" w:rsidRDefault="005A6572">
      <w:pPr>
        <w:pStyle w:val="normal0"/>
        <w:spacing w:before="12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yêu cầu học sinh tiến hành thí nghiệm và quan sát thí nghiệm.</w:t>
      </w:r>
    </w:p>
    <w:p w14:paraId="0F88FFDD" w14:textId="77777777" w:rsidR="007723DD" w:rsidRDefault="005A6572">
      <w:pPr>
        <w:pStyle w:val="normal0"/>
        <w:tabs>
          <w:tab w:val="left" w:pos="284"/>
          <w:tab w:val="left" w:pos="567"/>
          <w:tab w:val="left" w:pos="851"/>
          <w:tab w:val="left" w:pos="1134"/>
          <w:tab w:val="left" w:pos="1418"/>
          <w:tab w:val="left" w:pos="1701"/>
        </w:tabs>
        <w:spacing w:before="12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Học sinh ghi nhiệm vụ chuyển giao vào vở, ghi vào vở ý kiến của mình. Sau đó thảo luận nhóm với các bạn xung quanh bằng cách ghi lại các ý kiến của bạn khác vào vở của mình. Thảo luận nhóm để đưa ra câu trả lời.</w:t>
      </w:r>
    </w:p>
    <w:p w14:paraId="15CC75D0" w14:textId="77777777" w:rsidR="007723DD" w:rsidRDefault="005A6572">
      <w:pPr>
        <w:pStyle w:val="normal0"/>
        <w:tabs>
          <w:tab w:val="left" w:pos="284"/>
          <w:tab w:val="left" w:pos="567"/>
          <w:tab w:val="left" w:pos="851"/>
          <w:tab w:val="left" w:pos="1134"/>
          <w:tab w:val="left" w:pos="1418"/>
          <w:tab w:val="left" w:pos="1701"/>
        </w:tabs>
        <w:spacing w:before="12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Trong quá trình hoạt động nhóm, giáo viê</w:t>
      </w:r>
      <w:r>
        <w:rPr>
          <w:rFonts w:ascii="Times New Roman" w:eastAsia="Times New Roman" w:hAnsi="Times New Roman" w:cs="Times New Roman"/>
          <w:sz w:val="26"/>
          <w:szCs w:val="26"/>
        </w:rPr>
        <w:t>n quan sát học sinh tự học, thảo luận, trợ giúp kịp thời khi các em cần hỗ trợ. Ghi nhận kết quả làm việc của cá nhân hoặc nhóm học sinh.</w:t>
      </w:r>
    </w:p>
    <w:p w14:paraId="5FD06CB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học sinh báo cáo kết quả trước lớp và dẫn dắt học sinh giải quyết vấn đề cần xác định.</w:t>
      </w:r>
    </w:p>
    <w:p w14:paraId="59E6FB73"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Sản phẩm mong đợi </w:t>
      </w:r>
    </w:p>
    <w:p w14:paraId="0D493E4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cáo kết quả của nhóm và vở ghi của học sinh.</w:t>
      </w:r>
    </w:p>
    <w:p w14:paraId="4DE5DE1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684EA3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341A617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w:t>
      </w:r>
      <w:r>
        <w:rPr>
          <w:rFonts w:ascii="Times New Roman" w:eastAsia="Times New Roman" w:hAnsi="Times New Roman" w:cs="Times New Roman"/>
          <w:sz w:val="26"/>
          <w:szCs w:val="26"/>
        </w:rPr>
        <w:t>ên có thể tổ chức cho học sinh đánh giá lẫn nhau thông qua các tiêu chí trong quá trình báo cáo kết quả hoạt động (thời gian thực hiện, số lượng ý kiến, mức độ hoàn thành, ghi chép).</w:t>
      </w:r>
    </w:p>
    <w:p w14:paraId="7319635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w:t>
      </w:r>
      <w:r>
        <w:rPr>
          <w:rFonts w:ascii="Times New Roman" w:eastAsia="Times New Roman" w:hAnsi="Times New Roman" w:cs="Times New Roman"/>
          <w:sz w:val="26"/>
          <w:szCs w:val="26"/>
        </w:rPr>
        <w:t xml:space="preserve"> sự tiến bộ của học sinh, đánh giá được khả năng vận dụng giải quyết tình huống vào thực tiễn.</w:t>
      </w:r>
    </w:p>
    <w:p w14:paraId="30044C3B" w14:textId="77777777" w:rsidR="007723DD" w:rsidRDefault="007723DD">
      <w:pPr>
        <w:pStyle w:val="normal0"/>
        <w:spacing w:before="40" w:after="40"/>
        <w:jc w:val="center"/>
        <w:rPr>
          <w:rFonts w:ascii="Times New Roman" w:eastAsia="Times New Roman" w:hAnsi="Times New Roman" w:cs="Times New Roman"/>
          <w:b/>
          <w:sz w:val="26"/>
          <w:szCs w:val="26"/>
        </w:rPr>
      </w:pPr>
    </w:p>
    <w:p w14:paraId="2FED4E9F" w14:textId="77777777" w:rsidR="007723DD" w:rsidRDefault="005A6572">
      <w:pPr>
        <w:pStyle w:val="normal0"/>
        <w:spacing w:before="40" w:after="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3DEE05C6"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Điện trường. Cường độ điện trường. Đường sức điện</w:t>
      </w:r>
    </w:p>
    <w:p w14:paraId="6F6058D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Điện trường</w:t>
      </w:r>
      <w:r>
        <w:rPr>
          <w:rFonts w:ascii="Times New Roman" w:eastAsia="Times New Roman" w:hAnsi="Times New Roman" w:cs="Times New Roman"/>
          <w:sz w:val="26"/>
          <w:szCs w:val="26"/>
        </w:rPr>
        <w:t xml:space="preserve"> </w:t>
      </w:r>
    </w:p>
    <w:p w14:paraId="5E3E119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0E36B3A4"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Khái niệm điện trường.</w:t>
      </w:r>
    </w:p>
    <w:p w14:paraId="63965AD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Tính chất cơ bả</w:t>
      </w:r>
      <w:r>
        <w:rPr>
          <w:rFonts w:ascii="Times New Roman" w:eastAsia="Times New Roman" w:hAnsi="Times New Roman" w:cs="Times New Roman"/>
          <w:sz w:val="26"/>
          <w:szCs w:val="26"/>
        </w:rPr>
        <w:t>n của điện trường.</w:t>
      </w:r>
    </w:p>
    <w:p w14:paraId="1A28CAA5"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Trả lời được các câu hỏi phần khởi động.</w:t>
      </w:r>
    </w:p>
    <w:p w14:paraId="29F2E72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669B448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Điện trường là gì?</w:t>
      </w:r>
    </w:p>
    <w:p w14:paraId="6DA18639"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các tính chất cơ bản của điện trường.</w:t>
      </w:r>
    </w:p>
    <w:p w14:paraId="68A730F7"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(Câu hỏi phần khởi động) </w:t>
      </w:r>
      <w:r>
        <w:rPr>
          <w:rFonts w:ascii="Times New Roman" w:eastAsia="Times New Roman" w:hAnsi="Times New Roman" w:cs="Times New Roman"/>
          <w:i/>
          <w:sz w:val="26"/>
          <w:szCs w:val="26"/>
        </w:rPr>
        <w:t>Môi trường nào truyền tương tác điện giữa thanh thủy tinh và các mẩu giấy vụn?</w:t>
      </w:r>
    </w:p>
    <w:p w14:paraId="710E6219"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4FD64846" w14:textId="77777777" w:rsidR="007723DD" w:rsidRDefault="005A6572">
      <w:pPr>
        <w:pStyle w:val="normal0"/>
        <w:numPr>
          <w:ilvl w:val="0"/>
          <w:numId w:val="60"/>
        </w:numPr>
        <w:pBdr>
          <w:top w:val="nil"/>
          <w:left w:val="nil"/>
          <w:bottom w:val="nil"/>
          <w:right w:val="nil"/>
          <w:between w:val="nil"/>
        </w:pBdr>
        <w:tabs>
          <w:tab w:val="left" w:pos="284"/>
          <w:tab w:val="left" w:pos="426"/>
          <w:tab w:val="left" w:pos="567"/>
          <w:tab w:val="left" w:pos="851"/>
          <w:tab w:val="left" w:pos="1134"/>
          <w:tab w:val="left" w:pos="1418"/>
          <w:tab w:val="left" w:pos="1701"/>
        </w:tabs>
        <w:spacing w:before="120" w:after="0"/>
        <w:ind w:left="0" w:firstLine="360"/>
        <w:jc w:val="both"/>
        <w:rPr>
          <w:b/>
          <w:color w:val="000000"/>
          <w:sz w:val="26"/>
          <w:szCs w:val="26"/>
        </w:rPr>
      </w:pPr>
      <w:r>
        <w:rPr>
          <w:rFonts w:ascii="Times New Roman" w:eastAsia="Times New Roman" w:hAnsi="Times New Roman" w:cs="Times New Roman"/>
          <w:b/>
          <w:color w:val="000000"/>
          <w:sz w:val="26"/>
          <w:szCs w:val="26"/>
        </w:rPr>
        <w:t>Giáo viên hướng dẫn các em đọc sách giáo khoa và suy nghĩ để thực hiện nhiệm vụ học tập.</w:t>
      </w:r>
    </w:p>
    <w:p w14:paraId="6A9F948C" w14:textId="77777777" w:rsidR="007723DD" w:rsidRDefault="005A6572">
      <w:pPr>
        <w:pStyle w:val="normal0"/>
        <w:numPr>
          <w:ilvl w:val="0"/>
          <w:numId w:val="60"/>
        </w:numPr>
        <w:pBdr>
          <w:top w:val="nil"/>
          <w:left w:val="nil"/>
          <w:bottom w:val="nil"/>
          <w:right w:val="nil"/>
          <w:between w:val="nil"/>
        </w:pBdr>
        <w:tabs>
          <w:tab w:val="left" w:pos="284"/>
          <w:tab w:val="left" w:pos="426"/>
          <w:tab w:val="left" w:pos="567"/>
          <w:tab w:val="left" w:pos="851"/>
          <w:tab w:val="left" w:pos="1134"/>
          <w:tab w:val="left" w:pos="1418"/>
          <w:tab w:val="left" w:pos="1701"/>
        </w:tabs>
        <w:spacing w:after="0"/>
        <w:ind w:left="0" w:firstLine="360"/>
        <w:jc w:val="both"/>
        <w:rPr>
          <w:b/>
          <w:color w:val="000000"/>
          <w:sz w:val="26"/>
          <w:szCs w:val="26"/>
        </w:rPr>
      </w:pPr>
      <w:r>
        <w:rPr>
          <w:rFonts w:ascii="Times New Roman" w:eastAsia="Times New Roman" w:hAnsi="Times New Roman" w:cs="Times New Roman"/>
          <w:b/>
          <w:color w:val="000000"/>
          <w:sz w:val="26"/>
          <w:szCs w:val="26"/>
        </w:rPr>
        <w:t>Học sinh ghi nhiệm vụ chuyển giao vào vở, ghi vào vở ý kiến của mình. Sau đó thảo luận nhóm với các bạn xung quanh bằng cách ghi lại các ý kiến của bạn khác vào vở của mình.Thảo luận nhóm để đưa ra báo cáo của nhóm về những dự đoán này.Thống nhất cách trìn</w:t>
      </w:r>
      <w:r>
        <w:rPr>
          <w:rFonts w:ascii="Times New Roman" w:eastAsia="Times New Roman" w:hAnsi="Times New Roman" w:cs="Times New Roman"/>
          <w:b/>
          <w:color w:val="000000"/>
          <w:sz w:val="26"/>
          <w:szCs w:val="26"/>
        </w:rPr>
        <w:t>h bày kết quả thảo luận nhóm, ghi vào vở.</w:t>
      </w:r>
    </w:p>
    <w:p w14:paraId="0712A703" w14:textId="77777777" w:rsidR="007723DD" w:rsidRDefault="005A6572">
      <w:pPr>
        <w:pStyle w:val="normal0"/>
        <w:numPr>
          <w:ilvl w:val="0"/>
          <w:numId w:val="60"/>
        </w:numPr>
        <w:pBdr>
          <w:top w:val="nil"/>
          <w:left w:val="nil"/>
          <w:bottom w:val="nil"/>
          <w:right w:val="nil"/>
          <w:between w:val="nil"/>
        </w:pBdr>
        <w:tabs>
          <w:tab w:val="left" w:pos="284"/>
          <w:tab w:val="left" w:pos="426"/>
          <w:tab w:val="left" w:pos="567"/>
          <w:tab w:val="left" w:pos="851"/>
          <w:tab w:val="left" w:pos="1134"/>
          <w:tab w:val="left" w:pos="1418"/>
          <w:tab w:val="left" w:pos="1701"/>
        </w:tabs>
        <w:spacing w:after="0"/>
        <w:ind w:left="0" w:firstLine="360"/>
        <w:jc w:val="both"/>
        <w:rPr>
          <w:b/>
          <w:color w:val="000000"/>
          <w:sz w:val="26"/>
          <w:szCs w:val="26"/>
        </w:rPr>
      </w:pPr>
      <w:r>
        <w:rPr>
          <w:rFonts w:ascii="Times New Roman" w:eastAsia="Times New Roman" w:hAnsi="Times New Roman" w:cs="Times New Roman"/>
          <w:b/>
          <w:color w:val="000000"/>
          <w:sz w:val="26"/>
          <w:szCs w:val="26"/>
        </w:rPr>
        <w:t>Trong quá trình hoạt động nhóm, giáo viên quan sát học sinh tự học, thảo luận, trợ giúp kịp thời khi các em cần hỗ trợ. Ghi nhận kết quả làm việc của cá nhân hoặc nhóm học sinh.</w:t>
      </w:r>
    </w:p>
    <w:p w14:paraId="719DE3F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5140998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cáo kết qu</w:t>
      </w:r>
      <w:r>
        <w:rPr>
          <w:rFonts w:ascii="Times New Roman" w:eastAsia="Times New Roman" w:hAnsi="Times New Roman" w:cs="Times New Roman"/>
          <w:sz w:val="26"/>
          <w:szCs w:val="26"/>
        </w:rPr>
        <w:t>ả hoạt động nhóm và nội dung vở ghi của học sinh.</w:t>
      </w:r>
    </w:p>
    <w:p w14:paraId="364EE5D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trường là một dạng vật chất (môi trường) bao quanh điện tích và gắn liền với điện tích.</w:t>
      </w:r>
    </w:p>
    <w:p w14:paraId="0BD3AD51"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trường tác dụng lực điện lên các điện tích khác đặt trong nó.</w:t>
      </w:r>
    </w:p>
    <w:p w14:paraId="52ACB1D9"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62FBF3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30C7F56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w:t>
      </w:r>
      <w:r>
        <w:rPr>
          <w:rFonts w:ascii="Times New Roman" w:eastAsia="Times New Roman" w:hAnsi="Times New Roman" w:cs="Times New Roman"/>
          <w:sz w:val="26"/>
          <w:szCs w:val="26"/>
        </w:rPr>
        <w:t xml:space="preserve"> tiêu chí trong quá trình báo cáo kết quả hoạt động (thời gian thực hiện, số lượng ý kiến, mức độ hoàn thành, ghi chép).</w:t>
      </w:r>
    </w:p>
    <w:p w14:paraId="021E4863"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w:t>
      </w:r>
      <w:r>
        <w:rPr>
          <w:rFonts w:ascii="Times New Roman" w:eastAsia="Times New Roman" w:hAnsi="Times New Roman" w:cs="Times New Roman"/>
          <w:sz w:val="26"/>
          <w:szCs w:val="26"/>
        </w:rPr>
        <w:t xml:space="preserve"> quyết tình huống vào thực tiễn.</w:t>
      </w:r>
    </w:p>
    <w:p w14:paraId="5ECBBAE1"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Cường độ điện trường</w:t>
      </w:r>
    </w:p>
    <w:p w14:paraId="48CD3D6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04BA80D4"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Định nghĩa cường độ điện trường.</w:t>
      </w:r>
    </w:p>
    <w:p w14:paraId="01ECECA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Biểu thức cường độ điện trường.</w:t>
      </w:r>
    </w:p>
    <w:p w14:paraId="793F9FE0"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Đơn vị cường độ điện trường.</w:t>
      </w:r>
    </w:p>
    <w:p w14:paraId="18E5531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Đặc điểm của vectơ cường độ điện trường.</w:t>
      </w:r>
    </w:p>
    <w:p w14:paraId="30B11D0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Nguyê</w:t>
      </w:r>
      <w:r>
        <w:rPr>
          <w:rFonts w:ascii="Times New Roman" w:eastAsia="Times New Roman" w:hAnsi="Times New Roman" w:cs="Times New Roman"/>
          <w:sz w:val="26"/>
          <w:szCs w:val="26"/>
        </w:rPr>
        <w:t>n lí chồng chất điện trường.</w:t>
      </w:r>
    </w:p>
    <w:p w14:paraId="15B36B9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1F323AD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Dựa vào SGK và sự hướng dẫn của GV, các nhóm trả lời các câu hỏi sau</w:t>
      </w:r>
    </w:p>
    <w:p w14:paraId="65094265"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Cường độ điện trường là gì?</w:t>
      </w:r>
    </w:p>
    <w:p w14:paraId="2F44FE2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Hãy viết biểu thức cường độ điện trường.</w:t>
      </w:r>
    </w:p>
    <w:p w14:paraId="04D7C3E4"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đặc điểm của vectơ cường độ điện trường.</w:t>
      </w:r>
    </w:p>
    <w:p w14:paraId="6482B68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đơn vị của cường độ điện trường.</w:t>
      </w:r>
    </w:p>
    <w:p w14:paraId="05A040F1"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Phát biểu nguyên lí chồng chất điện trường.</w:t>
      </w:r>
    </w:p>
    <w:p w14:paraId="6FE81B5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366EB95E" w14:textId="77777777" w:rsidR="007723DD" w:rsidRDefault="005A6572">
      <w:pPr>
        <w:pStyle w:val="normal0"/>
        <w:numPr>
          <w:ilvl w:val="0"/>
          <w:numId w:val="45"/>
        </w:numPr>
        <w:pBdr>
          <w:top w:val="nil"/>
          <w:left w:val="nil"/>
          <w:bottom w:val="nil"/>
          <w:right w:val="nil"/>
          <w:between w:val="nil"/>
        </w:pBdr>
        <w:tabs>
          <w:tab w:val="left" w:pos="284"/>
          <w:tab w:val="left" w:pos="426"/>
          <w:tab w:val="left" w:pos="567"/>
          <w:tab w:val="left" w:pos="851"/>
          <w:tab w:val="left" w:pos="1134"/>
          <w:tab w:val="left" w:pos="1418"/>
          <w:tab w:val="left" w:pos="1701"/>
        </w:tabs>
        <w:spacing w:before="120" w:after="0"/>
        <w:ind w:left="0" w:firstLine="360"/>
        <w:jc w:val="both"/>
        <w:rPr>
          <w:b/>
          <w:color w:val="000000"/>
          <w:sz w:val="26"/>
          <w:szCs w:val="26"/>
        </w:rPr>
      </w:pPr>
      <w:r>
        <w:rPr>
          <w:rFonts w:ascii="Times New Roman" w:eastAsia="Times New Roman" w:hAnsi="Times New Roman" w:cs="Times New Roman"/>
          <w:b/>
          <w:color w:val="000000"/>
          <w:sz w:val="26"/>
          <w:szCs w:val="26"/>
        </w:rPr>
        <w:t xml:space="preserve">Học sinh ghi nhiệm vụ chuyển giao của giáo viên vào vở, ghi ý kiến của mình vào vở. Sau đó thảo luận nhóm với các bạn xung quanh bằng cách ghi lại các ý kiến của bạn khác vào vở mình.Thảo luận nhóm để đưa ra báo cáo, thống nhất cách trình bày kết quả thảo </w:t>
      </w:r>
      <w:r>
        <w:rPr>
          <w:rFonts w:ascii="Times New Roman" w:eastAsia="Times New Roman" w:hAnsi="Times New Roman" w:cs="Times New Roman"/>
          <w:b/>
          <w:color w:val="000000"/>
          <w:sz w:val="26"/>
          <w:szCs w:val="26"/>
        </w:rPr>
        <w:t>luận nhóm, ghi vào vở cá nhân ý kiến của nhóm.</w:t>
      </w:r>
    </w:p>
    <w:p w14:paraId="50CA2B48" w14:textId="77777777" w:rsidR="007723DD" w:rsidRDefault="005A6572">
      <w:pPr>
        <w:pStyle w:val="normal0"/>
        <w:numPr>
          <w:ilvl w:val="0"/>
          <w:numId w:val="45"/>
        </w:numPr>
        <w:pBdr>
          <w:top w:val="nil"/>
          <w:left w:val="nil"/>
          <w:bottom w:val="nil"/>
          <w:right w:val="nil"/>
          <w:between w:val="nil"/>
        </w:pBdr>
        <w:tabs>
          <w:tab w:val="left" w:pos="284"/>
          <w:tab w:val="left" w:pos="567"/>
          <w:tab w:val="left" w:pos="851"/>
          <w:tab w:val="left" w:pos="1134"/>
          <w:tab w:val="left" w:pos="1418"/>
          <w:tab w:val="left" w:pos="1701"/>
        </w:tabs>
        <w:spacing w:after="0"/>
        <w:ind w:left="0" w:firstLine="360"/>
        <w:jc w:val="both"/>
        <w:rPr>
          <w:b/>
          <w:color w:val="000000"/>
          <w:sz w:val="26"/>
          <w:szCs w:val="26"/>
        </w:rPr>
      </w:pPr>
      <w:r>
        <w:rPr>
          <w:rFonts w:ascii="Times New Roman" w:eastAsia="Times New Roman" w:hAnsi="Times New Roman" w:cs="Times New Roman"/>
          <w:b/>
          <w:color w:val="000000"/>
          <w:sz w:val="26"/>
          <w:szCs w:val="26"/>
        </w:rPr>
        <w:t>Trong quá trình hoạt động nhóm, giáo viên quan sát học sinh tự học, thảo luận, trợ giúp kịp thời khi các em cần hổ trợ. Ghi nhận kết quả làm việc của cá nhân hoặc nhóm học sinh.</w:t>
      </w:r>
    </w:p>
    <w:p w14:paraId="76EB44B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3AB81F56" w14:textId="77777777" w:rsidR="007723DD" w:rsidRDefault="005A6572">
      <w:pPr>
        <w:pStyle w:val="normal0"/>
        <w:tabs>
          <w:tab w:val="left" w:pos="630"/>
        </w:tabs>
        <w:spacing w:before="120"/>
        <w:ind w:right="13"/>
        <w:rPr>
          <w:rFonts w:ascii="Times New Roman" w:eastAsia="Times New Roman" w:hAnsi="Times New Roman" w:cs="Times New Roman"/>
          <w:b/>
          <w:sz w:val="26"/>
          <w:szCs w:val="26"/>
        </w:rPr>
      </w:pPr>
      <w:r>
        <w:rPr>
          <w:rFonts w:ascii="Times New Roman" w:eastAsia="Times New Roman" w:hAnsi="Times New Roman" w:cs="Times New Roman"/>
          <w:sz w:val="26"/>
          <w:szCs w:val="26"/>
        </w:rPr>
        <w:tab/>
        <w:t xml:space="preserve">Báo cáo </w:t>
      </w:r>
      <w:r>
        <w:rPr>
          <w:rFonts w:ascii="Times New Roman" w:eastAsia="Times New Roman" w:hAnsi="Times New Roman" w:cs="Times New Roman"/>
          <w:sz w:val="26"/>
          <w:szCs w:val="26"/>
        </w:rPr>
        <w:t>kết quả của nhóm và vở ghi của học sinh.</w:t>
      </w:r>
    </w:p>
    <w:p w14:paraId="4496EDA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Cường độ điện trường tại một điểm là đại lượng đặc trưng cho tác dụng lực của điện trường tại điểm đó. Nó được xác định bằng thương số của độ lớn lực điện </w:t>
      </w:r>
      <w:r>
        <w:rPr>
          <w:rFonts w:ascii="Times New Roman" w:eastAsia="Times New Roman" w:hAnsi="Times New Roman" w:cs="Times New Roman"/>
          <w:i/>
          <w:sz w:val="26"/>
          <w:szCs w:val="26"/>
        </w:rPr>
        <w:t>F</w:t>
      </w:r>
      <w:r>
        <w:rPr>
          <w:rFonts w:ascii="Times New Roman" w:eastAsia="Times New Roman" w:hAnsi="Times New Roman" w:cs="Times New Roman"/>
          <w:sz w:val="26"/>
          <w:szCs w:val="26"/>
        </w:rPr>
        <w:t xml:space="preserve"> tác dụng lên một điện tích thử </w:t>
      </w:r>
      <w:r>
        <w:rPr>
          <w:rFonts w:ascii="Times New Roman" w:eastAsia="Times New Roman" w:hAnsi="Times New Roman" w:cs="Times New Roman"/>
          <w:i/>
          <w:sz w:val="26"/>
          <w:szCs w:val="26"/>
        </w:rPr>
        <w:t>q</w:t>
      </w:r>
      <w:r>
        <w:rPr>
          <w:rFonts w:ascii="Times New Roman" w:eastAsia="Times New Roman" w:hAnsi="Times New Roman" w:cs="Times New Roman"/>
          <w:sz w:val="26"/>
          <w:szCs w:val="26"/>
        </w:rPr>
        <w:t xml:space="preserve"> (dương) đặt tại </w:t>
      </w:r>
      <w:r>
        <w:rPr>
          <w:rFonts w:ascii="Times New Roman" w:eastAsia="Times New Roman" w:hAnsi="Times New Roman" w:cs="Times New Roman"/>
          <w:sz w:val="26"/>
          <w:szCs w:val="26"/>
        </w:rPr>
        <w:t xml:space="preserve">điểm đó và độ lớn của </w:t>
      </w:r>
      <w:r>
        <w:rPr>
          <w:rFonts w:ascii="Times New Roman" w:eastAsia="Times New Roman" w:hAnsi="Times New Roman" w:cs="Times New Roman"/>
          <w:i/>
          <w:sz w:val="26"/>
          <w:szCs w:val="26"/>
        </w:rPr>
        <w:t>q</w:t>
      </w:r>
      <w:r>
        <w:rPr>
          <w:rFonts w:ascii="Times New Roman" w:eastAsia="Times New Roman" w:hAnsi="Times New Roman" w:cs="Times New Roman"/>
          <w:sz w:val="26"/>
          <w:szCs w:val="26"/>
        </w:rPr>
        <w:t>.</w:t>
      </w:r>
    </w:p>
    <w:p w14:paraId="6D27D71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Biểu thức cường độ điện trường: </w:t>
      </w:r>
      <w:r>
        <w:rPr>
          <w:rFonts w:ascii="Times New Roman" w:eastAsia="Times New Roman" w:hAnsi="Times New Roman" w:cs="Times New Roman"/>
          <w:noProof/>
          <w:sz w:val="43"/>
          <w:szCs w:val="43"/>
          <w:vertAlign w:val="subscript"/>
          <w:lang w:val="en-US"/>
        </w:rPr>
        <w:drawing>
          <wp:inline distT="0" distB="0" distL="114300" distR="114300" wp14:anchorId="25872BDC" wp14:editId="4DAA4BE5">
            <wp:extent cx="450215" cy="422910"/>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50215" cy="422910"/>
                    </a:xfrm>
                    <a:prstGeom prst="rect">
                      <a:avLst/>
                    </a:prstGeom>
                    <a:ln/>
                  </pic:spPr>
                </pic:pic>
              </a:graphicData>
            </a:graphic>
          </wp:inline>
        </w:drawing>
      </w:r>
      <w:r>
        <w:rPr>
          <w:rFonts w:ascii="Times New Roman" w:eastAsia="Times New Roman" w:hAnsi="Times New Roman" w:cs="Times New Roman"/>
          <w:sz w:val="26"/>
          <w:szCs w:val="26"/>
        </w:rPr>
        <w:t>.</w:t>
      </w:r>
    </w:p>
    <w:p w14:paraId="2C745D4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Vectơ cường độ điện trường:  </w:t>
      </w:r>
      <w:r>
        <w:rPr>
          <w:rFonts w:ascii="Times New Roman" w:eastAsia="Times New Roman" w:hAnsi="Times New Roman" w:cs="Times New Roman"/>
          <w:noProof/>
          <w:sz w:val="43"/>
          <w:szCs w:val="43"/>
          <w:vertAlign w:val="subscript"/>
          <w:lang w:val="en-US"/>
        </w:rPr>
        <w:drawing>
          <wp:inline distT="0" distB="0" distL="114300" distR="114300" wp14:anchorId="192E7A25" wp14:editId="27108AC6">
            <wp:extent cx="450215" cy="450215"/>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50215" cy="450215"/>
                    </a:xfrm>
                    <a:prstGeom prst="rect">
                      <a:avLst/>
                    </a:prstGeom>
                    <a:ln/>
                  </pic:spPr>
                </pic:pic>
              </a:graphicData>
            </a:graphic>
          </wp:inline>
        </w:drawing>
      </w:r>
      <w:r>
        <w:rPr>
          <w:rFonts w:ascii="Times New Roman" w:eastAsia="Times New Roman" w:hAnsi="Times New Roman" w:cs="Times New Roman"/>
          <w:sz w:val="26"/>
          <w:szCs w:val="26"/>
        </w:rPr>
        <w:t xml:space="preserve"> có</w:t>
      </w:r>
    </w:p>
    <w:p w14:paraId="072A923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phương và chiều trùng với phương và chiều của lực điện tác dụng lên điện tích thử </w:t>
      </w:r>
      <w:r>
        <w:rPr>
          <w:rFonts w:ascii="Times New Roman" w:eastAsia="Times New Roman" w:hAnsi="Times New Roman" w:cs="Times New Roman"/>
          <w:i/>
          <w:sz w:val="26"/>
          <w:szCs w:val="26"/>
        </w:rPr>
        <w:t>q</w:t>
      </w:r>
      <w:r>
        <w:rPr>
          <w:rFonts w:ascii="Times New Roman" w:eastAsia="Times New Roman" w:hAnsi="Times New Roman" w:cs="Times New Roman"/>
          <w:sz w:val="26"/>
          <w:szCs w:val="26"/>
        </w:rPr>
        <w:t xml:space="preserve"> dương.</w:t>
      </w:r>
    </w:p>
    <w:p w14:paraId="0737BDF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chiều dài (môđun) biểu diễn độ lớn của cường độ điện trường theo một tỉ xích nào đó.</w:t>
      </w:r>
    </w:p>
    <w:p w14:paraId="007E935B"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Đơn vị đo cường độ điện trường: vôn trên mét (kí hiệu là V/m).</w:t>
      </w:r>
    </w:p>
    <w:p w14:paraId="12E7C481"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Nguyên lí chồng chất điện trường: Vectơ cường độ điện trường </w:t>
      </w:r>
      <w:r>
        <w:rPr>
          <w:rFonts w:ascii="Times New Roman" w:eastAsia="Times New Roman" w:hAnsi="Times New Roman" w:cs="Times New Roman"/>
          <w:noProof/>
          <w:sz w:val="26"/>
          <w:szCs w:val="26"/>
          <w:lang w:val="en-US"/>
        </w:rPr>
        <w:drawing>
          <wp:inline distT="0" distB="0" distL="114300" distR="114300" wp14:anchorId="40A8A3A6" wp14:editId="209AE95A">
            <wp:extent cx="149860" cy="204470"/>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49860" cy="204470"/>
                    </a:xfrm>
                    <a:prstGeom prst="rect">
                      <a:avLst/>
                    </a:prstGeom>
                    <a:ln/>
                  </pic:spPr>
                </pic:pic>
              </a:graphicData>
            </a:graphic>
          </wp:inline>
        </w:drawing>
      </w:r>
      <w:r>
        <w:rPr>
          <w:rFonts w:ascii="Times New Roman" w:eastAsia="Times New Roman" w:hAnsi="Times New Roman" w:cs="Times New Roman"/>
          <w:sz w:val="26"/>
          <w:szCs w:val="26"/>
        </w:rPr>
        <w:t xml:space="preserve"> của điện trường tổng hợp là </w:t>
      </w:r>
      <w:r>
        <w:rPr>
          <w:rFonts w:ascii="Times New Roman" w:eastAsia="Times New Roman" w:hAnsi="Times New Roman" w:cs="Times New Roman"/>
          <w:noProof/>
          <w:sz w:val="43"/>
          <w:szCs w:val="43"/>
          <w:vertAlign w:val="subscript"/>
          <w:lang w:val="en-US"/>
        </w:rPr>
        <w:drawing>
          <wp:inline distT="0" distB="0" distL="114300" distR="114300" wp14:anchorId="71F6F78F" wp14:editId="2A842F4C">
            <wp:extent cx="723265" cy="245745"/>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723265" cy="245745"/>
                    </a:xfrm>
                    <a:prstGeom prst="rect">
                      <a:avLst/>
                    </a:prstGeom>
                    <a:ln/>
                  </pic:spPr>
                </pic:pic>
              </a:graphicData>
            </a:graphic>
          </wp:inline>
        </w:drawing>
      </w:r>
      <w:r>
        <w:rPr>
          <w:rFonts w:ascii="Times New Roman" w:eastAsia="Times New Roman" w:hAnsi="Times New Roman" w:cs="Times New Roman"/>
          <w:sz w:val="26"/>
          <w:szCs w:val="26"/>
        </w:rPr>
        <w:t>.</w:t>
      </w:r>
    </w:p>
    <w:p w14:paraId="606A566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6A8205C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1924563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có thể tổ chức </w:t>
      </w:r>
      <w:r>
        <w:rPr>
          <w:rFonts w:ascii="Times New Roman" w:eastAsia="Times New Roman" w:hAnsi="Times New Roman" w:cs="Times New Roman"/>
          <w:sz w:val="26"/>
          <w:szCs w:val="26"/>
        </w:rPr>
        <w:t>cho học sinh đánh giá lẫn nhau thông qua các tiêu chí trong quá trình báo cáo kết quả hoạt động (thời gian thực hiện, số lượng ý kiến, mức độ hoàn thành, ghi chép).</w:t>
      </w:r>
    </w:p>
    <w:p w14:paraId="220D7625"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w:t>
      </w:r>
      <w:r>
        <w:rPr>
          <w:rFonts w:ascii="Times New Roman" w:eastAsia="Times New Roman" w:hAnsi="Times New Roman" w:cs="Times New Roman"/>
          <w:sz w:val="26"/>
          <w:szCs w:val="26"/>
        </w:rPr>
        <w:t>c sinh, đánh giá được khả năng vận dụng giải quyết tình huống vào thực tiễn.</w:t>
      </w:r>
    </w:p>
    <w:p w14:paraId="797A395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Đường sức điện</w:t>
      </w:r>
    </w:p>
    <w:p w14:paraId="60F5A40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4AA2850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Định nghĩa đường sức điện. Các đặc điểm của đường sức điện.</w:t>
      </w:r>
    </w:p>
    <w:p w14:paraId="57D600E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Hình dạng đường sức của một số điện trường.</w:t>
      </w:r>
    </w:p>
    <w:p w14:paraId="47EDBA4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Điện trường đều</w:t>
      </w:r>
      <w:r>
        <w:rPr>
          <w:rFonts w:ascii="Times New Roman" w:eastAsia="Times New Roman" w:hAnsi="Times New Roman" w:cs="Times New Roman"/>
          <w:sz w:val="26"/>
          <w:szCs w:val="26"/>
        </w:rPr>
        <w:t>.</w:t>
      </w:r>
    </w:p>
    <w:p w14:paraId="0610AC5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8AF1D1A"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Giáo viên cho học sinh quan sát các hình dạng đường sức của một số điện trường.</w:t>
      </w:r>
    </w:p>
    <w:p w14:paraId="00FC5673" w14:textId="77777777" w:rsidR="007723DD" w:rsidRDefault="005A6572">
      <w:pPr>
        <w:pStyle w:val="normal0"/>
        <w:spacing w:before="40" w:after="40"/>
        <w:ind w:firstLine="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114300" distR="114300" wp14:anchorId="2C174450" wp14:editId="13A47267">
            <wp:extent cx="4435475" cy="1460500"/>
            <wp:effectExtent l="0" t="0" r="0" b="0"/>
            <wp:docPr id="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435475" cy="1460500"/>
                    </a:xfrm>
                    <a:prstGeom prst="rect">
                      <a:avLst/>
                    </a:prstGeom>
                    <a:ln/>
                  </pic:spPr>
                </pic:pic>
              </a:graphicData>
            </a:graphic>
          </wp:inline>
        </w:drawing>
      </w:r>
    </w:p>
    <w:p w14:paraId="6B8D31BF"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noProof/>
          <w:lang w:val="en-US"/>
        </w:rPr>
        <mc:AlternateContent>
          <mc:Choice Requires="wpg">
            <w:drawing>
              <wp:anchor distT="0" distB="0" distL="114300" distR="114300" simplePos="0" relativeHeight="251660288" behindDoc="0" locked="0" layoutInCell="1" hidden="0" allowOverlap="1" wp14:anchorId="26C59BE2" wp14:editId="05F9E500">
                <wp:simplePos x="0" y="0"/>
                <wp:positionH relativeFrom="column">
                  <wp:posOffset>596900</wp:posOffset>
                </wp:positionH>
                <wp:positionV relativeFrom="paragraph">
                  <wp:posOffset>0</wp:posOffset>
                </wp:positionV>
                <wp:extent cx="2386965" cy="513715"/>
                <wp:effectExtent l="0" t="0" r="0" b="0"/>
                <wp:wrapNone/>
                <wp:docPr id="30" name="Freeform 30"/>
                <wp:cNvGraphicFramePr/>
                <a:graphic xmlns:a="http://schemas.openxmlformats.org/drawingml/2006/main">
                  <a:graphicData uri="http://schemas.microsoft.com/office/word/2010/wordprocessingShape">
                    <wps:wsp>
                      <wps:cNvSpPr/>
                      <wps:spPr>
                        <a:xfrm>
                          <a:off x="4157280" y="3527905"/>
                          <a:ext cx="2377440" cy="504190"/>
                        </a:xfrm>
                        <a:custGeom>
                          <a:avLst/>
                          <a:gdLst/>
                          <a:ahLst/>
                          <a:cxnLst/>
                          <a:rect l="l" t="t" r="r" b="b"/>
                          <a:pathLst>
                            <a:path w="2377440" h="504190" extrusionOk="0">
                              <a:moveTo>
                                <a:pt x="0" y="0"/>
                              </a:moveTo>
                              <a:lnTo>
                                <a:pt x="0" y="504190"/>
                              </a:lnTo>
                              <a:lnTo>
                                <a:pt x="2377440" y="504190"/>
                              </a:lnTo>
                              <a:lnTo>
                                <a:pt x="2377440" y="0"/>
                              </a:lnTo>
                              <a:close/>
                            </a:path>
                          </a:pathLst>
                        </a:custGeom>
                        <a:noFill/>
                        <a:ln>
                          <a:noFill/>
                        </a:ln>
                      </wps:spPr>
                      <wps:txbx>
                        <w:txbxContent>
                          <w:p w14:paraId="6A7C71CB" w14:textId="77777777" w:rsidR="007723DD" w:rsidRDefault="005A6572">
                            <w:pPr>
                              <w:pStyle w:val="normal0"/>
                              <w:spacing w:line="275" w:lineRule="auto"/>
                              <w:jc w:val="center"/>
                              <w:textDirection w:val="btLr"/>
                            </w:pPr>
                            <w:r>
                              <w:rPr>
                                <w:color w:val="000000"/>
                                <w:sz w:val="26"/>
                              </w:rPr>
                              <w:t>Đư</w:t>
                            </w:r>
                            <w:r>
                              <w:rPr>
                                <w:color w:val="000000"/>
                                <w:sz w:val="26"/>
                              </w:rPr>
                              <w:t>ờ</w:t>
                            </w:r>
                            <w:r>
                              <w:rPr>
                                <w:color w:val="000000"/>
                                <w:sz w:val="26"/>
                              </w:rPr>
                              <w:t>ng s</w:t>
                            </w:r>
                            <w:r>
                              <w:rPr>
                                <w:color w:val="000000"/>
                                <w:sz w:val="26"/>
                              </w:rPr>
                              <w:t>ứ</w:t>
                            </w:r>
                            <w:r>
                              <w:rPr>
                                <w:color w:val="000000"/>
                                <w:sz w:val="26"/>
                              </w:rPr>
                              <w:t>c đi</w:t>
                            </w:r>
                            <w:r>
                              <w:rPr>
                                <w:color w:val="000000"/>
                                <w:sz w:val="26"/>
                              </w:rPr>
                              <w:t>ệ</w:t>
                            </w:r>
                            <w:r>
                              <w:rPr>
                                <w:color w:val="000000"/>
                                <w:sz w:val="26"/>
                              </w:rPr>
                              <w:t>n c</w:t>
                            </w:r>
                            <w:r>
                              <w:rPr>
                                <w:color w:val="000000"/>
                                <w:sz w:val="26"/>
                              </w:rPr>
                              <w:t>ủ</w:t>
                            </w:r>
                            <w:r>
                              <w:rPr>
                                <w:color w:val="000000"/>
                                <w:sz w:val="26"/>
                              </w:rPr>
                              <w:t>a đi</w:t>
                            </w:r>
                            <w:r>
                              <w:rPr>
                                <w:color w:val="000000"/>
                                <w:sz w:val="26"/>
                              </w:rPr>
                              <w:t>ệ</w:t>
                            </w:r>
                            <w:r>
                              <w:rPr>
                                <w:color w:val="000000"/>
                                <w:sz w:val="26"/>
                              </w:rPr>
                              <w:t>n trư</w:t>
                            </w:r>
                            <w:r>
                              <w:rPr>
                                <w:color w:val="000000"/>
                                <w:sz w:val="26"/>
                              </w:rPr>
                              <w:t>ờ</w:t>
                            </w:r>
                            <w:r>
                              <w:rPr>
                                <w:color w:val="000000"/>
                                <w:sz w:val="26"/>
                              </w:rPr>
                              <w:t>ng c</w:t>
                            </w:r>
                            <w:r>
                              <w:rPr>
                                <w:color w:val="000000"/>
                                <w:sz w:val="26"/>
                              </w:rPr>
                              <w:t>ủ</w:t>
                            </w:r>
                            <w:r>
                              <w:rPr>
                                <w:color w:val="000000"/>
                                <w:sz w:val="26"/>
                              </w:rPr>
                              <w:t>a đi</w:t>
                            </w:r>
                            <w:r>
                              <w:rPr>
                                <w:color w:val="000000"/>
                                <w:sz w:val="26"/>
                              </w:rPr>
                              <w:t>ệ</w:t>
                            </w:r>
                            <w:r>
                              <w:rPr>
                                <w:color w:val="000000"/>
                                <w:sz w:val="26"/>
                              </w:rPr>
                              <w:t>n tích đi</w:t>
                            </w:r>
                            <w:r>
                              <w:rPr>
                                <w:color w:val="000000"/>
                                <w:sz w:val="26"/>
                              </w:rPr>
                              <w:t>ể</w:t>
                            </w:r>
                            <w:r>
                              <w:rPr>
                                <w:color w:val="000000"/>
                                <w:sz w:val="26"/>
                              </w:rPr>
                              <w:t>m dương</w:t>
                            </w:r>
                          </w:p>
                        </w:txbxContent>
                      </wps:txbx>
                      <wps:bodyPr spcFirstLastPara="1" wrap="square" lIns="88900" tIns="38100" rIns="88900" bIns="381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386965" cy="513715"/>
                <wp:effectExtent b="0" l="0" r="0" t="0"/>
                <wp:wrapNone/>
                <wp:docPr id="7" name="image39.png"/>
                <a:graphic>
                  <a:graphicData uri="http://schemas.openxmlformats.org/drawingml/2006/picture">
                    <pic:pic>
                      <pic:nvPicPr>
                        <pic:cNvPr id="0" name="image39.png"/>
                        <pic:cNvPicPr preferRelativeResize="0"/>
                      </pic:nvPicPr>
                      <pic:blipFill>
                        <a:blip r:embed="rId26"/>
                        <a:srcRect/>
                        <a:stretch>
                          <a:fillRect/>
                        </a:stretch>
                      </pic:blipFill>
                      <pic:spPr>
                        <a:xfrm>
                          <a:off x="0" y="0"/>
                          <a:ext cx="2386965" cy="51371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1312" behindDoc="0" locked="0" layoutInCell="1" hidden="0" allowOverlap="1" wp14:anchorId="5ED2F7CE" wp14:editId="5E798CA0">
                <wp:simplePos x="0" y="0"/>
                <wp:positionH relativeFrom="column">
                  <wp:posOffset>3505200</wp:posOffset>
                </wp:positionH>
                <wp:positionV relativeFrom="paragraph">
                  <wp:posOffset>0</wp:posOffset>
                </wp:positionV>
                <wp:extent cx="2202815" cy="589915"/>
                <wp:effectExtent l="0" t="0" r="0" b="0"/>
                <wp:wrapNone/>
                <wp:docPr id="31" name="Freeform 31"/>
                <wp:cNvGraphicFramePr/>
                <a:graphic xmlns:a="http://schemas.openxmlformats.org/drawingml/2006/main">
                  <a:graphicData uri="http://schemas.microsoft.com/office/word/2010/wordprocessingShape">
                    <wps:wsp>
                      <wps:cNvSpPr/>
                      <wps:spPr>
                        <a:xfrm>
                          <a:off x="4249355" y="3489805"/>
                          <a:ext cx="2193290" cy="580390"/>
                        </a:xfrm>
                        <a:custGeom>
                          <a:avLst/>
                          <a:gdLst/>
                          <a:ahLst/>
                          <a:cxnLst/>
                          <a:rect l="l" t="t" r="r" b="b"/>
                          <a:pathLst>
                            <a:path w="2193290" h="580390" extrusionOk="0">
                              <a:moveTo>
                                <a:pt x="0" y="0"/>
                              </a:moveTo>
                              <a:lnTo>
                                <a:pt x="0" y="580390"/>
                              </a:lnTo>
                              <a:lnTo>
                                <a:pt x="2193290" y="580390"/>
                              </a:lnTo>
                              <a:lnTo>
                                <a:pt x="2193290" y="0"/>
                              </a:lnTo>
                              <a:close/>
                            </a:path>
                          </a:pathLst>
                        </a:custGeom>
                        <a:noFill/>
                        <a:ln>
                          <a:noFill/>
                        </a:ln>
                      </wps:spPr>
                      <wps:txbx>
                        <w:txbxContent>
                          <w:p w14:paraId="34A1E378" w14:textId="77777777" w:rsidR="007723DD" w:rsidRDefault="005A6572">
                            <w:pPr>
                              <w:pStyle w:val="normal0"/>
                              <w:spacing w:line="275" w:lineRule="auto"/>
                              <w:jc w:val="center"/>
                              <w:textDirection w:val="btLr"/>
                            </w:pPr>
                            <w:r>
                              <w:rPr>
                                <w:color w:val="000000"/>
                                <w:sz w:val="26"/>
                              </w:rPr>
                              <w:t>Đư</w:t>
                            </w:r>
                            <w:r>
                              <w:rPr>
                                <w:color w:val="000000"/>
                                <w:sz w:val="26"/>
                              </w:rPr>
                              <w:t>ờ</w:t>
                            </w:r>
                            <w:r>
                              <w:rPr>
                                <w:color w:val="000000"/>
                                <w:sz w:val="26"/>
                              </w:rPr>
                              <w:t>ng s</w:t>
                            </w:r>
                            <w:r>
                              <w:rPr>
                                <w:color w:val="000000"/>
                                <w:sz w:val="26"/>
                              </w:rPr>
                              <w:t>ứ</w:t>
                            </w:r>
                            <w:r>
                              <w:rPr>
                                <w:color w:val="000000"/>
                                <w:sz w:val="26"/>
                              </w:rPr>
                              <w:t>c đi</w:t>
                            </w:r>
                            <w:r>
                              <w:rPr>
                                <w:color w:val="000000"/>
                                <w:sz w:val="26"/>
                              </w:rPr>
                              <w:t>ệ</w:t>
                            </w:r>
                            <w:r>
                              <w:rPr>
                                <w:color w:val="000000"/>
                                <w:sz w:val="26"/>
                              </w:rPr>
                              <w:t>n c</w:t>
                            </w:r>
                            <w:r>
                              <w:rPr>
                                <w:color w:val="000000"/>
                                <w:sz w:val="26"/>
                              </w:rPr>
                              <w:t>ủ</w:t>
                            </w:r>
                            <w:r>
                              <w:rPr>
                                <w:color w:val="000000"/>
                                <w:sz w:val="26"/>
                              </w:rPr>
                              <w:t>a đi</w:t>
                            </w:r>
                            <w:r>
                              <w:rPr>
                                <w:color w:val="000000"/>
                                <w:sz w:val="26"/>
                              </w:rPr>
                              <w:t>ệ</w:t>
                            </w:r>
                            <w:r>
                              <w:rPr>
                                <w:color w:val="000000"/>
                                <w:sz w:val="26"/>
                              </w:rPr>
                              <w:t>n trư</w:t>
                            </w:r>
                            <w:r>
                              <w:rPr>
                                <w:color w:val="000000"/>
                                <w:sz w:val="26"/>
                              </w:rPr>
                              <w:t>ờ</w:t>
                            </w:r>
                            <w:r>
                              <w:rPr>
                                <w:color w:val="000000"/>
                                <w:sz w:val="26"/>
                              </w:rPr>
                              <w:t>ng c</w:t>
                            </w:r>
                            <w:r>
                              <w:rPr>
                                <w:color w:val="000000"/>
                                <w:sz w:val="26"/>
                              </w:rPr>
                              <w:t>ủ</w:t>
                            </w:r>
                            <w:r>
                              <w:rPr>
                                <w:color w:val="000000"/>
                                <w:sz w:val="26"/>
                              </w:rPr>
                              <w:t>a đi</w:t>
                            </w:r>
                            <w:r>
                              <w:rPr>
                                <w:color w:val="000000"/>
                                <w:sz w:val="26"/>
                              </w:rPr>
                              <w:t>ệ</w:t>
                            </w:r>
                            <w:r>
                              <w:rPr>
                                <w:color w:val="000000"/>
                                <w:sz w:val="26"/>
                              </w:rPr>
                              <w:t>n tích đi</w:t>
                            </w:r>
                            <w:r>
                              <w:rPr>
                                <w:color w:val="000000"/>
                                <w:sz w:val="26"/>
                              </w:rPr>
                              <w:t>ể</w:t>
                            </w:r>
                            <w:r>
                              <w:rPr>
                                <w:color w:val="000000"/>
                                <w:sz w:val="26"/>
                              </w:rPr>
                              <w:t>m âm</w:t>
                            </w:r>
                          </w:p>
                        </w:txbxContent>
                      </wps:txbx>
                      <wps:bodyPr spcFirstLastPara="1" wrap="square" lIns="88900" tIns="38100" rIns="88900" bIns="381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2202815" cy="589915"/>
                <wp:effectExtent b="0" l="0" r="0" t="0"/>
                <wp:wrapNone/>
                <wp:docPr id="8" name="image40.png"/>
                <a:graphic>
                  <a:graphicData uri="http://schemas.openxmlformats.org/drawingml/2006/picture">
                    <pic:pic>
                      <pic:nvPicPr>
                        <pic:cNvPr id="0" name="image40.png"/>
                        <pic:cNvPicPr preferRelativeResize="0"/>
                      </pic:nvPicPr>
                      <pic:blipFill>
                        <a:blip r:embed="rId27"/>
                        <a:srcRect/>
                        <a:stretch>
                          <a:fillRect/>
                        </a:stretch>
                      </pic:blipFill>
                      <pic:spPr>
                        <a:xfrm>
                          <a:off x="0" y="0"/>
                          <a:ext cx="2202815" cy="589915"/>
                        </a:xfrm>
                        <a:prstGeom prst="rect"/>
                        <a:ln/>
                      </pic:spPr>
                    </pic:pic>
                  </a:graphicData>
                </a:graphic>
              </wp:anchor>
            </w:drawing>
          </mc:Fallback>
        </mc:AlternateContent>
      </w:r>
    </w:p>
    <w:p w14:paraId="22BA6087" w14:textId="77777777" w:rsidR="007723DD" w:rsidRDefault="007723DD">
      <w:pPr>
        <w:pStyle w:val="normal0"/>
        <w:spacing w:before="40" w:after="40"/>
        <w:ind w:firstLine="360"/>
        <w:jc w:val="both"/>
        <w:rPr>
          <w:rFonts w:ascii="Times New Roman" w:eastAsia="Times New Roman" w:hAnsi="Times New Roman" w:cs="Times New Roman"/>
          <w:b/>
          <w:sz w:val="26"/>
          <w:szCs w:val="26"/>
        </w:rPr>
      </w:pPr>
    </w:p>
    <w:p w14:paraId="6315EEE3"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114300" distR="114300" wp14:anchorId="7814BA73" wp14:editId="4E41D64C">
            <wp:extent cx="5650230" cy="1460500"/>
            <wp:effectExtent l="0" t="0" r="0" b="0"/>
            <wp:docPr id="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5650230" cy="1460500"/>
                    </a:xfrm>
                    <a:prstGeom prst="rect">
                      <a:avLst/>
                    </a:prstGeom>
                    <a:ln/>
                  </pic:spPr>
                </pic:pic>
              </a:graphicData>
            </a:graphic>
          </wp:inline>
        </w:drawing>
      </w:r>
    </w:p>
    <w:p w14:paraId="5B7A5E1E" w14:textId="77777777" w:rsidR="007723DD" w:rsidRDefault="005A6572">
      <w:pPr>
        <w:pStyle w:val="normal0"/>
        <w:spacing w:before="40" w:after="40"/>
        <w:jc w:val="both"/>
        <w:rPr>
          <w:rFonts w:ascii="Times New Roman" w:eastAsia="Times New Roman" w:hAnsi="Times New Roman" w:cs="Times New Roman"/>
          <w:b/>
          <w:sz w:val="26"/>
          <w:szCs w:val="26"/>
        </w:rPr>
      </w:pPr>
      <w:r>
        <w:rPr>
          <w:noProof/>
          <w:lang w:val="en-US"/>
        </w:rPr>
        <mc:AlternateContent>
          <mc:Choice Requires="wpg">
            <w:drawing>
              <wp:anchor distT="0" distB="0" distL="114300" distR="114300" simplePos="0" relativeHeight="251662336" behindDoc="0" locked="0" layoutInCell="1" hidden="0" allowOverlap="1" wp14:anchorId="4EC6F9A6" wp14:editId="42643F8E">
                <wp:simplePos x="0" y="0"/>
                <wp:positionH relativeFrom="column">
                  <wp:posOffset>3505200</wp:posOffset>
                </wp:positionH>
                <wp:positionV relativeFrom="paragraph">
                  <wp:posOffset>0</wp:posOffset>
                </wp:positionV>
                <wp:extent cx="1990725" cy="693420"/>
                <wp:effectExtent l="0" t="0" r="0" b="0"/>
                <wp:wrapNone/>
                <wp:docPr id="480" name="Freeform 480"/>
                <wp:cNvGraphicFramePr/>
                <a:graphic xmlns:a="http://schemas.openxmlformats.org/drawingml/2006/main">
                  <a:graphicData uri="http://schemas.microsoft.com/office/word/2010/wordprocessingShape">
                    <wps:wsp>
                      <wps:cNvSpPr/>
                      <wps:spPr>
                        <a:xfrm>
                          <a:off x="4355400" y="3438053"/>
                          <a:ext cx="1981200" cy="683895"/>
                        </a:xfrm>
                        <a:custGeom>
                          <a:avLst/>
                          <a:gdLst/>
                          <a:ahLst/>
                          <a:cxnLst/>
                          <a:rect l="l" t="t" r="r" b="b"/>
                          <a:pathLst>
                            <a:path w="1981200" h="683895" extrusionOk="0">
                              <a:moveTo>
                                <a:pt x="0" y="0"/>
                              </a:moveTo>
                              <a:lnTo>
                                <a:pt x="0" y="683895"/>
                              </a:lnTo>
                              <a:lnTo>
                                <a:pt x="1981200" y="683895"/>
                              </a:lnTo>
                              <a:lnTo>
                                <a:pt x="1981200" y="0"/>
                              </a:lnTo>
                              <a:close/>
                            </a:path>
                          </a:pathLst>
                        </a:custGeom>
                        <a:noFill/>
                        <a:ln>
                          <a:noFill/>
                        </a:ln>
                      </wps:spPr>
                      <wps:txbx>
                        <w:txbxContent>
                          <w:p w14:paraId="3CEED804" w14:textId="77777777" w:rsidR="007723DD" w:rsidRDefault="005A6572">
                            <w:pPr>
                              <w:pStyle w:val="normal0"/>
                              <w:spacing w:line="275" w:lineRule="auto"/>
                              <w:jc w:val="center"/>
                              <w:textDirection w:val="btLr"/>
                            </w:pPr>
                            <w:r>
                              <w:rPr>
                                <w:color w:val="000000"/>
                                <w:sz w:val="26"/>
                              </w:rPr>
                              <w:t>Đư</w:t>
                            </w:r>
                            <w:r>
                              <w:rPr>
                                <w:color w:val="000000"/>
                                <w:sz w:val="26"/>
                              </w:rPr>
                              <w:t>ờ</w:t>
                            </w:r>
                            <w:r>
                              <w:rPr>
                                <w:color w:val="000000"/>
                                <w:sz w:val="26"/>
                              </w:rPr>
                              <w:t>ng s</w:t>
                            </w:r>
                            <w:r>
                              <w:rPr>
                                <w:color w:val="000000"/>
                                <w:sz w:val="26"/>
                              </w:rPr>
                              <w:t>ứ</w:t>
                            </w:r>
                            <w:r>
                              <w:rPr>
                                <w:color w:val="000000"/>
                                <w:sz w:val="26"/>
                              </w:rPr>
                              <w:t>c đi</w:t>
                            </w:r>
                            <w:r>
                              <w:rPr>
                                <w:color w:val="000000"/>
                                <w:sz w:val="26"/>
                              </w:rPr>
                              <w:t>ệ</w:t>
                            </w:r>
                            <w:r>
                              <w:rPr>
                                <w:color w:val="000000"/>
                                <w:sz w:val="26"/>
                              </w:rPr>
                              <w:t>n c</w:t>
                            </w:r>
                            <w:r>
                              <w:rPr>
                                <w:color w:val="000000"/>
                                <w:sz w:val="26"/>
                              </w:rPr>
                              <w:t>ủ</w:t>
                            </w:r>
                            <w:r>
                              <w:rPr>
                                <w:color w:val="000000"/>
                                <w:sz w:val="26"/>
                              </w:rPr>
                              <w:t>a đi</w:t>
                            </w:r>
                            <w:r>
                              <w:rPr>
                                <w:color w:val="000000"/>
                                <w:sz w:val="26"/>
                              </w:rPr>
                              <w:t>ệ</w:t>
                            </w:r>
                            <w:r>
                              <w:rPr>
                                <w:color w:val="000000"/>
                                <w:sz w:val="26"/>
                              </w:rPr>
                              <w:t>n trư</w:t>
                            </w:r>
                            <w:r>
                              <w:rPr>
                                <w:color w:val="000000"/>
                                <w:sz w:val="26"/>
                              </w:rPr>
                              <w:t>ờ</w:t>
                            </w:r>
                            <w:r>
                              <w:rPr>
                                <w:color w:val="000000"/>
                                <w:sz w:val="26"/>
                              </w:rPr>
                              <w:t>ng c</w:t>
                            </w:r>
                            <w:r>
                              <w:rPr>
                                <w:color w:val="000000"/>
                                <w:sz w:val="26"/>
                              </w:rPr>
                              <w:t>ủ</w:t>
                            </w:r>
                            <w:r>
                              <w:rPr>
                                <w:color w:val="000000"/>
                                <w:sz w:val="26"/>
                              </w:rPr>
                              <w:t>a h</w:t>
                            </w:r>
                            <w:r>
                              <w:rPr>
                                <w:color w:val="000000"/>
                                <w:sz w:val="26"/>
                              </w:rPr>
                              <w:t>ệ</w:t>
                            </w:r>
                            <w:r>
                              <w:rPr>
                                <w:color w:val="000000"/>
                                <w:sz w:val="26"/>
                              </w:rPr>
                              <w:t xml:space="preserve"> hai đi</w:t>
                            </w:r>
                            <w:r>
                              <w:rPr>
                                <w:color w:val="000000"/>
                                <w:sz w:val="26"/>
                              </w:rPr>
                              <w:t>ệ</w:t>
                            </w:r>
                            <w:r>
                              <w:rPr>
                                <w:color w:val="000000"/>
                                <w:sz w:val="26"/>
                              </w:rPr>
                              <w:t>n tích đi</w:t>
                            </w:r>
                            <w:r>
                              <w:rPr>
                                <w:color w:val="000000"/>
                                <w:sz w:val="26"/>
                              </w:rPr>
                              <w:t>ể</w:t>
                            </w:r>
                            <w:r>
                              <w:rPr>
                                <w:color w:val="000000"/>
                                <w:sz w:val="26"/>
                              </w:rPr>
                              <w:t>m âm b</w:t>
                            </w:r>
                            <w:r>
                              <w:rPr>
                                <w:color w:val="000000"/>
                                <w:sz w:val="26"/>
                              </w:rPr>
                              <w:t>ằ</w:t>
                            </w:r>
                            <w:r>
                              <w:rPr>
                                <w:color w:val="000000"/>
                                <w:sz w:val="26"/>
                              </w:rPr>
                              <w:t>ng nhau</w:t>
                            </w:r>
                          </w:p>
                        </w:txbxContent>
                      </wps:txbx>
                      <wps:bodyPr spcFirstLastPara="1" wrap="square" lIns="88900" tIns="38100" rIns="88900" bIns="381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1990725" cy="693420"/>
                <wp:effectExtent b="0" l="0" r="0" t="0"/>
                <wp:wrapNone/>
                <wp:docPr id="13" name="image60.png"/>
                <a:graphic>
                  <a:graphicData uri="http://schemas.openxmlformats.org/drawingml/2006/picture">
                    <pic:pic>
                      <pic:nvPicPr>
                        <pic:cNvPr id="0" name="image60.png"/>
                        <pic:cNvPicPr preferRelativeResize="0"/>
                      </pic:nvPicPr>
                      <pic:blipFill>
                        <a:blip r:embed="rId29"/>
                        <a:srcRect/>
                        <a:stretch>
                          <a:fillRect/>
                        </a:stretch>
                      </pic:blipFill>
                      <pic:spPr>
                        <a:xfrm>
                          <a:off x="0" y="0"/>
                          <a:ext cx="1990725" cy="69342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3360" behindDoc="0" locked="0" layoutInCell="1" hidden="0" allowOverlap="1" wp14:anchorId="1AE6F3CB" wp14:editId="292377FB">
                <wp:simplePos x="0" y="0"/>
                <wp:positionH relativeFrom="column">
                  <wp:posOffset>584200</wp:posOffset>
                </wp:positionH>
                <wp:positionV relativeFrom="paragraph">
                  <wp:posOffset>0</wp:posOffset>
                </wp:positionV>
                <wp:extent cx="2344420" cy="693420"/>
                <wp:effectExtent l="0" t="0" r="0" b="0"/>
                <wp:wrapNone/>
                <wp:docPr id="482" name="Freeform 482"/>
                <wp:cNvGraphicFramePr/>
                <a:graphic xmlns:a="http://schemas.openxmlformats.org/drawingml/2006/main">
                  <a:graphicData uri="http://schemas.microsoft.com/office/word/2010/wordprocessingShape">
                    <wps:wsp>
                      <wps:cNvSpPr/>
                      <wps:spPr>
                        <a:xfrm>
                          <a:off x="4178553" y="3438053"/>
                          <a:ext cx="2334895" cy="683895"/>
                        </a:xfrm>
                        <a:custGeom>
                          <a:avLst/>
                          <a:gdLst/>
                          <a:ahLst/>
                          <a:cxnLst/>
                          <a:rect l="l" t="t" r="r" b="b"/>
                          <a:pathLst>
                            <a:path w="2334895" h="683895" extrusionOk="0">
                              <a:moveTo>
                                <a:pt x="0" y="0"/>
                              </a:moveTo>
                              <a:lnTo>
                                <a:pt x="0" y="683895"/>
                              </a:lnTo>
                              <a:lnTo>
                                <a:pt x="2334895" y="683895"/>
                              </a:lnTo>
                              <a:lnTo>
                                <a:pt x="2334895" y="0"/>
                              </a:lnTo>
                              <a:close/>
                            </a:path>
                          </a:pathLst>
                        </a:custGeom>
                        <a:noFill/>
                        <a:ln>
                          <a:noFill/>
                        </a:ln>
                      </wps:spPr>
                      <wps:txbx>
                        <w:txbxContent>
                          <w:p w14:paraId="41070532" w14:textId="77777777" w:rsidR="007723DD" w:rsidRDefault="005A6572">
                            <w:pPr>
                              <w:pStyle w:val="normal0"/>
                              <w:spacing w:line="275" w:lineRule="auto"/>
                              <w:jc w:val="center"/>
                              <w:textDirection w:val="btLr"/>
                            </w:pPr>
                            <w:r>
                              <w:rPr>
                                <w:color w:val="000000"/>
                                <w:sz w:val="26"/>
                              </w:rPr>
                              <w:t>Đư</w:t>
                            </w:r>
                            <w:r>
                              <w:rPr>
                                <w:color w:val="000000"/>
                                <w:sz w:val="26"/>
                              </w:rPr>
                              <w:t>ờ</w:t>
                            </w:r>
                            <w:r>
                              <w:rPr>
                                <w:color w:val="000000"/>
                                <w:sz w:val="26"/>
                              </w:rPr>
                              <w:t>ng s</w:t>
                            </w:r>
                            <w:r>
                              <w:rPr>
                                <w:color w:val="000000"/>
                                <w:sz w:val="26"/>
                              </w:rPr>
                              <w:t>ứ</w:t>
                            </w:r>
                            <w:r>
                              <w:rPr>
                                <w:color w:val="000000"/>
                                <w:sz w:val="26"/>
                              </w:rPr>
                              <w:t>c đi</w:t>
                            </w:r>
                            <w:r>
                              <w:rPr>
                                <w:color w:val="000000"/>
                                <w:sz w:val="26"/>
                              </w:rPr>
                              <w:t>ệ</w:t>
                            </w:r>
                            <w:r>
                              <w:rPr>
                                <w:color w:val="000000"/>
                                <w:sz w:val="26"/>
                              </w:rPr>
                              <w:t>n c</w:t>
                            </w:r>
                            <w:r>
                              <w:rPr>
                                <w:color w:val="000000"/>
                                <w:sz w:val="26"/>
                              </w:rPr>
                              <w:t>ủ</w:t>
                            </w:r>
                            <w:r>
                              <w:rPr>
                                <w:color w:val="000000"/>
                                <w:sz w:val="26"/>
                              </w:rPr>
                              <w:t>a đi</w:t>
                            </w:r>
                            <w:r>
                              <w:rPr>
                                <w:color w:val="000000"/>
                                <w:sz w:val="26"/>
                              </w:rPr>
                              <w:t>ệ</w:t>
                            </w:r>
                            <w:r>
                              <w:rPr>
                                <w:color w:val="000000"/>
                                <w:sz w:val="26"/>
                              </w:rPr>
                              <w:t>n trư</w:t>
                            </w:r>
                            <w:r>
                              <w:rPr>
                                <w:color w:val="000000"/>
                                <w:sz w:val="26"/>
                              </w:rPr>
                              <w:t>ờ</w:t>
                            </w:r>
                            <w:r>
                              <w:rPr>
                                <w:color w:val="000000"/>
                                <w:sz w:val="26"/>
                              </w:rPr>
                              <w:t>ng c</w:t>
                            </w:r>
                            <w:r>
                              <w:rPr>
                                <w:color w:val="000000"/>
                                <w:sz w:val="26"/>
                              </w:rPr>
                              <w:t>ủ</w:t>
                            </w:r>
                            <w:r>
                              <w:rPr>
                                <w:color w:val="000000"/>
                                <w:sz w:val="26"/>
                              </w:rPr>
                              <w:t>a h</w:t>
                            </w:r>
                            <w:r>
                              <w:rPr>
                                <w:color w:val="000000"/>
                                <w:sz w:val="26"/>
                              </w:rPr>
                              <w:t>ệ</w:t>
                            </w:r>
                            <w:r>
                              <w:rPr>
                                <w:color w:val="000000"/>
                                <w:sz w:val="26"/>
                              </w:rPr>
                              <w:t xml:space="preserve"> hai đi</w:t>
                            </w:r>
                            <w:r>
                              <w:rPr>
                                <w:color w:val="000000"/>
                                <w:sz w:val="26"/>
                              </w:rPr>
                              <w:t>ệ</w:t>
                            </w:r>
                            <w:r>
                              <w:rPr>
                                <w:color w:val="000000"/>
                                <w:sz w:val="26"/>
                              </w:rPr>
                              <w:t>n tích đi</w:t>
                            </w:r>
                            <w:r>
                              <w:rPr>
                                <w:color w:val="000000"/>
                                <w:sz w:val="26"/>
                              </w:rPr>
                              <w:t>ể</w:t>
                            </w:r>
                            <w:r>
                              <w:rPr>
                                <w:color w:val="000000"/>
                                <w:sz w:val="26"/>
                              </w:rPr>
                              <w:t>m có đ</w:t>
                            </w:r>
                            <w:r>
                              <w:rPr>
                                <w:color w:val="000000"/>
                                <w:sz w:val="26"/>
                              </w:rPr>
                              <w:t>ộ</w:t>
                            </w:r>
                            <w:r>
                              <w:rPr>
                                <w:color w:val="000000"/>
                                <w:sz w:val="26"/>
                              </w:rPr>
                              <w:t xml:space="preserve"> l</w:t>
                            </w:r>
                            <w:r>
                              <w:rPr>
                                <w:color w:val="000000"/>
                                <w:sz w:val="26"/>
                              </w:rPr>
                              <w:t>ớ</w:t>
                            </w:r>
                            <w:r>
                              <w:rPr>
                                <w:color w:val="000000"/>
                                <w:sz w:val="26"/>
                              </w:rPr>
                              <w:t>n b</w:t>
                            </w:r>
                            <w:r>
                              <w:rPr>
                                <w:color w:val="000000"/>
                                <w:sz w:val="26"/>
                              </w:rPr>
                              <w:t>ằ</w:t>
                            </w:r>
                            <w:r>
                              <w:rPr>
                                <w:color w:val="000000"/>
                                <w:sz w:val="26"/>
                              </w:rPr>
                              <w:t>ng nhau nhưng trái d</w:t>
                            </w:r>
                            <w:r>
                              <w:rPr>
                                <w:color w:val="000000"/>
                                <w:sz w:val="26"/>
                              </w:rPr>
                              <w:t>ấ</w:t>
                            </w:r>
                            <w:r>
                              <w:rPr>
                                <w:color w:val="000000"/>
                                <w:sz w:val="26"/>
                              </w:rPr>
                              <w:t>u</w:t>
                            </w:r>
                          </w:p>
                        </w:txbxContent>
                      </wps:txbx>
                      <wps:bodyPr spcFirstLastPara="1" wrap="square" lIns="88900" tIns="38100" rIns="88900" bIns="381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2344420" cy="693420"/>
                <wp:effectExtent b="0" l="0" r="0" t="0"/>
                <wp:wrapNone/>
                <wp:docPr id="1"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2344420" cy="693420"/>
                        </a:xfrm>
                        <a:prstGeom prst="rect"/>
                        <a:ln/>
                      </pic:spPr>
                    </pic:pic>
                  </a:graphicData>
                </a:graphic>
              </wp:anchor>
            </w:drawing>
          </mc:Fallback>
        </mc:AlternateContent>
      </w:r>
    </w:p>
    <w:p w14:paraId="00799512" w14:textId="77777777" w:rsidR="007723DD" w:rsidRDefault="007723DD">
      <w:pPr>
        <w:pStyle w:val="normal0"/>
        <w:spacing w:before="40" w:after="40"/>
        <w:jc w:val="both"/>
        <w:rPr>
          <w:rFonts w:ascii="Times New Roman" w:eastAsia="Times New Roman" w:hAnsi="Times New Roman" w:cs="Times New Roman"/>
          <w:b/>
          <w:sz w:val="26"/>
          <w:szCs w:val="26"/>
        </w:rPr>
      </w:pPr>
    </w:p>
    <w:p w14:paraId="535883CB" w14:textId="77777777" w:rsidR="007723DD" w:rsidRDefault="007723DD">
      <w:pPr>
        <w:pStyle w:val="normal0"/>
        <w:spacing w:before="40" w:after="40"/>
        <w:ind w:firstLine="360"/>
        <w:jc w:val="both"/>
        <w:rPr>
          <w:rFonts w:ascii="Times New Roman" w:eastAsia="Times New Roman" w:hAnsi="Times New Roman" w:cs="Times New Roman"/>
          <w:b/>
          <w:sz w:val="26"/>
          <w:szCs w:val="26"/>
        </w:rPr>
      </w:pPr>
    </w:p>
    <w:p w14:paraId="05C4DBB1"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Dựa vào SGK và sự hướng dẫn của GV, các nhóm trả lời các câu hỏi sau:</w:t>
      </w:r>
    </w:p>
    <w:p w14:paraId="6C2CC52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Nêu định </w:t>
      </w:r>
      <w:r>
        <w:rPr>
          <w:rFonts w:ascii="Times New Roman" w:eastAsia="Times New Roman" w:hAnsi="Times New Roman" w:cs="Times New Roman"/>
          <w:i/>
          <w:sz w:val="26"/>
          <w:szCs w:val="26"/>
        </w:rPr>
        <w:t>nghĩa đường sức điện.</w:t>
      </w:r>
    </w:p>
    <w:p w14:paraId="0C95522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các đặc điểm của đường sức điện.</w:t>
      </w:r>
    </w:p>
    <w:p w14:paraId="577E4184"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định nghĩa điện trường đều.</w:t>
      </w:r>
    </w:p>
    <w:p w14:paraId="21A4557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3870BC3C" w14:textId="77777777" w:rsidR="007723DD" w:rsidRDefault="005A6572">
      <w:pPr>
        <w:pStyle w:val="normal0"/>
        <w:numPr>
          <w:ilvl w:val="0"/>
          <w:numId w:val="45"/>
        </w:numPr>
        <w:pBdr>
          <w:top w:val="nil"/>
          <w:left w:val="nil"/>
          <w:bottom w:val="nil"/>
          <w:right w:val="nil"/>
          <w:between w:val="nil"/>
        </w:pBdr>
        <w:tabs>
          <w:tab w:val="left" w:pos="284"/>
          <w:tab w:val="left" w:pos="426"/>
          <w:tab w:val="left" w:pos="567"/>
          <w:tab w:val="left" w:pos="851"/>
          <w:tab w:val="left" w:pos="1134"/>
          <w:tab w:val="left" w:pos="1418"/>
          <w:tab w:val="left" w:pos="1701"/>
        </w:tabs>
        <w:spacing w:before="120" w:after="0"/>
        <w:ind w:left="0" w:firstLine="360"/>
        <w:jc w:val="both"/>
        <w:rPr>
          <w:b/>
          <w:color w:val="000000"/>
          <w:sz w:val="26"/>
          <w:szCs w:val="26"/>
        </w:rPr>
      </w:pPr>
      <w:r>
        <w:rPr>
          <w:rFonts w:ascii="Times New Roman" w:eastAsia="Times New Roman" w:hAnsi="Times New Roman" w:cs="Times New Roman"/>
          <w:b/>
          <w:color w:val="000000"/>
          <w:sz w:val="26"/>
          <w:szCs w:val="26"/>
        </w:rPr>
        <w:t>Giáo viên hướng dẫn các em đọc sách giáo khoa và suy nghĩ để thực hiện nhiệm vụ học tập.</w:t>
      </w:r>
    </w:p>
    <w:p w14:paraId="57F20E21" w14:textId="77777777" w:rsidR="007723DD" w:rsidRDefault="005A6572">
      <w:pPr>
        <w:pStyle w:val="normal0"/>
        <w:numPr>
          <w:ilvl w:val="0"/>
          <w:numId w:val="45"/>
        </w:numPr>
        <w:pBdr>
          <w:top w:val="nil"/>
          <w:left w:val="nil"/>
          <w:bottom w:val="nil"/>
          <w:right w:val="nil"/>
          <w:between w:val="nil"/>
        </w:pBdr>
        <w:tabs>
          <w:tab w:val="left" w:pos="284"/>
          <w:tab w:val="left" w:pos="426"/>
          <w:tab w:val="left" w:pos="567"/>
          <w:tab w:val="left" w:pos="851"/>
          <w:tab w:val="left" w:pos="1134"/>
          <w:tab w:val="left" w:pos="1418"/>
          <w:tab w:val="left" w:pos="1701"/>
        </w:tabs>
        <w:spacing w:after="0"/>
        <w:ind w:left="0" w:firstLine="360"/>
        <w:jc w:val="both"/>
        <w:rPr>
          <w:b/>
          <w:color w:val="000000"/>
          <w:sz w:val="26"/>
          <w:szCs w:val="26"/>
        </w:rPr>
      </w:pPr>
      <w:r>
        <w:rPr>
          <w:rFonts w:ascii="Times New Roman" w:eastAsia="Times New Roman" w:hAnsi="Times New Roman" w:cs="Times New Roman"/>
          <w:b/>
          <w:color w:val="000000"/>
          <w:sz w:val="26"/>
          <w:szCs w:val="26"/>
        </w:rPr>
        <w:t>Học sinh ghi nhiệm vụ chuyển giao của giáo viên vào vở, ghi ý kiến của mình vào vở. Sau đó thảo luận nhóm với các bạn xung quanh bằng cách ghi lại các ý kiến của bạn khác vào vở mình. Thảo luận nhóm để đưa ra báo cáo, thống nhất cách trình bày kết quả thảo</w:t>
      </w:r>
      <w:r>
        <w:rPr>
          <w:rFonts w:ascii="Times New Roman" w:eastAsia="Times New Roman" w:hAnsi="Times New Roman" w:cs="Times New Roman"/>
          <w:b/>
          <w:color w:val="000000"/>
          <w:sz w:val="26"/>
          <w:szCs w:val="26"/>
        </w:rPr>
        <w:t xml:space="preserve"> luận nhóm, ghi vào vở cá nhân ý kiến của nhóm.</w:t>
      </w:r>
    </w:p>
    <w:p w14:paraId="7C14FB00" w14:textId="77777777" w:rsidR="007723DD" w:rsidRDefault="005A6572">
      <w:pPr>
        <w:pStyle w:val="normal0"/>
        <w:numPr>
          <w:ilvl w:val="0"/>
          <w:numId w:val="45"/>
        </w:numPr>
        <w:pBdr>
          <w:top w:val="nil"/>
          <w:left w:val="nil"/>
          <w:bottom w:val="nil"/>
          <w:right w:val="nil"/>
          <w:between w:val="nil"/>
        </w:pBdr>
        <w:tabs>
          <w:tab w:val="left" w:pos="284"/>
          <w:tab w:val="left" w:pos="567"/>
          <w:tab w:val="left" w:pos="851"/>
          <w:tab w:val="left" w:pos="1134"/>
          <w:tab w:val="left" w:pos="1418"/>
          <w:tab w:val="left" w:pos="1701"/>
        </w:tabs>
        <w:spacing w:after="0"/>
        <w:ind w:left="0" w:firstLine="360"/>
        <w:jc w:val="both"/>
        <w:rPr>
          <w:b/>
          <w:color w:val="000000"/>
          <w:sz w:val="26"/>
          <w:szCs w:val="26"/>
        </w:rPr>
      </w:pPr>
      <w:r>
        <w:rPr>
          <w:rFonts w:ascii="Times New Roman" w:eastAsia="Times New Roman" w:hAnsi="Times New Roman" w:cs="Times New Roman"/>
          <w:b/>
          <w:color w:val="000000"/>
          <w:sz w:val="26"/>
          <w:szCs w:val="26"/>
        </w:rPr>
        <w:t>Trong quá trình hoạt động nhóm, giáo viên quan sát học sinh tự học, thảo luận, trợ giúp kịp thời khi các em cần hổ trợ. Ghi nhận kết quả làm việc của cá nhân hoặc nhóm học sinh.</w:t>
      </w:r>
    </w:p>
    <w:p w14:paraId="4BEE283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0A8A5BBE"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Báo cáo </w:t>
      </w:r>
      <w:r>
        <w:rPr>
          <w:rFonts w:ascii="Times New Roman" w:eastAsia="Times New Roman" w:hAnsi="Times New Roman" w:cs="Times New Roman"/>
          <w:sz w:val="26"/>
          <w:szCs w:val="26"/>
        </w:rPr>
        <w:t>kết quả của nhóm và vở ghi của học sinh.</w:t>
      </w:r>
    </w:p>
    <w:p w14:paraId="78EE489C"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Đường sức điện là đường mà tiếp tuyến tại mỗi điểm của nó là giá của vectơ cường độ điện trường tại điểm đó. Nói cách khác, đường sức điện là đường mà lực điện tác dụng dọc theo đó.</w:t>
      </w:r>
    </w:p>
    <w:p w14:paraId="6864788A"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Đường sức điện </w:t>
      </w:r>
      <w:r>
        <w:rPr>
          <w:rFonts w:ascii="Times New Roman" w:eastAsia="Times New Roman" w:hAnsi="Times New Roman" w:cs="Times New Roman"/>
          <w:sz w:val="26"/>
          <w:szCs w:val="26"/>
        </w:rPr>
        <w:t>có các đặc điểm sau:</w:t>
      </w:r>
    </w:p>
    <w:p w14:paraId="7171275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Qua mỗi điểm trong điện trường có một đường sức điện và chỉ một mà thôi.</w:t>
      </w:r>
    </w:p>
    <w:p w14:paraId="1CFE187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Đường sức điện là những đường có hướng. Hướng của đường sức điện tại một điểm là hướng của vectơ cường độ điện trường tại điểm đó.</w:t>
      </w:r>
    </w:p>
    <w:p w14:paraId="5AFD05A9"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Đườn</w:t>
      </w:r>
      <w:r>
        <w:rPr>
          <w:rFonts w:ascii="Times New Roman" w:eastAsia="Times New Roman" w:hAnsi="Times New Roman" w:cs="Times New Roman"/>
          <w:sz w:val="26"/>
          <w:szCs w:val="26"/>
        </w:rPr>
        <w:t>g sức điện của điện trường tĩnh điệnvlà đường không khép kín. Nó đi ra từ điện tích dương và kết thúc ở điện tích âm.</w:t>
      </w:r>
    </w:p>
    <w:p w14:paraId="37CF175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Tuy các đường sức điện là dày đặc, nhưng người ta chỉ vẽ một số ít đường theo quy ước sau: Số đường sức đi qua một diện tích nhất</w:t>
      </w:r>
      <w:r>
        <w:rPr>
          <w:rFonts w:ascii="Times New Roman" w:eastAsia="Times New Roman" w:hAnsi="Times New Roman" w:cs="Times New Roman"/>
          <w:sz w:val="26"/>
          <w:szCs w:val="26"/>
        </w:rPr>
        <w:t xml:space="preserve"> định đặt vuông góc với đường sức điện tại điểm mà ta xét thì tỉ lệ với cường độ điện trường tại điểm đó.</w:t>
      </w:r>
    </w:p>
    <w:p w14:paraId="1EBF0A26" w14:textId="77777777" w:rsidR="007723DD" w:rsidRDefault="007723DD">
      <w:pPr>
        <w:pStyle w:val="normal0"/>
        <w:rPr>
          <w:rFonts w:ascii="Times New Roman" w:eastAsia="Times New Roman" w:hAnsi="Times New Roman" w:cs="Times New Roman"/>
          <w:sz w:val="26"/>
          <w:szCs w:val="26"/>
        </w:rPr>
      </w:pPr>
    </w:p>
    <w:p w14:paraId="21F5075C" w14:textId="77777777" w:rsidR="007723DD" w:rsidRDefault="007723DD">
      <w:pPr>
        <w:pStyle w:val="normal0"/>
        <w:rPr>
          <w:rFonts w:ascii="Times New Roman" w:eastAsia="Times New Roman" w:hAnsi="Times New Roman" w:cs="Times New Roman"/>
          <w:sz w:val="26"/>
          <w:szCs w:val="26"/>
        </w:rPr>
      </w:pPr>
    </w:p>
    <w:p w14:paraId="502806B3"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Điện trường đều: </w:t>
      </w:r>
      <w:r>
        <w:rPr>
          <w:noProof/>
          <w:lang w:val="en-US"/>
        </w:rPr>
        <w:drawing>
          <wp:anchor distT="0" distB="0" distL="114300" distR="114300" simplePos="0" relativeHeight="251664384" behindDoc="0" locked="0" layoutInCell="1" hidden="0" allowOverlap="1" wp14:anchorId="50BEABBA" wp14:editId="3DCEECB7">
            <wp:simplePos x="0" y="0"/>
            <wp:positionH relativeFrom="column">
              <wp:posOffset>5292090</wp:posOffset>
            </wp:positionH>
            <wp:positionV relativeFrom="paragraph">
              <wp:posOffset>0</wp:posOffset>
            </wp:positionV>
            <wp:extent cx="2376170" cy="1165860"/>
            <wp:effectExtent l="0" t="0" r="0" b="0"/>
            <wp:wrapSquare wrapText="bothSides" distT="0" distB="0" distL="114300" distR="114300"/>
            <wp:docPr id="457"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31"/>
                    <a:srcRect/>
                    <a:stretch>
                      <a:fillRect/>
                    </a:stretch>
                  </pic:blipFill>
                  <pic:spPr>
                    <a:xfrm>
                      <a:off x="0" y="0"/>
                      <a:ext cx="2376170" cy="1165860"/>
                    </a:xfrm>
                    <a:prstGeom prst="rect">
                      <a:avLst/>
                    </a:prstGeom>
                    <a:ln/>
                  </pic:spPr>
                </pic:pic>
              </a:graphicData>
            </a:graphic>
          </wp:anchor>
        </w:drawing>
      </w:r>
    </w:p>
    <w:p w14:paraId="2A95D64C" w14:textId="77777777" w:rsidR="007723DD" w:rsidRDefault="005A6572">
      <w:pPr>
        <w:pStyle w:val="normal0"/>
        <w:tabs>
          <w:tab w:val="left" w:pos="284"/>
          <w:tab w:val="left" w:pos="567"/>
          <w:tab w:val="left" w:pos="851"/>
          <w:tab w:val="left" w:pos="1134"/>
          <w:tab w:val="left" w:pos="1418"/>
          <w:tab w:val="left" w:pos="2552"/>
          <w:tab w:val="left" w:pos="4820"/>
          <w:tab w:val="left" w:pos="7088"/>
        </w:tabs>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Hai bản kim loại tích điện bằng nhau về độ lớn nhưng trái dấu, đặt song song cách điện với nhau, khoảng cách giữa hai bản nhỏ hơn nhiều so với kích thước hai bản. Khi đó điện trường trong vùng không gian giữa hai bản là điện trường đều. Các vectơ cường độ </w:t>
      </w:r>
      <w:r>
        <w:rPr>
          <w:rFonts w:ascii="Times New Roman" w:eastAsia="Times New Roman" w:hAnsi="Times New Roman" w:cs="Times New Roman"/>
          <w:sz w:val="26"/>
          <w:szCs w:val="26"/>
        </w:rPr>
        <w:t>điện trường tại mọi điểm trong không gian giữa hai bản là như nhau.</w:t>
      </w:r>
    </w:p>
    <w:p w14:paraId="514AF035" w14:textId="77777777" w:rsidR="007723DD" w:rsidRDefault="005A6572">
      <w:pPr>
        <w:pStyle w:val="normal0"/>
        <w:tabs>
          <w:tab w:val="left" w:pos="284"/>
          <w:tab w:val="left" w:pos="567"/>
          <w:tab w:val="left" w:pos="851"/>
          <w:tab w:val="left" w:pos="1134"/>
          <w:tab w:val="left" w:pos="1418"/>
          <w:tab w:val="left" w:pos="2552"/>
          <w:tab w:val="left" w:pos="4820"/>
          <w:tab w:val="left" w:pos="7088"/>
        </w:tabs>
        <w:ind w:firstLine="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Đường sức điện của điện trường đều là những đường thẳng song song cách đều nhau.</w:t>
      </w:r>
    </w:p>
    <w:p w14:paraId="42EE0FD9"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1E2D59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w:t>
      </w:r>
      <w:r>
        <w:rPr>
          <w:rFonts w:ascii="Times New Roman" w:eastAsia="Times New Roman" w:hAnsi="Times New Roman" w:cs="Times New Roman"/>
          <w:sz w:val="26"/>
          <w:szCs w:val="26"/>
        </w:rPr>
        <w:t>ọc sinh trong quá trình học tập, ghi vào sổ theo dõi những trường hợp cần lưu ý (nếu cần).</w:t>
      </w:r>
    </w:p>
    <w:p w14:paraId="3627FE6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 tiêu chí trong quá trình báo cáo kết quả hoạt động (thời gian thực hiện, số lượng ý kiến, mức</w:t>
      </w:r>
      <w:r>
        <w:rPr>
          <w:rFonts w:ascii="Times New Roman" w:eastAsia="Times New Roman" w:hAnsi="Times New Roman" w:cs="Times New Roman"/>
          <w:sz w:val="26"/>
          <w:szCs w:val="26"/>
        </w:rPr>
        <w:t xml:space="preserve"> độ hoàn thành, ghi chép).</w:t>
      </w:r>
    </w:p>
    <w:p w14:paraId="3758AB3C"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 quyết tình huống vào thực tiễn.</w:t>
      </w:r>
    </w:p>
    <w:p w14:paraId="5FADFE80" w14:textId="77777777" w:rsidR="007723DD" w:rsidRDefault="007723DD">
      <w:pPr>
        <w:pStyle w:val="normal0"/>
        <w:spacing w:before="40" w:after="40"/>
        <w:jc w:val="center"/>
        <w:rPr>
          <w:rFonts w:ascii="Times New Roman" w:eastAsia="Times New Roman" w:hAnsi="Times New Roman" w:cs="Times New Roman"/>
          <w:b/>
          <w:sz w:val="26"/>
          <w:szCs w:val="26"/>
        </w:rPr>
      </w:pPr>
    </w:p>
    <w:p w14:paraId="31096F4F" w14:textId="77777777" w:rsidR="007723DD" w:rsidRDefault="005A6572">
      <w:pPr>
        <w:pStyle w:val="normal0"/>
        <w:spacing w:before="40" w:after="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LUYỆN TẬP</w:t>
      </w:r>
    </w:p>
    <w:p w14:paraId="51FFF86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Hệ thống hóa kiến thức và luyện tậ</w:t>
      </w:r>
      <w:r>
        <w:rPr>
          <w:rFonts w:ascii="Times New Roman" w:eastAsia="Times New Roman" w:hAnsi="Times New Roman" w:cs="Times New Roman"/>
          <w:b/>
          <w:sz w:val="26"/>
          <w:szCs w:val="26"/>
        </w:rPr>
        <w:t>p</w:t>
      </w:r>
    </w:p>
    <w:p w14:paraId="63E84A13"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616E9484" w14:textId="77777777" w:rsidR="007723DD" w:rsidRDefault="005A6572">
      <w:pPr>
        <w:pStyle w:val="normal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Hệ thống hóa kiến thức và luyện tập.</w:t>
      </w:r>
    </w:p>
    <w:p w14:paraId="6A446F15"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5E665E61" w14:textId="77777777" w:rsidR="007723DD" w:rsidRDefault="005A6572">
      <w:pPr>
        <w:pStyle w:val="normal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Giao cho học sinh luyện tập một số bài tập đã biên soạn trên phiếu học tập.</w:t>
      </w:r>
    </w:p>
    <w:p w14:paraId="183FA2B5"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5C51A9B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Giáo viên đặt vấn chuyển giao nhiệm vụ.</w:t>
      </w:r>
    </w:p>
    <w:p w14:paraId="43E8682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ghi nhiệm vụ vào vở trao đổi  thảo luận nhóm với các bạn xung quanh bằng cách ghi lại các ý kiến của bạn khác vào vở của mình. Thảo luận nhóm để đưa ra báo cáo của nhóm về những nhiệm vụ này, thống nhất cách trình bày kết quả bài tập  thảo luận nh</w:t>
      </w:r>
      <w:r>
        <w:rPr>
          <w:rFonts w:ascii="Times New Roman" w:eastAsia="Times New Roman" w:hAnsi="Times New Roman" w:cs="Times New Roman"/>
          <w:sz w:val="26"/>
          <w:szCs w:val="26"/>
        </w:rPr>
        <w:t>óm, ghi vào vở các ý kiến của nhóm.</w:t>
      </w:r>
    </w:p>
    <w:p w14:paraId="45F1AE56" w14:textId="77777777" w:rsidR="007723DD" w:rsidRDefault="005A6572">
      <w:pPr>
        <w:pStyle w:val="normal0"/>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Trong quá trình hoạt động nhóm, giáo viên quan sát học sinh tự học, thảo luận, trợ giúp kịp thời khi các em cần hổ trợ. Ghi nhận kết quả làm việc của cá nhân hoặc nhóm học sinh.Hướng dẫn học sinh tự đánh giá hoặc đánh </w:t>
      </w:r>
      <w:r>
        <w:rPr>
          <w:rFonts w:ascii="Times New Roman" w:eastAsia="Times New Roman" w:hAnsi="Times New Roman" w:cs="Times New Roman"/>
          <w:sz w:val="26"/>
          <w:szCs w:val="26"/>
        </w:rPr>
        <w:t>giá lẫn nhau. Sau cùng, giáo viên hệ thống và cùng học sinh chốt kiến thức.</w:t>
      </w:r>
    </w:p>
    <w:p w14:paraId="63B9FC3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710DEE8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Báo cáo kết quả của nhóm và vở ghi của học sinh.</w:t>
      </w:r>
    </w:p>
    <w:p w14:paraId="3E846006"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77649BD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69BAB8B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w:t>
      </w:r>
      <w:r>
        <w:rPr>
          <w:rFonts w:ascii="Times New Roman" w:eastAsia="Times New Roman" w:hAnsi="Times New Roman" w:cs="Times New Roman"/>
          <w:sz w:val="26"/>
          <w:szCs w:val="26"/>
        </w:rPr>
        <w:t xml:space="preserve"> tiêu chí trong quá trình báo cáo kết quả hoạt động (thời gian thực hiện, số lượng ý kiến, mức độ hoàn thành, ghi chép).</w:t>
      </w:r>
    </w:p>
    <w:p w14:paraId="3B4DB81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w:t>
      </w:r>
      <w:r>
        <w:rPr>
          <w:rFonts w:ascii="Times New Roman" w:eastAsia="Times New Roman" w:hAnsi="Times New Roman" w:cs="Times New Roman"/>
          <w:sz w:val="26"/>
          <w:szCs w:val="26"/>
        </w:rPr>
        <w:t xml:space="preserve"> quyết tình huống vào thực tiễn.</w:t>
      </w:r>
    </w:p>
    <w:p w14:paraId="2F9B7816" w14:textId="77777777" w:rsidR="007723DD" w:rsidRDefault="007723DD">
      <w:pPr>
        <w:pStyle w:val="normal0"/>
        <w:spacing w:before="40" w:after="40"/>
        <w:jc w:val="center"/>
        <w:rPr>
          <w:rFonts w:ascii="Times New Roman" w:eastAsia="Times New Roman" w:hAnsi="Times New Roman" w:cs="Times New Roman"/>
          <w:b/>
          <w:sz w:val="26"/>
          <w:szCs w:val="26"/>
        </w:rPr>
      </w:pPr>
    </w:p>
    <w:p w14:paraId="7A5AACE5" w14:textId="77777777" w:rsidR="007723DD" w:rsidRDefault="005A6572">
      <w:pPr>
        <w:pStyle w:val="normal0"/>
        <w:spacing w:before="40" w:after="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VẬN DỤNG. TÌM TÒI MỞ RỘNG</w:t>
      </w:r>
    </w:p>
    <w:p w14:paraId="03A7C34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 Vận dụng. Tìm tòi mở rộng</w:t>
      </w:r>
    </w:p>
    <w:p w14:paraId="55FB5ED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27718AF0" w14:textId="77777777" w:rsidR="007723DD" w:rsidRDefault="005A6572">
      <w:pPr>
        <w:pStyle w:val="normal0"/>
        <w:pBdr>
          <w:top w:val="nil"/>
          <w:left w:val="nil"/>
          <w:bottom w:val="nil"/>
          <w:right w:val="nil"/>
          <w:between w:val="nil"/>
        </w:pBdr>
        <w:spacing w:after="0"/>
        <w:ind w:right="284" w:firstLine="36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Giúp học sinh tự vận dụng, tìm tòi mở rộng các kiến thức trong bài học và tương tác với cộng đồng. Tuỳ theo năng lực mà các em sẽ thực hiện ở </w:t>
      </w:r>
      <w:r>
        <w:rPr>
          <w:rFonts w:ascii="Times New Roman" w:eastAsia="Times New Roman" w:hAnsi="Times New Roman" w:cs="Times New Roman"/>
          <w:b/>
          <w:color w:val="000000"/>
          <w:sz w:val="26"/>
          <w:szCs w:val="26"/>
        </w:rPr>
        <w:t>các mức độ khác nhau.</w:t>
      </w:r>
    </w:p>
    <w:p w14:paraId="49EBDB33"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78450E56"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Chọn các câu hỏi và bài tập để tìm hiểu một phần trong lớp (nếu đủ thời gian) và phần còn lại tự tìm hiểu ở ngoài lớp học.</w:t>
      </w:r>
    </w:p>
    <w:p w14:paraId="0C43FF2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HS </w:t>
      </w:r>
    </w:p>
    <w:p w14:paraId="279FD25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Thực nghiệm cho thấy, trên bề mặt Trái đất luôn luôn tồn tại một điện trườn</w:t>
      </w:r>
      <w:r>
        <w:rPr>
          <w:rFonts w:ascii="Times New Roman" w:eastAsia="Times New Roman" w:hAnsi="Times New Roman" w:cs="Times New Roman"/>
          <w:i/>
          <w:sz w:val="26"/>
          <w:szCs w:val="26"/>
        </w:rPr>
        <w:t xml:space="preserve">g hướng thẳng đứng từ trên xuống dưới, có cường độ vào khoảng từ 100 V/m đến 200 V/m. Như vậy, con người luôn luôn sống trong một không gian có điện trường, từ trường và trọng trường. Không biết, khi đi du hành vũ trụ dài ngày, trong con tàu không còn các </w:t>
      </w:r>
      <w:r>
        <w:rPr>
          <w:rFonts w:ascii="Times New Roman" w:eastAsia="Times New Roman" w:hAnsi="Times New Roman" w:cs="Times New Roman"/>
          <w:i/>
          <w:sz w:val="26"/>
          <w:szCs w:val="26"/>
        </w:rPr>
        <w:t>trường đó nữa thì cuộc sống của nhà du hành sẽ bị ảnh hưởng như thế nào?</w:t>
      </w:r>
    </w:p>
    <w:p w14:paraId="3954E0F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Mô tả chuyển động của điện tích trong điện trường của ống phóng điện tử (máy thu hình).</w:t>
      </w:r>
    </w:p>
    <w:p w14:paraId="0846642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0F7C1305" w14:textId="77777777" w:rsidR="007723DD" w:rsidRDefault="005A6572">
      <w:pPr>
        <w:pStyle w:val="normal0"/>
        <w:numPr>
          <w:ilvl w:val="0"/>
          <w:numId w:val="46"/>
        </w:numPr>
        <w:pBdr>
          <w:top w:val="nil"/>
          <w:left w:val="nil"/>
          <w:bottom w:val="nil"/>
          <w:right w:val="nil"/>
          <w:between w:val="nil"/>
        </w:pBdr>
        <w:tabs>
          <w:tab w:val="left" w:pos="180"/>
          <w:tab w:val="left" w:pos="284"/>
        </w:tabs>
        <w:spacing w:after="0"/>
        <w:jc w:val="both"/>
        <w:rPr>
          <w:b/>
          <w:color w:val="000000"/>
          <w:sz w:val="26"/>
          <w:szCs w:val="26"/>
        </w:rPr>
      </w:pPr>
      <w:r>
        <w:rPr>
          <w:rFonts w:ascii="Times New Roman" w:eastAsia="Times New Roman" w:hAnsi="Times New Roman" w:cs="Times New Roman"/>
          <w:b/>
          <w:color w:val="000000"/>
          <w:sz w:val="26"/>
          <w:szCs w:val="26"/>
        </w:rPr>
        <w:t>GV đặt vấn đề, chuyển giao nhiệm vụ để HS thực hiện một phần tại lớp học và phần còn lại ở ngoài lớp học.</w:t>
      </w:r>
    </w:p>
    <w:p w14:paraId="25F24FCE" w14:textId="77777777" w:rsidR="007723DD" w:rsidRDefault="005A6572">
      <w:pPr>
        <w:pStyle w:val="normal0"/>
        <w:numPr>
          <w:ilvl w:val="0"/>
          <w:numId w:val="46"/>
        </w:numPr>
        <w:pBdr>
          <w:top w:val="nil"/>
          <w:left w:val="nil"/>
          <w:bottom w:val="nil"/>
          <w:right w:val="nil"/>
          <w:between w:val="nil"/>
        </w:pBdr>
        <w:tabs>
          <w:tab w:val="left" w:pos="180"/>
          <w:tab w:val="left" w:pos="284"/>
        </w:tabs>
        <w:spacing w:after="0"/>
        <w:jc w:val="both"/>
        <w:rPr>
          <w:b/>
          <w:color w:val="000000"/>
          <w:sz w:val="26"/>
          <w:szCs w:val="26"/>
        </w:rPr>
      </w:pPr>
      <w:r>
        <w:rPr>
          <w:rFonts w:ascii="Times New Roman" w:eastAsia="Times New Roman" w:hAnsi="Times New Roman" w:cs="Times New Roman"/>
          <w:b/>
          <w:color w:val="000000"/>
          <w:sz w:val="26"/>
          <w:szCs w:val="26"/>
        </w:rPr>
        <w:t>HS ghi nhiệm vụ vào vở. Sau đó thảo luận nhóm để đưa ra cách thực hiện về những nhiệm vụ này một phần tại lớp học và phần còn lại ở ngoài lớp học.</w:t>
      </w:r>
    </w:p>
    <w:p w14:paraId="5BEC5306" w14:textId="77777777" w:rsidR="007723DD" w:rsidRDefault="005A6572">
      <w:pPr>
        <w:pStyle w:val="normal0"/>
        <w:numPr>
          <w:ilvl w:val="0"/>
          <w:numId w:val="46"/>
        </w:numPr>
        <w:pBdr>
          <w:top w:val="nil"/>
          <w:left w:val="nil"/>
          <w:bottom w:val="nil"/>
          <w:right w:val="nil"/>
          <w:between w:val="nil"/>
        </w:pBdr>
        <w:tabs>
          <w:tab w:val="left" w:pos="180"/>
          <w:tab w:val="left" w:pos="284"/>
        </w:tabs>
        <w:spacing w:after="0"/>
        <w:jc w:val="both"/>
        <w:rPr>
          <w:b/>
          <w:color w:val="000000"/>
          <w:sz w:val="26"/>
          <w:szCs w:val="26"/>
        </w:rPr>
      </w:pPr>
      <w:r>
        <w:rPr>
          <w:rFonts w:ascii="Times New Roman" w:eastAsia="Times New Roman" w:hAnsi="Times New Roman" w:cs="Times New Roman"/>
          <w:b/>
          <w:color w:val="000000"/>
          <w:sz w:val="26"/>
          <w:szCs w:val="26"/>
        </w:rPr>
        <w:t xml:space="preserve">GV </w:t>
      </w:r>
      <w:r>
        <w:rPr>
          <w:rFonts w:ascii="Times New Roman" w:eastAsia="Times New Roman" w:hAnsi="Times New Roman" w:cs="Times New Roman"/>
          <w:b/>
          <w:color w:val="000000"/>
          <w:sz w:val="26"/>
          <w:szCs w:val="26"/>
        </w:rPr>
        <w:t>ghi kết quả cam kết của cá nhân hoặc nhóm HS, hướng dẫn, gợi ý cách thực hiện cho HS, hướng dẫn HS tự đánh giá hoặc đánh giá lẫn nhau.</w:t>
      </w:r>
    </w:p>
    <w:p w14:paraId="1439E812" w14:textId="77777777" w:rsidR="007723DD" w:rsidRDefault="005A6572">
      <w:pPr>
        <w:pStyle w:val="normal0"/>
        <w:tabs>
          <w:tab w:val="left" w:pos="426"/>
        </w:tabs>
        <w:spacing w:before="20" w:after="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phầm mong đợi</w:t>
      </w:r>
    </w:p>
    <w:p w14:paraId="0C88BAAE" w14:textId="77777777" w:rsidR="007723DD" w:rsidRDefault="005A6572">
      <w:pPr>
        <w:pStyle w:val="normal0"/>
        <w:spacing w:before="20" w:after="2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của học sinh.</w:t>
      </w:r>
    </w:p>
    <w:p w14:paraId="746E6B44"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B160989"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Căn cứ vào sản phẩm học tập và thái độ học tập, GV đánh giá được </w:t>
      </w:r>
      <w:r>
        <w:rPr>
          <w:rFonts w:ascii="Times New Roman" w:eastAsia="Times New Roman" w:hAnsi="Times New Roman" w:cs="Times New Roman"/>
          <w:sz w:val="26"/>
          <w:szCs w:val="26"/>
        </w:rPr>
        <w:t>sự tiến bộ của HS, đánh giá được khả năng vận dụng giải quyết tình huống vào thực tiễn.</w:t>
      </w:r>
    </w:p>
    <w:p w14:paraId="2778B419" w14:textId="77777777" w:rsidR="007723DD" w:rsidRDefault="005A6572">
      <w:pPr>
        <w:pStyle w:val="normal0"/>
        <w:tabs>
          <w:tab w:val="left" w:pos="284"/>
          <w:tab w:val="left" w:pos="567"/>
          <w:tab w:val="left" w:pos="851"/>
          <w:tab w:val="left" w:pos="2552"/>
          <w:tab w:val="left" w:pos="4820"/>
          <w:tab w:val="left" w:pos="7088"/>
        </w:tabs>
        <w:jc w:val="center"/>
        <w:rPr>
          <w:rFonts w:ascii="Times New Roman" w:eastAsia="Times New Roman" w:hAnsi="Times New Roman" w:cs="Times New Roman"/>
          <w:b/>
          <w:sz w:val="26"/>
          <w:szCs w:val="26"/>
        </w:rPr>
      </w:pPr>
      <w:r>
        <w:br w:type="page"/>
      </w:r>
      <w:r>
        <w:rPr>
          <w:rFonts w:ascii="Times New Roman" w:eastAsia="Times New Roman" w:hAnsi="Times New Roman" w:cs="Times New Roman"/>
          <w:sz w:val="26"/>
          <w:szCs w:val="26"/>
        </w:rPr>
        <w:t>PHIẾU HỌC TẬP</w:t>
      </w:r>
    </w:p>
    <w:p w14:paraId="5CA1E91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CHỦ ĐỀ:   ĐIỆN TRƯỜNG VÀ CƯỜNG ĐỘ ĐIỆN TRƯỜNG.</w:t>
      </w:r>
    </w:p>
    <w:p w14:paraId="4A76FDAD"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ĐƯỜNG SỨC ĐIỆN</w:t>
      </w:r>
    </w:p>
    <w:p w14:paraId="51EEC125" w14:textId="77777777" w:rsidR="007723DD" w:rsidRDefault="007723DD">
      <w:pPr>
        <w:pStyle w:val="normal0"/>
        <w:jc w:val="center"/>
        <w:rPr>
          <w:rFonts w:ascii="Times New Roman" w:eastAsia="Times New Roman" w:hAnsi="Times New Roman" w:cs="Times New Roman"/>
          <w:b/>
          <w:sz w:val="26"/>
          <w:szCs w:val="26"/>
        </w:rPr>
      </w:pPr>
    </w:p>
    <w:p w14:paraId="4F74867A" w14:textId="77777777" w:rsidR="007723DD" w:rsidRDefault="005A6572">
      <w:pPr>
        <w:pStyle w:val="normal0"/>
        <w:tabs>
          <w:tab w:val="left" w:pos="284"/>
          <w:tab w:val="left" w:pos="567"/>
          <w:tab w:val="left" w:pos="851"/>
          <w:tab w:val="left" w:pos="2552"/>
          <w:tab w:val="left" w:pos="4820"/>
          <w:tab w:val="left" w:pos="7088"/>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KHỞI ĐỘNG  </w:t>
      </w:r>
    </w:p>
    <w:p w14:paraId="4457CE96" w14:textId="77777777" w:rsidR="007723DD" w:rsidRDefault="005A6572">
      <w:pPr>
        <w:pStyle w:val="normal0"/>
        <w:tabs>
          <w:tab w:val="left" w:pos="284"/>
          <w:tab w:val="left" w:pos="567"/>
          <w:tab w:val="left" w:pos="851"/>
          <w:tab w:val="left" w:pos="2552"/>
          <w:tab w:val="left" w:pos="4820"/>
          <w:tab w:val="left" w:pos="7088"/>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Tạo tình huống có vấn đề về điện trường</w:t>
      </w:r>
    </w:p>
    <w:p w14:paraId="779D2947" w14:textId="77777777" w:rsidR="007723DD" w:rsidRDefault="005A6572">
      <w:pPr>
        <w:pStyle w:val="normal0"/>
        <w:tabs>
          <w:tab w:val="left" w:pos="284"/>
          <w:tab w:val="left" w:pos="567"/>
          <w:tab w:val="left" w:pos="851"/>
          <w:tab w:val="left" w:pos="2552"/>
          <w:tab w:val="left" w:pos="4820"/>
          <w:tab w:val="left" w:pos="7088"/>
        </w:tabs>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Sau khi tiến </w:t>
      </w:r>
      <w:r>
        <w:rPr>
          <w:rFonts w:ascii="Times New Roman" w:eastAsia="Times New Roman" w:hAnsi="Times New Roman" w:cs="Times New Roman"/>
          <w:sz w:val="26"/>
          <w:szCs w:val="26"/>
        </w:rPr>
        <w:t>hành thí nghiệm với thanh thủy tinh, lụa và các mẩu giấy vụn. Em hãy đưa ra câu trả lời hoặc dự đoán câu trả lời cho 2 câu hỏi sau:</w:t>
      </w:r>
    </w:p>
    <w:p w14:paraId="6345925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Thanh thủy tinh và các mẩu giấy vụn có tác dụng lực lên nhau không? Đó là lực gì?</w:t>
      </w:r>
    </w:p>
    <w:p w14:paraId="7F0CC024" w14:textId="77777777" w:rsidR="007723DD" w:rsidRDefault="005A6572">
      <w:pPr>
        <w:pStyle w:val="normal0"/>
        <w:tabs>
          <w:tab w:val="right" w:pos="284"/>
          <w:tab w:val="left" w:pos="567"/>
          <w:tab w:val="left" w:pos="851"/>
          <w:tab w:val="left" w:pos="9356"/>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Trả lời (hoặc dự đoán): </w:t>
      </w:r>
      <w:r>
        <w:rPr>
          <w:rFonts w:ascii="Times New Roman" w:eastAsia="Times New Roman" w:hAnsi="Times New Roman" w:cs="Times New Roman"/>
          <w:sz w:val="26"/>
          <w:szCs w:val="26"/>
        </w:rPr>
        <w:tab/>
      </w:r>
    </w:p>
    <w:p w14:paraId="2734146C" w14:textId="77777777" w:rsidR="007723DD" w:rsidRDefault="005A6572">
      <w:pPr>
        <w:pStyle w:val="normal0"/>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Thanh thủy tinh và các mẩu giấy vụn trong không khí không tiếp xúc với nhau. Vậy chúng tác dụng lực lên nhau bằng cách nào? (Môi trường nào truyền tương tác điện giữa chúng?)</w:t>
      </w:r>
    </w:p>
    <w:p w14:paraId="14004A14" w14:textId="77777777" w:rsidR="007723DD" w:rsidRDefault="005A6572">
      <w:pPr>
        <w:pStyle w:val="normal0"/>
        <w:tabs>
          <w:tab w:val="right" w:pos="284"/>
          <w:tab w:val="left" w:pos="567"/>
          <w:tab w:val="left" w:pos="851"/>
          <w:tab w:val="left" w:pos="935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(hoặc dự đoán): </w:t>
      </w:r>
      <w:r>
        <w:rPr>
          <w:rFonts w:ascii="Times New Roman" w:eastAsia="Times New Roman" w:hAnsi="Times New Roman" w:cs="Times New Roman"/>
          <w:sz w:val="26"/>
          <w:szCs w:val="26"/>
        </w:rPr>
        <w:tab/>
      </w:r>
    </w:p>
    <w:p w14:paraId="6A26A8BF" w14:textId="77777777" w:rsidR="007723DD" w:rsidRDefault="007723DD">
      <w:pPr>
        <w:pStyle w:val="normal0"/>
        <w:tabs>
          <w:tab w:val="right" w:pos="284"/>
          <w:tab w:val="left" w:pos="567"/>
          <w:tab w:val="left" w:pos="851"/>
          <w:tab w:val="left" w:pos="9356"/>
        </w:tabs>
        <w:jc w:val="both"/>
        <w:rPr>
          <w:rFonts w:ascii="Times New Roman" w:eastAsia="Times New Roman" w:hAnsi="Times New Roman" w:cs="Times New Roman"/>
          <w:sz w:val="26"/>
          <w:szCs w:val="26"/>
        </w:rPr>
      </w:pPr>
    </w:p>
    <w:p w14:paraId="68248C2A" w14:textId="77777777" w:rsidR="007723DD" w:rsidRDefault="005A6572">
      <w:pPr>
        <w:pStyle w:val="normal0"/>
        <w:tabs>
          <w:tab w:val="left" w:pos="9356"/>
        </w:tabs>
        <w:spacing w:after="1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5D220CDC" w14:textId="77777777" w:rsidR="007723DD" w:rsidRDefault="005A6572">
      <w:pPr>
        <w:pStyle w:val="normal0"/>
        <w:tabs>
          <w:tab w:val="left" w:pos="9356"/>
        </w:tabs>
        <w:spacing w:after="16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Điện trường. Cườn</w:t>
      </w:r>
      <w:r>
        <w:rPr>
          <w:rFonts w:ascii="Times New Roman" w:eastAsia="Times New Roman" w:hAnsi="Times New Roman" w:cs="Times New Roman"/>
          <w:b/>
          <w:sz w:val="26"/>
          <w:szCs w:val="26"/>
        </w:rPr>
        <w:t>g độ điện trường. Đường sức điện</w:t>
      </w:r>
    </w:p>
    <w:p w14:paraId="7E543972" w14:textId="77777777" w:rsidR="007723DD" w:rsidRDefault="005A6572">
      <w:pPr>
        <w:pStyle w:val="normal0"/>
        <w:tabs>
          <w:tab w:val="left" w:pos="9356"/>
        </w:tabs>
        <w:spacing w:after="1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Điện trường</w:t>
      </w:r>
    </w:p>
    <w:p w14:paraId="002CCF5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Điện trường là gì?</w:t>
      </w:r>
    </w:p>
    <w:p w14:paraId="521AF912"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b/>
          <w:sz w:val="26"/>
          <w:szCs w:val="26"/>
        </w:rPr>
      </w:pPr>
      <w:r>
        <w:rPr>
          <w:rFonts w:ascii="Times New Roman" w:eastAsia="Times New Roman" w:hAnsi="Times New Roman" w:cs="Times New Roman"/>
          <w:sz w:val="26"/>
          <w:szCs w:val="26"/>
        </w:rPr>
        <w:t>Trả lời : .................................................................................................................................</w:t>
      </w:r>
    </w:p>
    <w:p w14:paraId="6FD217C8" w14:textId="77777777" w:rsidR="007723DD" w:rsidRDefault="005A6572">
      <w:pPr>
        <w:pStyle w:val="normal0"/>
        <w:pBdr>
          <w:top w:val="nil"/>
          <w:left w:val="nil"/>
          <w:bottom w:val="nil"/>
          <w:right w:val="nil"/>
          <w:between w:val="nil"/>
        </w:pBd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Nêu các tính chất cơ bản của điện trường?</w:t>
      </w:r>
    </w:p>
    <w:p w14:paraId="69E73FA0"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6780D39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(Câu hỏi phần khởi động) </w:t>
      </w:r>
      <w:r>
        <w:rPr>
          <w:rFonts w:ascii="Times New Roman" w:eastAsia="Times New Roman" w:hAnsi="Times New Roman" w:cs="Times New Roman"/>
          <w:i/>
          <w:sz w:val="26"/>
          <w:szCs w:val="26"/>
        </w:rPr>
        <w:t xml:space="preserve">Môi trường nào truyền tương tác điện giữa </w:t>
      </w:r>
      <w:r>
        <w:rPr>
          <w:rFonts w:ascii="Times New Roman" w:eastAsia="Times New Roman" w:hAnsi="Times New Roman" w:cs="Times New Roman"/>
          <w:i/>
          <w:sz w:val="26"/>
          <w:szCs w:val="26"/>
        </w:rPr>
        <w:t>thanh thủy tinh và các mẩu giấy vụn?</w:t>
      </w:r>
    </w:p>
    <w:p w14:paraId="54420200"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b/>
          <w:sz w:val="26"/>
          <w:szCs w:val="26"/>
        </w:rPr>
      </w:pPr>
      <w:r>
        <w:rPr>
          <w:rFonts w:ascii="Times New Roman" w:eastAsia="Times New Roman" w:hAnsi="Times New Roman" w:cs="Times New Roman"/>
          <w:sz w:val="26"/>
          <w:szCs w:val="26"/>
        </w:rPr>
        <w:t>Trả lời : .................................................................................................................................</w:t>
      </w:r>
    </w:p>
    <w:p w14:paraId="0353920B" w14:textId="77777777" w:rsidR="007723DD" w:rsidRDefault="005A6572">
      <w:pPr>
        <w:pStyle w:val="normal0"/>
        <w:tabs>
          <w:tab w:val="left" w:pos="284"/>
          <w:tab w:val="left" w:pos="567"/>
          <w:tab w:val="left" w:pos="851"/>
          <w:tab w:val="left" w:pos="1134"/>
          <w:tab w:val="left" w:pos="1418"/>
          <w:tab w:val="left" w:pos="1701"/>
        </w:tabs>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Cường độ điện trường</w:t>
      </w:r>
    </w:p>
    <w:p w14:paraId="381673E2"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Cường độ điện trường là gì?</w:t>
      </w:r>
    </w:p>
    <w:p w14:paraId="50686E4F" w14:textId="77777777" w:rsidR="007723DD" w:rsidRDefault="005A6572">
      <w:pPr>
        <w:pStyle w:val="normal0"/>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515CA8EF"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Hãy viết biểu thức cường độ điện trường.</w:t>
      </w:r>
      <w:r>
        <w:rPr>
          <w:rFonts w:ascii="Times New Roman" w:eastAsia="Times New Roman" w:hAnsi="Times New Roman" w:cs="Times New Roman"/>
          <w:sz w:val="26"/>
          <w:szCs w:val="26"/>
        </w:rPr>
        <w:t xml:space="preserve"> </w:t>
      </w:r>
    </w:p>
    <w:p w14:paraId="6AC9C9AA" w14:textId="77777777" w:rsidR="007723DD" w:rsidRDefault="005A6572">
      <w:pPr>
        <w:pStyle w:val="normal0"/>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r>
        <w:rPr>
          <w:rFonts w:ascii="Times New Roman" w:eastAsia="Times New Roman" w:hAnsi="Times New Roman" w:cs="Times New Roman"/>
          <w:sz w:val="26"/>
          <w:szCs w:val="26"/>
        </w:rPr>
        <w:t>........................................................................</w:t>
      </w:r>
    </w:p>
    <w:p w14:paraId="5A4A6DBA"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đặc điểm của vectơ cường độ điện trường.</w:t>
      </w:r>
    </w:p>
    <w:p w14:paraId="746052DB"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r>
        <w:rPr>
          <w:rFonts w:ascii="Times New Roman" w:eastAsia="Times New Roman" w:hAnsi="Times New Roman" w:cs="Times New Roman"/>
          <w:sz w:val="26"/>
          <w:szCs w:val="26"/>
        </w:rPr>
        <w:t>........</w:t>
      </w:r>
    </w:p>
    <w:p w14:paraId="2E57970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đơn vị của cường độ điện trường.</w:t>
      </w:r>
    </w:p>
    <w:p w14:paraId="714A41A8"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48C5C0D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Phát biểu nguyên lí chồng chất điện trường.</w:t>
      </w:r>
    </w:p>
    <w:p w14:paraId="6584E1C8" w14:textId="77777777" w:rsidR="007723DD" w:rsidRDefault="005A6572">
      <w:pPr>
        <w:pStyle w:val="normal0"/>
        <w:tabs>
          <w:tab w:val="left" w:pos="284"/>
          <w:tab w:val="left" w:pos="567"/>
          <w:tab w:val="left" w:pos="851"/>
          <w:tab w:val="left" w:pos="1134"/>
          <w:tab w:val="left" w:pos="1418"/>
          <w:tab w:val="left" w:pos="1701"/>
        </w:tabs>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r>
        <w:rPr>
          <w:rFonts w:ascii="Times New Roman" w:eastAsia="Times New Roman" w:hAnsi="Times New Roman" w:cs="Times New Roman"/>
          <w:sz w:val="26"/>
          <w:szCs w:val="26"/>
        </w:rPr>
        <w:t>...............................................................................................................................</w:t>
      </w:r>
    </w:p>
    <w:p w14:paraId="35D6AD65" w14:textId="77777777" w:rsidR="007723DD" w:rsidRDefault="005A6572">
      <w:pPr>
        <w:pStyle w:val="normal0"/>
        <w:tabs>
          <w:tab w:val="left" w:pos="284"/>
          <w:tab w:val="left" w:pos="567"/>
          <w:tab w:val="left" w:pos="851"/>
          <w:tab w:val="left" w:pos="1134"/>
          <w:tab w:val="left" w:pos="1418"/>
          <w:tab w:val="left" w:pos="1701"/>
        </w:tabs>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Đường sức điện</w:t>
      </w:r>
    </w:p>
    <w:p w14:paraId="07C6B936"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định nghĩa đường sức điện.</w:t>
      </w:r>
    </w:p>
    <w:p w14:paraId="6DBC04F6" w14:textId="77777777" w:rsidR="007723DD" w:rsidRDefault="005A6572">
      <w:pPr>
        <w:pStyle w:val="normal0"/>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r>
        <w:rPr>
          <w:rFonts w:ascii="Times New Roman" w:eastAsia="Times New Roman" w:hAnsi="Times New Roman" w:cs="Times New Roman"/>
          <w:sz w:val="26"/>
          <w:szCs w:val="26"/>
        </w:rPr>
        <w:t>.....................................................................</w:t>
      </w:r>
    </w:p>
    <w:p w14:paraId="611741FC"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các đặc điểm của đường sức điện.</w:t>
      </w:r>
      <w:r>
        <w:rPr>
          <w:rFonts w:ascii="Times New Roman" w:eastAsia="Times New Roman" w:hAnsi="Times New Roman" w:cs="Times New Roman"/>
          <w:sz w:val="26"/>
          <w:szCs w:val="26"/>
        </w:rPr>
        <w:t xml:space="preserve"> </w:t>
      </w:r>
    </w:p>
    <w:p w14:paraId="544B3AAF" w14:textId="77777777" w:rsidR="007723DD" w:rsidRDefault="005A6572">
      <w:pPr>
        <w:pStyle w:val="normal0"/>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6517391E" w14:textId="77777777" w:rsidR="007723DD" w:rsidRDefault="005A6572">
      <w:pPr>
        <w:pStyle w:val="normal0"/>
        <w:spacing w:before="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
          <w:sz w:val="26"/>
          <w:szCs w:val="26"/>
        </w:rPr>
        <w:t>âu 3:</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Nêu định nghĩa điện trường đều.</w:t>
      </w:r>
    </w:p>
    <w:p w14:paraId="46F7232B" w14:textId="77777777" w:rsidR="007723DD" w:rsidRDefault="005A6572">
      <w:pPr>
        <w:pStyle w:val="normal0"/>
        <w:tabs>
          <w:tab w:val="left" w:pos="9356"/>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120CF859" w14:textId="77777777" w:rsidR="007723DD" w:rsidRDefault="007723DD">
      <w:pPr>
        <w:pStyle w:val="normal0"/>
        <w:tabs>
          <w:tab w:val="left" w:pos="9356"/>
        </w:tabs>
        <w:jc w:val="center"/>
        <w:rPr>
          <w:rFonts w:ascii="Times New Roman" w:eastAsia="Times New Roman" w:hAnsi="Times New Roman" w:cs="Times New Roman"/>
          <w:b/>
          <w:sz w:val="26"/>
          <w:szCs w:val="26"/>
        </w:rPr>
      </w:pPr>
    </w:p>
    <w:p w14:paraId="16A02C00" w14:textId="77777777" w:rsidR="007723DD" w:rsidRDefault="005A6572">
      <w:pPr>
        <w:pStyle w:val="normal0"/>
        <w:tabs>
          <w:tab w:val="left" w:pos="9356"/>
        </w:tabs>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 LUYỆN TẬP</w:t>
      </w:r>
    </w:p>
    <w:p w14:paraId="19C4C249" w14:textId="77777777" w:rsidR="007723DD" w:rsidRDefault="005A6572">
      <w:pPr>
        <w:pStyle w:val="normal0"/>
        <w:tabs>
          <w:tab w:val="left" w:pos="935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Hệ thống hóa kiến thức và luyện tập</w:t>
      </w:r>
    </w:p>
    <w:p w14:paraId="2C5E2C88" w14:textId="77777777" w:rsidR="007723DD" w:rsidRDefault="005A6572">
      <w:pPr>
        <w:pStyle w:val="normal0"/>
        <w:tabs>
          <w:tab w:val="left" w:pos="935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Trắc nghiệm</w:t>
      </w:r>
    </w:p>
    <w:p w14:paraId="33DF3838" w14:textId="77777777" w:rsidR="007723DD" w:rsidRDefault="005A6572">
      <w:pPr>
        <w:pStyle w:val="normal0"/>
        <w:numPr>
          <w:ilvl w:val="0"/>
          <w:numId w:val="48"/>
        </w:numPr>
        <w:tabs>
          <w:tab w:val="left" w:pos="284"/>
          <w:tab w:val="left" w:pos="567"/>
          <w:tab w:val="left" w:pos="851"/>
          <w:tab w:val="left" w:pos="1134"/>
          <w:tab w:val="left" w:pos="2552"/>
          <w:tab w:val="left" w:pos="4820"/>
          <w:tab w:val="left" w:pos="7088"/>
        </w:tabs>
        <w:spacing w:after="0"/>
        <w:ind w:left="0" w:firstLine="0"/>
        <w:jc w:val="both"/>
        <w:rPr>
          <w:rFonts w:ascii="Times New Roman" w:eastAsia="Times New Roman" w:hAnsi="Times New Roman" w:cs="Times New Roman"/>
        </w:rPr>
      </w:pPr>
      <w:r>
        <w:rPr>
          <w:rFonts w:ascii="Times New Roman" w:eastAsia="Times New Roman" w:hAnsi="Times New Roman" w:cs="Times New Roman"/>
          <w:sz w:val="26"/>
          <w:szCs w:val="26"/>
        </w:rPr>
        <w:t>Tại</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A</w:t>
      </w:r>
      <w:r>
        <w:rPr>
          <w:rFonts w:ascii="Times New Roman" w:eastAsia="Times New Roman" w:hAnsi="Times New Roman" w:cs="Times New Roman"/>
          <w:sz w:val="26"/>
          <w:szCs w:val="26"/>
        </w:rPr>
        <w:t xml:space="preserve"> có điện tích điểm </w:t>
      </w:r>
      <w:r>
        <w:rPr>
          <w:rFonts w:ascii="Times New Roman" w:eastAsia="Times New Roman" w:hAnsi="Times New Roman" w:cs="Times New Roman"/>
          <w:noProof/>
          <w:sz w:val="43"/>
          <w:szCs w:val="43"/>
          <w:vertAlign w:val="subscript"/>
          <w:lang w:val="en-US"/>
        </w:rPr>
        <w:drawing>
          <wp:inline distT="0" distB="0" distL="114300" distR="114300" wp14:anchorId="465C02C5" wp14:editId="52E314AF">
            <wp:extent cx="149860" cy="23177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tại </w:t>
      </w:r>
      <w:r>
        <w:rPr>
          <w:rFonts w:ascii="Times New Roman" w:eastAsia="Times New Roman" w:hAnsi="Times New Roman" w:cs="Times New Roman"/>
          <w:i/>
          <w:sz w:val="26"/>
          <w:szCs w:val="26"/>
        </w:rPr>
        <w:t>B</w:t>
      </w:r>
      <w:r>
        <w:rPr>
          <w:rFonts w:ascii="Times New Roman" w:eastAsia="Times New Roman" w:hAnsi="Times New Roman" w:cs="Times New Roman"/>
          <w:sz w:val="26"/>
          <w:szCs w:val="26"/>
        </w:rPr>
        <w:t xml:space="preserve"> có điện tích điểm </w:t>
      </w:r>
      <w:r>
        <w:rPr>
          <w:rFonts w:ascii="Times New Roman" w:eastAsia="Times New Roman" w:hAnsi="Times New Roman" w:cs="Times New Roman"/>
          <w:noProof/>
          <w:sz w:val="43"/>
          <w:szCs w:val="43"/>
          <w:vertAlign w:val="subscript"/>
          <w:lang w:val="en-US"/>
        </w:rPr>
        <w:drawing>
          <wp:inline distT="0" distB="0" distL="114300" distR="114300" wp14:anchorId="6C9D6499" wp14:editId="6D29386A">
            <wp:extent cx="163830" cy="23177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Gọi </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 xml:space="preserve"> là điểm mà tại đó điện trường tổng hợp của do </w:t>
      </w:r>
      <w:r>
        <w:rPr>
          <w:rFonts w:ascii="Times New Roman" w:eastAsia="Times New Roman" w:hAnsi="Times New Roman" w:cs="Times New Roman"/>
          <w:noProof/>
          <w:sz w:val="43"/>
          <w:szCs w:val="43"/>
          <w:vertAlign w:val="subscript"/>
          <w:lang w:val="en-US"/>
        </w:rPr>
        <w:drawing>
          <wp:inline distT="0" distB="0" distL="114300" distR="114300" wp14:anchorId="61663E01" wp14:editId="2A65A42D">
            <wp:extent cx="149860" cy="23177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185816D6" wp14:editId="0670C3F9">
            <wp:extent cx="163830" cy="2317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gây ra bằng không. Biết </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 xml:space="preserve"> nằm trên đoạn thẳng </w:t>
      </w:r>
      <w:r>
        <w:rPr>
          <w:rFonts w:ascii="Times New Roman" w:eastAsia="Times New Roman" w:hAnsi="Times New Roman" w:cs="Times New Roman"/>
          <w:i/>
          <w:sz w:val="26"/>
          <w:szCs w:val="26"/>
        </w:rPr>
        <w:t>AB</w:t>
      </w:r>
      <w:r>
        <w:rPr>
          <w:rFonts w:ascii="Times New Roman" w:eastAsia="Times New Roman" w:hAnsi="Times New Roman" w:cs="Times New Roman"/>
          <w:sz w:val="26"/>
          <w:szCs w:val="26"/>
        </w:rPr>
        <w:t xml:space="preserve"> và nằm gần </w:t>
      </w:r>
      <w:r>
        <w:rPr>
          <w:rFonts w:ascii="Times New Roman" w:eastAsia="Times New Roman" w:hAnsi="Times New Roman" w:cs="Times New Roman"/>
          <w:i/>
          <w:sz w:val="26"/>
          <w:szCs w:val="26"/>
        </w:rPr>
        <w:t>A</w:t>
      </w:r>
      <w:r>
        <w:rPr>
          <w:rFonts w:ascii="Times New Roman" w:eastAsia="Times New Roman" w:hAnsi="Times New Roman" w:cs="Times New Roman"/>
          <w:sz w:val="26"/>
          <w:szCs w:val="26"/>
        </w:rPr>
        <w:t xml:space="preserve"> hơn </w:t>
      </w:r>
      <w:r>
        <w:rPr>
          <w:rFonts w:ascii="Times New Roman" w:eastAsia="Times New Roman" w:hAnsi="Times New Roman" w:cs="Times New Roman"/>
          <w:i/>
          <w:sz w:val="26"/>
          <w:szCs w:val="26"/>
        </w:rPr>
        <w:t>B</w:t>
      </w:r>
      <w:r>
        <w:rPr>
          <w:rFonts w:ascii="Times New Roman" w:eastAsia="Times New Roman" w:hAnsi="Times New Roman" w:cs="Times New Roman"/>
          <w:sz w:val="26"/>
          <w:szCs w:val="26"/>
        </w:rPr>
        <w:t xml:space="preserve">. Có thể nói được gì về dấu và độ lớn của các điện tích </w:t>
      </w:r>
      <w:r>
        <w:rPr>
          <w:rFonts w:ascii="Times New Roman" w:eastAsia="Times New Roman" w:hAnsi="Times New Roman" w:cs="Times New Roman"/>
          <w:noProof/>
          <w:sz w:val="43"/>
          <w:szCs w:val="43"/>
          <w:vertAlign w:val="subscript"/>
          <w:lang w:val="en-US"/>
        </w:rPr>
        <w:drawing>
          <wp:inline distT="0" distB="0" distL="114300" distR="114300" wp14:anchorId="2F1ACBB9" wp14:editId="32064EC0">
            <wp:extent cx="149860" cy="23177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707EDB9" wp14:editId="4637A11B">
            <wp:extent cx="163830" cy="231775"/>
            <wp:effectExtent l="0" t="0" r="0" b="0"/>
            <wp:docPr id="4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w:t>
      </w:r>
    </w:p>
    <w:p w14:paraId="157C9BE1" w14:textId="77777777" w:rsidR="007723DD" w:rsidRDefault="005A6572">
      <w:pPr>
        <w:pStyle w:val="normal0"/>
        <w:tabs>
          <w:tab w:val="left" w:pos="284"/>
          <w:tab w:val="left" w:pos="567"/>
          <w:tab w:val="left" w:pos="851"/>
          <w:tab w:val="left" w:pos="1134"/>
          <w:tab w:val="left" w:pos="2552"/>
          <w:tab w:val="left" w:pos="4820"/>
          <w:tab w:val="left" w:pos="708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A. </w:t>
      </w:r>
      <w:r>
        <w:rPr>
          <w:rFonts w:ascii="Times New Roman" w:eastAsia="Times New Roman" w:hAnsi="Times New Roman" w:cs="Times New Roman"/>
          <w:noProof/>
          <w:sz w:val="43"/>
          <w:szCs w:val="43"/>
          <w:vertAlign w:val="subscript"/>
          <w:lang w:val="en-US"/>
        </w:rPr>
        <w:drawing>
          <wp:inline distT="0" distB="0" distL="114300" distR="114300" wp14:anchorId="5F2C6CE9" wp14:editId="465B1A42">
            <wp:extent cx="149860" cy="231775"/>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00B3A3B" wp14:editId="39C5C49F">
            <wp:extent cx="163830" cy="23177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cùng dấu và </w:t>
      </w:r>
      <w:r>
        <w:rPr>
          <w:rFonts w:ascii="Times New Roman" w:eastAsia="Times New Roman" w:hAnsi="Times New Roman" w:cs="Times New Roman"/>
          <w:noProof/>
          <w:sz w:val="43"/>
          <w:szCs w:val="43"/>
          <w:vertAlign w:val="subscript"/>
          <w:lang w:val="en-US"/>
        </w:rPr>
        <w:drawing>
          <wp:inline distT="0" distB="0" distL="114300" distR="114300" wp14:anchorId="7314E3C5" wp14:editId="0372FEDF">
            <wp:extent cx="559435" cy="245745"/>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59435" cy="24574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DA85FB1" wp14:editId="6F6BE95B">
            <wp:extent cx="149860" cy="231775"/>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19E4432B" wp14:editId="64F18CE1">
            <wp:extent cx="163830" cy="23177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cùng dấu và </w:t>
      </w:r>
      <w:r>
        <w:rPr>
          <w:rFonts w:ascii="Times New Roman" w:eastAsia="Times New Roman" w:hAnsi="Times New Roman" w:cs="Times New Roman"/>
          <w:noProof/>
          <w:sz w:val="43"/>
          <w:szCs w:val="43"/>
          <w:vertAlign w:val="subscript"/>
          <w:lang w:val="en-US"/>
        </w:rPr>
        <w:drawing>
          <wp:inline distT="0" distB="0" distL="114300" distR="114300" wp14:anchorId="21B67FC9" wp14:editId="71511902">
            <wp:extent cx="573405" cy="245745"/>
            <wp:effectExtent l="0" t="0" r="0" b="0"/>
            <wp:docPr id="8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5"/>
                    <a:srcRect/>
                    <a:stretch>
                      <a:fillRect/>
                    </a:stretch>
                  </pic:blipFill>
                  <pic:spPr>
                    <a:xfrm>
                      <a:off x="0" y="0"/>
                      <a:ext cx="573405" cy="245745"/>
                    </a:xfrm>
                    <a:prstGeom prst="rect">
                      <a:avLst/>
                    </a:prstGeom>
                    <a:ln/>
                  </pic:spPr>
                </pic:pic>
              </a:graphicData>
            </a:graphic>
          </wp:inline>
        </w:drawing>
      </w:r>
      <w:r>
        <w:rPr>
          <w:rFonts w:ascii="Times New Roman" w:eastAsia="Times New Roman" w:hAnsi="Times New Roman" w:cs="Times New Roman"/>
          <w:sz w:val="26"/>
          <w:szCs w:val="26"/>
        </w:rPr>
        <w:t>.</w:t>
      </w:r>
    </w:p>
    <w:p w14:paraId="6874D0EA" w14:textId="77777777" w:rsidR="007723DD" w:rsidRDefault="005A6572">
      <w:pPr>
        <w:pStyle w:val="normal0"/>
        <w:tabs>
          <w:tab w:val="left" w:pos="284"/>
          <w:tab w:val="left" w:pos="567"/>
          <w:tab w:val="left" w:pos="851"/>
          <w:tab w:val="left" w:pos="1134"/>
          <w:tab w:val="left" w:pos="2552"/>
          <w:tab w:val="left" w:pos="4820"/>
          <w:tab w:val="left" w:pos="7088"/>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noProof/>
          <w:sz w:val="43"/>
          <w:szCs w:val="43"/>
          <w:vertAlign w:val="subscript"/>
          <w:lang w:val="en-US"/>
        </w:rPr>
        <w:drawing>
          <wp:inline distT="0" distB="0" distL="114300" distR="114300" wp14:anchorId="4F395D82" wp14:editId="66C520C3">
            <wp:extent cx="149860" cy="231775"/>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386BF31" wp14:editId="53619949">
            <wp:extent cx="163830" cy="23177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khác dấu và </w:t>
      </w:r>
      <w:r>
        <w:rPr>
          <w:rFonts w:ascii="Times New Roman" w:eastAsia="Times New Roman" w:hAnsi="Times New Roman" w:cs="Times New Roman"/>
          <w:noProof/>
          <w:sz w:val="43"/>
          <w:szCs w:val="43"/>
          <w:vertAlign w:val="subscript"/>
          <w:lang w:val="en-US"/>
        </w:rPr>
        <w:drawing>
          <wp:inline distT="0" distB="0" distL="114300" distR="114300" wp14:anchorId="6242613B" wp14:editId="2798FADD">
            <wp:extent cx="559435" cy="245745"/>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59435" cy="24574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noProof/>
          <w:sz w:val="43"/>
          <w:szCs w:val="43"/>
          <w:vertAlign w:val="subscript"/>
          <w:lang w:val="en-US"/>
        </w:rPr>
        <w:drawing>
          <wp:inline distT="0" distB="0" distL="114300" distR="114300" wp14:anchorId="32DCAF60" wp14:editId="5740CD77">
            <wp:extent cx="149860" cy="231775"/>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C173508" wp14:editId="515A55D6">
            <wp:extent cx="163830" cy="231775"/>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khác dấu và </w:t>
      </w:r>
      <w:r>
        <w:rPr>
          <w:rFonts w:ascii="Times New Roman" w:eastAsia="Times New Roman" w:hAnsi="Times New Roman" w:cs="Times New Roman"/>
          <w:noProof/>
          <w:sz w:val="43"/>
          <w:szCs w:val="43"/>
          <w:vertAlign w:val="subscript"/>
          <w:lang w:val="en-US"/>
        </w:rPr>
        <w:drawing>
          <wp:inline distT="0" distB="0" distL="114300" distR="114300" wp14:anchorId="119BDC2B" wp14:editId="235A26E7">
            <wp:extent cx="573405" cy="245745"/>
            <wp:effectExtent l="0" t="0" r="0" b="0"/>
            <wp:docPr id="9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a:stretch>
                      <a:fillRect/>
                    </a:stretch>
                  </pic:blipFill>
                  <pic:spPr>
                    <a:xfrm>
                      <a:off x="0" y="0"/>
                      <a:ext cx="573405" cy="245745"/>
                    </a:xfrm>
                    <a:prstGeom prst="rect">
                      <a:avLst/>
                    </a:prstGeom>
                    <a:ln/>
                  </pic:spPr>
                </pic:pic>
              </a:graphicData>
            </a:graphic>
          </wp:inline>
        </w:drawing>
      </w:r>
      <w:r>
        <w:rPr>
          <w:rFonts w:ascii="Times New Roman" w:eastAsia="Times New Roman" w:hAnsi="Times New Roman" w:cs="Times New Roman"/>
          <w:sz w:val="26"/>
          <w:szCs w:val="26"/>
        </w:rPr>
        <w:t>.</w:t>
      </w:r>
    </w:p>
    <w:p w14:paraId="647F9A77" w14:textId="77777777" w:rsidR="007723DD" w:rsidRDefault="005A6572">
      <w:pPr>
        <w:pStyle w:val="normal0"/>
        <w:numPr>
          <w:ilvl w:val="0"/>
          <w:numId w:val="48"/>
        </w:numPr>
        <w:tabs>
          <w:tab w:val="left" w:pos="284"/>
          <w:tab w:val="left" w:pos="567"/>
          <w:tab w:val="left" w:pos="851"/>
          <w:tab w:val="left" w:pos="1134"/>
          <w:tab w:val="left" w:pos="2552"/>
          <w:tab w:val="left" w:pos="4820"/>
          <w:tab w:val="left" w:pos="7088"/>
        </w:tabs>
        <w:spacing w:after="0"/>
        <w:ind w:left="0" w:firstLine="0"/>
        <w:jc w:val="both"/>
        <w:rPr>
          <w:rFonts w:ascii="Times New Roman" w:eastAsia="Times New Roman" w:hAnsi="Times New Roman" w:cs="Times New Roman"/>
        </w:rPr>
      </w:pPr>
      <w:r>
        <w:rPr>
          <w:rFonts w:ascii="Times New Roman" w:eastAsia="Times New Roman" w:hAnsi="Times New Roman" w:cs="Times New Roman"/>
          <w:sz w:val="26"/>
          <w:szCs w:val="26"/>
        </w:rPr>
        <w:t>Điện trường trong khí quyển ở gần mặt đất có cường độ cỡ 200 V/m và hướng thẳng đứng từ trên xuống. Một electron ở trong điện trường này sẽ chịu tác dụng của lực điện có độ lớn bằng bao nhiêu, có hướng như thế nào?</w:t>
      </w:r>
      <w:r>
        <w:rPr>
          <w:rFonts w:ascii="Times New Roman" w:eastAsia="Times New Roman" w:hAnsi="Times New Roman" w:cs="Times New Roman"/>
          <w:b/>
          <w:sz w:val="26"/>
          <w:szCs w:val="26"/>
        </w:rPr>
        <w:tab/>
      </w:r>
    </w:p>
    <w:p w14:paraId="0E55B1EF" w14:textId="77777777" w:rsidR="007723DD" w:rsidRDefault="005A6572">
      <w:pPr>
        <w:pStyle w:val="normal0"/>
        <w:tabs>
          <w:tab w:val="left" w:pos="284"/>
          <w:tab w:val="left" w:pos="567"/>
          <w:tab w:val="left" w:pos="851"/>
          <w:tab w:val="left" w:pos="1134"/>
          <w:tab w:val="left" w:pos="2552"/>
          <w:tab w:val="left" w:pos="4820"/>
          <w:tab w:val="left" w:pos="7088"/>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3,2.10</w:t>
      </w:r>
      <w:r>
        <w:rPr>
          <w:rFonts w:ascii="Times New Roman" w:eastAsia="Times New Roman" w:hAnsi="Times New Roman" w:cs="Times New Roman"/>
          <w:sz w:val="26"/>
          <w:szCs w:val="26"/>
          <w:vertAlign w:val="superscript"/>
        </w:rPr>
        <w:t>-21</w:t>
      </w:r>
      <w:r>
        <w:rPr>
          <w:rFonts w:ascii="Times New Roman" w:eastAsia="Times New Roman" w:hAnsi="Times New Roman" w:cs="Times New Roman"/>
          <w:sz w:val="26"/>
          <w:szCs w:val="26"/>
        </w:rPr>
        <w:t xml:space="preserve"> N, thẳng đứng từ trên xuốn</w:t>
      </w:r>
      <w:r>
        <w:rPr>
          <w:rFonts w:ascii="Times New Roman" w:eastAsia="Times New Roman" w:hAnsi="Times New Roman" w:cs="Times New Roman"/>
          <w:sz w:val="26"/>
          <w:szCs w:val="26"/>
        </w:rPr>
        <w:t xml:space="preserve">g. </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3,2.10</w:t>
      </w:r>
      <w:r>
        <w:rPr>
          <w:rFonts w:ascii="Times New Roman" w:eastAsia="Times New Roman" w:hAnsi="Times New Roman" w:cs="Times New Roman"/>
          <w:sz w:val="26"/>
          <w:szCs w:val="26"/>
          <w:vertAlign w:val="superscript"/>
        </w:rPr>
        <w:t>-21</w:t>
      </w:r>
      <w:r>
        <w:rPr>
          <w:rFonts w:ascii="Times New Roman" w:eastAsia="Times New Roman" w:hAnsi="Times New Roman" w:cs="Times New Roman"/>
          <w:sz w:val="26"/>
          <w:szCs w:val="26"/>
        </w:rPr>
        <w:t xml:space="preserve"> N, thẳng đứng từ dưới lên.</w:t>
      </w:r>
    </w:p>
    <w:p w14:paraId="0897C41E" w14:textId="77777777" w:rsidR="007723DD" w:rsidRDefault="005A6572">
      <w:pPr>
        <w:pStyle w:val="normal0"/>
        <w:tabs>
          <w:tab w:val="left" w:pos="284"/>
          <w:tab w:val="left" w:pos="567"/>
          <w:tab w:val="left" w:pos="851"/>
          <w:tab w:val="left" w:pos="1134"/>
          <w:tab w:val="left" w:pos="2552"/>
          <w:tab w:val="left" w:pos="4820"/>
          <w:tab w:val="left" w:pos="7088"/>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3,2.10</w:t>
      </w:r>
      <w:r>
        <w:rPr>
          <w:rFonts w:ascii="Times New Roman" w:eastAsia="Times New Roman" w:hAnsi="Times New Roman" w:cs="Times New Roman"/>
          <w:sz w:val="26"/>
          <w:szCs w:val="26"/>
          <w:vertAlign w:val="superscript"/>
        </w:rPr>
        <w:t>-17</w:t>
      </w:r>
      <w:r>
        <w:rPr>
          <w:rFonts w:ascii="Times New Roman" w:eastAsia="Times New Roman" w:hAnsi="Times New Roman" w:cs="Times New Roman"/>
          <w:sz w:val="26"/>
          <w:szCs w:val="26"/>
        </w:rPr>
        <w:t xml:space="preserve"> N, thẳng đứng từ trên xuống.</w:t>
      </w:r>
      <w:r>
        <w:rPr>
          <w:rFonts w:ascii="Times New Roman" w:eastAsia="Times New Roman" w:hAnsi="Times New Roman" w:cs="Times New Roman"/>
          <w:b/>
          <w:sz w:val="26"/>
          <w:szCs w:val="26"/>
        </w:rPr>
        <w:tab/>
        <w:t>D.</w:t>
      </w:r>
      <w:r>
        <w:rPr>
          <w:rFonts w:ascii="Times New Roman" w:eastAsia="Times New Roman" w:hAnsi="Times New Roman" w:cs="Times New Roman"/>
          <w:sz w:val="26"/>
          <w:szCs w:val="26"/>
        </w:rPr>
        <w:t xml:space="preserve"> 3,2.10</w:t>
      </w:r>
      <w:r>
        <w:rPr>
          <w:rFonts w:ascii="Times New Roman" w:eastAsia="Times New Roman" w:hAnsi="Times New Roman" w:cs="Times New Roman"/>
          <w:sz w:val="26"/>
          <w:szCs w:val="26"/>
          <w:vertAlign w:val="superscript"/>
        </w:rPr>
        <w:t>-17</w:t>
      </w:r>
      <w:r>
        <w:rPr>
          <w:rFonts w:ascii="Times New Roman" w:eastAsia="Times New Roman" w:hAnsi="Times New Roman" w:cs="Times New Roman"/>
          <w:sz w:val="26"/>
          <w:szCs w:val="26"/>
        </w:rPr>
        <w:t xml:space="preserve"> N, thẳng đứng từ dưới lên.</w:t>
      </w:r>
    </w:p>
    <w:p w14:paraId="414B5F68" w14:textId="77777777" w:rsidR="007723DD" w:rsidRDefault="005A6572">
      <w:pPr>
        <w:pStyle w:val="normal0"/>
        <w:numPr>
          <w:ilvl w:val="0"/>
          <w:numId w:val="48"/>
        </w:numPr>
        <w:tabs>
          <w:tab w:val="left" w:pos="284"/>
          <w:tab w:val="left" w:pos="567"/>
          <w:tab w:val="left" w:pos="851"/>
          <w:tab w:val="left" w:pos="1134"/>
          <w:tab w:val="left" w:pos="2552"/>
          <w:tab w:val="left" w:pos="4820"/>
          <w:tab w:val="left" w:pos="7088"/>
        </w:tabs>
        <w:spacing w:after="0"/>
        <w:ind w:left="0" w:firstLine="0"/>
        <w:jc w:val="both"/>
        <w:rPr>
          <w:rFonts w:ascii="Times New Roman" w:eastAsia="Times New Roman" w:hAnsi="Times New Roman" w:cs="Times New Roman"/>
        </w:rPr>
      </w:pPr>
      <w:r>
        <w:rPr>
          <w:rFonts w:ascii="Times New Roman" w:eastAsia="Times New Roman" w:hAnsi="Times New Roman" w:cs="Times New Roman"/>
          <w:sz w:val="26"/>
          <w:szCs w:val="26"/>
        </w:rPr>
        <w:t xml:space="preserve">Hình bên vẽ một số đường sức điện của điện trường của hệ hai điện tích điểm </w:t>
      </w:r>
      <w:r>
        <w:rPr>
          <w:rFonts w:ascii="Times New Roman" w:eastAsia="Times New Roman" w:hAnsi="Times New Roman" w:cs="Times New Roman"/>
          <w:noProof/>
          <w:sz w:val="43"/>
          <w:szCs w:val="43"/>
          <w:vertAlign w:val="subscript"/>
          <w:lang w:val="en-US"/>
        </w:rPr>
        <w:drawing>
          <wp:inline distT="0" distB="0" distL="114300" distR="114300" wp14:anchorId="5493381E" wp14:editId="2EDCCCB0">
            <wp:extent cx="149860" cy="231775"/>
            <wp:effectExtent l="0" t="0" r="0" b="0"/>
            <wp:docPr id="9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67A54417" wp14:editId="4A32237C">
            <wp:extent cx="163830" cy="231775"/>
            <wp:effectExtent l="0" t="0" r="0" b="0"/>
            <wp:docPr id="9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Dấu của </w:t>
      </w:r>
      <w:r>
        <w:rPr>
          <w:rFonts w:ascii="Times New Roman" w:eastAsia="Times New Roman" w:hAnsi="Times New Roman" w:cs="Times New Roman"/>
          <w:noProof/>
          <w:sz w:val="43"/>
          <w:szCs w:val="43"/>
          <w:vertAlign w:val="subscript"/>
          <w:lang w:val="en-US"/>
        </w:rPr>
        <w:drawing>
          <wp:inline distT="0" distB="0" distL="114300" distR="114300" wp14:anchorId="008832ED" wp14:editId="041670A3">
            <wp:extent cx="149860" cy="231775"/>
            <wp:effectExtent l="0" t="0" r="0" b="0"/>
            <wp:docPr id="5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BEBDC14" wp14:editId="5266DFD0">
            <wp:extent cx="163830" cy="231775"/>
            <wp:effectExtent l="0" t="0" r="0" b="0"/>
            <wp:docPr id="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lần lượt là</w:t>
      </w:r>
      <w:r>
        <w:rPr>
          <w:noProof/>
          <w:lang w:val="en-US"/>
        </w:rPr>
        <w:drawing>
          <wp:anchor distT="0" distB="0" distL="114300" distR="114300" simplePos="0" relativeHeight="251665408" behindDoc="0" locked="0" layoutInCell="1" hidden="0" allowOverlap="1" wp14:anchorId="4FA50268" wp14:editId="085A3371">
            <wp:simplePos x="0" y="0"/>
            <wp:positionH relativeFrom="column">
              <wp:posOffset>3678555</wp:posOffset>
            </wp:positionH>
            <wp:positionV relativeFrom="paragraph">
              <wp:posOffset>128270</wp:posOffset>
            </wp:positionV>
            <wp:extent cx="2376170" cy="1124585"/>
            <wp:effectExtent l="0" t="0" r="0" b="0"/>
            <wp:wrapSquare wrapText="bothSides" distT="0" distB="0" distL="114300" distR="114300"/>
            <wp:docPr id="253"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6"/>
                    <a:srcRect/>
                    <a:stretch>
                      <a:fillRect/>
                    </a:stretch>
                  </pic:blipFill>
                  <pic:spPr>
                    <a:xfrm>
                      <a:off x="0" y="0"/>
                      <a:ext cx="2376170" cy="1124585"/>
                    </a:xfrm>
                    <a:prstGeom prst="rect">
                      <a:avLst/>
                    </a:prstGeom>
                    <a:ln/>
                  </pic:spPr>
                </pic:pic>
              </a:graphicData>
            </a:graphic>
          </wp:anchor>
        </w:drawing>
      </w:r>
    </w:p>
    <w:p w14:paraId="0397EE94" w14:textId="77777777" w:rsidR="007723DD" w:rsidRDefault="005A6572">
      <w:pPr>
        <w:pStyle w:val="normal0"/>
        <w:tabs>
          <w:tab w:val="left" w:pos="284"/>
          <w:tab w:val="left" w:pos="567"/>
          <w:tab w:val="left" w:pos="851"/>
          <w:tab w:val="left" w:pos="1134"/>
          <w:tab w:val="left" w:pos="1418"/>
          <w:tab w:val="left" w:pos="2552"/>
          <w:tab w:val="left" w:pos="4820"/>
          <w:tab w:val="left" w:pos="7088"/>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noProof/>
          <w:sz w:val="43"/>
          <w:szCs w:val="43"/>
          <w:vertAlign w:val="subscript"/>
          <w:lang w:val="en-US"/>
        </w:rPr>
        <w:drawing>
          <wp:inline distT="0" distB="0" distL="114300" distR="114300" wp14:anchorId="0774197F" wp14:editId="0C02CD65">
            <wp:extent cx="395605" cy="231775"/>
            <wp:effectExtent l="0" t="0" r="0" b="0"/>
            <wp:docPr id="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395605"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28E4E44" wp14:editId="085D77D9">
            <wp:extent cx="409575" cy="231775"/>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409575" cy="23177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noProof/>
          <w:sz w:val="43"/>
          <w:szCs w:val="43"/>
          <w:vertAlign w:val="subscript"/>
          <w:lang w:val="en-US"/>
        </w:rPr>
        <w:drawing>
          <wp:inline distT="0" distB="0" distL="114300" distR="114300" wp14:anchorId="04CB7DF4" wp14:editId="0DAB9D03">
            <wp:extent cx="395605" cy="231775"/>
            <wp:effectExtent l="0" t="0" r="0" b="0"/>
            <wp:docPr id="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395605"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0BB32561" wp14:editId="72ADB0EF">
            <wp:extent cx="409575" cy="231775"/>
            <wp:effectExtent l="0" t="0" r="0" b="0"/>
            <wp:docPr id="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a:srcRect/>
                    <a:stretch>
                      <a:fillRect/>
                    </a:stretch>
                  </pic:blipFill>
                  <pic:spPr>
                    <a:xfrm>
                      <a:off x="0" y="0"/>
                      <a:ext cx="409575" cy="231775"/>
                    </a:xfrm>
                    <a:prstGeom prst="rect">
                      <a:avLst/>
                    </a:prstGeom>
                    <a:ln/>
                  </pic:spPr>
                </pic:pic>
              </a:graphicData>
            </a:graphic>
          </wp:inline>
        </w:drawing>
      </w:r>
      <w:r>
        <w:rPr>
          <w:rFonts w:ascii="Times New Roman" w:eastAsia="Times New Roman" w:hAnsi="Times New Roman" w:cs="Times New Roman"/>
          <w:sz w:val="26"/>
          <w:szCs w:val="26"/>
        </w:rPr>
        <w:t>.</w:t>
      </w:r>
    </w:p>
    <w:p w14:paraId="76A8566A" w14:textId="77777777" w:rsidR="007723DD" w:rsidRDefault="005A6572">
      <w:pPr>
        <w:pStyle w:val="normal0"/>
        <w:tabs>
          <w:tab w:val="left" w:pos="284"/>
          <w:tab w:val="left" w:pos="567"/>
          <w:tab w:val="left" w:pos="851"/>
          <w:tab w:val="left" w:pos="1134"/>
          <w:tab w:val="left" w:pos="1418"/>
          <w:tab w:val="left" w:pos="2552"/>
          <w:tab w:val="left" w:pos="4820"/>
          <w:tab w:val="left" w:pos="708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noProof/>
          <w:sz w:val="43"/>
          <w:szCs w:val="43"/>
          <w:vertAlign w:val="subscript"/>
          <w:lang w:val="en-US"/>
        </w:rPr>
        <w:drawing>
          <wp:inline distT="0" distB="0" distL="114300" distR="114300" wp14:anchorId="0C69B198" wp14:editId="4DCED5EE">
            <wp:extent cx="395605" cy="231775"/>
            <wp:effectExtent l="0" t="0" r="0" b="0"/>
            <wp:docPr id="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395605"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12F1F0C4" wp14:editId="66AE58DB">
            <wp:extent cx="409575" cy="231775"/>
            <wp:effectExtent l="0" t="0" r="0" b="0"/>
            <wp:docPr id="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a:srcRect/>
                    <a:stretch>
                      <a:fillRect/>
                    </a:stretch>
                  </pic:blipFill>
                  <pic:spPr>
                    <a:xfrm>
                      <a:off x="0" y="0"/>
                      <a:ext cx="409575" cy="23177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noProof/>
          <w:sz w:val="43"/>
          <w:szCs w:val="43"/>
          <w:vertAlign w:val="subscript"/>
          <w:lang w:val="en-US"/>
        </w:rPr>
        <w:drawing>
          <wp:inline distT="0" distB="0" distL="114300" distR="114300" wp14:anchorId="4993B89A" wp14:editId="431DCD21">
            <wp:extent cx="395605" cy="231775"/>
            <wp:effectExtent l="0" t="0" r="0" b="0"/>
            <wp:docPr id="7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9"/>
                    <a:srcRect/>
                    <a:stretch>
                      <a:fillRect/>
                    </a:stretch>
                  </pic:blipFill>
                  <pic:spPr>
                    <a:xfrm>
                      <a:off x="0" y="0"/>
                      <a:ext cx="395605"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9533504" wp14:editId="3825C5FA">
            <wp:extent cx="409575" cy="231775"/>
            <wp:effectExtent l="0" t="0" r="0" b="0"/>
            <wp:docPr id="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8"/>
                    <a:srcRect/>
                    <a:stretch>
                      <a:fillRect/>
                    </a:stretch>
                  </pic:blipFill>
                  <pic:spPr>
                    <a:xfrm>
                      <a:off x="0" y="0"/>
                      <a:ext cx="409575" cy="231775"/>
                    </a:xfrm>
                    <a:prstGeom prst="rect">
                      <a:avLst/>
                    </a:prstGeom>
                    <a:ln/>
                  </pic:spPr>
                </pic:pic>
              </a:graphicData>
            </a:graphic>
          </wp:inline>
        </w:drawing>
      </w:r>
      <w:r>
        <w:rPr>
          <w:rFonts w:ascii="Times New Roman" w:eastAsia="Times New Roman" w:hAnsi="Times New Roman" w:cs="Times New Roman"/>
          <w:sz w:val="26"/>
          <w:szCs w:val="26"/>
        </w:rPr>
        <w:t>.</w:t>
      </w:r>
    </w:p>
    <w:p w14:paraId="3308189E" w14:textId="77777777" w:rsidR="007723DD" w:rsidRDefault="005A6572">
      <w:pPr>
        <w:pStyle w:val="normal0"/>
        <w:spacing w:before="60" w:after="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Tự luận</w:t>
      </w:r>
    </w:p>
    <w:p w14:paraId="58A545D4" w14:textId="77777777" w:rsidR="007723DD" w:rsidRDefault="005A6572">
      <w:pPr>
        <w:pStyle w:val="normal0"/>
        <w:tabs>
          <w:tab w:val="left" w:pos="284"/>
          <w:tab w:val="left" w:pos="567"/>
          <w:tab w:val="left" w:pos="851"/>
          <w:tab w:val="left" w:pos="2552"/>
          <w:tab w:val="left" w:pos="4820"/>
          <w:tab w:val="left" w:pos="7088"/>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w:t>
      </w:r>
      <w:r>
        <w:rPr>
          <w:rFonts w:ascii="Times New Roman" w:eastAsia="Times New Roman" w:hAnsi="Times New Roman" w:cs="Times New Roman"/>
          <w:sz w:val="26"/>
          <w:szCs w:val="26"/>
        </w:rPr>
        <w:t xml:space="preserve">Trong không khí, tại hai điểm </w:t>
      </w:r>
      <w:r>
        <w:rPr>
          <w:rFonts w:ascii="Times New Roman" w:eastAsia="Times New Roman" w:hAnsi="Times New Roman" w:cs="Times New Roman"/>
          <w:i/>
          <w:sz w:val="26"/>
          <w:szCs w:val="26"/>
        </w:rPr>
        <w:t>A</w:t>
      </w:r>
      <w:r>
        <w:rPr>
          <w:rFonts w:ascii="Times New Roman" w:eastAsia="Times New Roman" w:hAnsi="Times New Roman" w:cs="Times New Roman"/>
          <w:sz w:val="26"/>
          <w:szCs w:val="26"/>
        </w:rPr>
        <w:t xml:space="preserve"> và </w:t>
      </w:r>
      <w:r>
        <w:rPr>
          <w:rFonts w:ascii="Times New Roman" w:eastAsia="Times New Roman" w:hAnsi="Times New Roman" w:cs="Times New Roman"/>
          <w:i/>
          <w:sz w:val="26"/>
          <w:szCs w:val="26"/>
        </w:rPr>
        <w:t>B</w:t>
      </w:r>
      <w:r>
        <w:rPr>
          <w:rFonts w:ascii="Times New Roman" w:eastAsia="Times New Roman" w:hAnsi="Times New Roman" w:cs="Times New Roman"/>
          <w:sz w:val="26"/>
          <w:szCs w:val="26"/>
        </w:rPr>
        <w:t xml:space="preserve"> cách nhau </w:t>
      </w:r>
      <w:r>
        <w:rPr>
          <w:rFonts w:ascii="Times New Roman" w:eastAsia="Times New Roman" w:hAnsi="Times New Roman" w:cs="Times New Roman"/>
          <w:noProof/>
          <w:sz w:val="43"/>
          <w:szCs w:val="43"/>
          <w:vertAlign w:val="subscript"/>
          <w:lang w:val="en-US"/>
        </w:rPr>
        <w:drawing>
          <wp:inline distT="0" distB="0" distL="114300" distR="114300" wp14:anchorId="1C28D466" wp14:editId="656918F5">
            <wp:extent cx="709930" cy="177165"/>
            <wp:effectExtent l="0" t="0" r="0" b="0"/>
            <wp:docPr id="14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1"/>
                    <a:srcRect/>
                    <a:stretch>
                      <a:fillRect/>
                    </a:stretch>
                  </pic:blipFill>
                  <pic:spPr>
                    <a:xfrm>
                      <a:off x="0" y="0"/>
                      <a:ext cx="709930" cy="177165"/>
                    </a:xfrm>
                    <a:prstGeom prst="rect">
                      <a:avLst/>
                    </a:prstGeom>
                    <a:ln/>
                  </pic:spPr>
                </pic:pic>
              </a:graphicData>
            </a:graphic>
          </wp:inline>
        </w:drawing>
      </w:r>
      <w:r>
        <w:rPr>
          <w:rFonts w:ascii="Times New Roman" w:eastAsia="Times New Roman" w:hAnsi="Times New Roman" w:cs="Times New Roman"/>
          <w:sz w:val="26"/>
          <w:szCs w:val="26"/>
        </w:rPr>
        <w:t xml:space="preserve"> lần lượt đặt hai điện tích điểm </w:t>
      </w:r>
      <w:r>
        <w:rPr>
          <w:rFonts w:ascii="Times New Roman" w:eastAsia="Times New Roman" w:hAnsi="Times New Roman" w:cs="Times New Roman"/>
          <w:noProof/>
          <w:sz w:val="43"/>
          <w:szCs w:val="43"/>
          <w:vertAlign w:val="subscript"/>
          <w:lang w:val="en-US"/>
        </w:rPr>
        <w:drawing>
          <wp:inline distT="0" distB="0" distL="114300" distR="114300" wp14:anchorId="0BEF48EC" wp14:editId="75CD3802">
            <wp:extent cx="723265" cy="231775"/>
            <wp:effectExtent l="0" t="0" r="0" b="0"/>
            <wp:docPr id="14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2"/>
                    <a:srcRect/>
                    <a:stretch>
                      <a:fillRect/>
                    </a:stretch>
                  </pic:blipFill>
                  <pic:spPr>
                    <a:xfrm>
                      <a:off x="0" y="0"/>
                      <a:ext cx="723265" cy="23177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5CEAA05B" wp14:editId="3016B82C">
            <wp:extent cx="832485" cy="231775"/>
            <wp:effectExtent l="0" t="0" r="0" b="0"/>
            <wp:docPr id="14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43"/>
                    <a:srcRect/>
                    <a:stretch>
                      <a:fillRect/>
                    </a:stretch>
                  </pic:blipFill>
                  <pic:spPr>
                    <a:xfrm>
                      <a:off x="0" y="0"/>
                      <a:ext cx="832485" cy="231775"/>
                    </a:xfrm>
                    <a:prstGeom prst="rect">
                      <a:avLst/>
                    </a:prstGeom>
                    <a:ln/>
                  </pic:spPr>
                </pic:pic>
              </a:graphicData>
            </a:graphic>
          </wp:inline>
        </w:drawing>
      </w:r>
      <w:r>
        <w:rPr>
          <w:rFonts w:ascii="Times New Roman" w:eastAsia="Times New Roman" w:hAnsi="Times New Roman" w:cs="Times New Roman"/>
          <w:sz w:val="26"/>
          <w:szCs w:val="26"/>
        </w:rPr>
        <w:t xml:space="preserve">. Vectơ cường độ điện trường tổng hợp do </w:t>
      </w:r>
      <w:r>
        <w:rPr>
          <w:rFonts w:ascii="Times New Roman" w:eastAsia="Times New Roman" w:hAnsi="Times New Roman" w:cs="Times New Roman"/>
          <w:noProof/>
          <w:sz w:val="43"/>
          <w:szCs w:val="43"/>
          <w:vertAlign w:val="subscript"/>
          <w:lang w:val="en-US"/>
        </w:rPr>
        <w:drawing>
          <wp:inline distT="0" distB="0" distL="114300" distR="114300" wp14:anchorId="72A44626" wp14:editId="23241BAA">
            <wp:extent cx="149860" cy="231775"/>
            <wp:effectExtent l="0" t="0" r="0" b="0"/>
            <wp:docPr id="151"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4"/>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3B4605FA" wp14:editId="08600AA9">
            <wp:extent cx="163830" cy="231775"/>
            <wp:effectExtent l="0" t="0" r="0" b="0"/>
            <wp:docPr id="15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45"/>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gây ra tại điểm </w:t>
      </w:r>
      <w:r>
        <w:rPr>
          <w:rFonts w:ascii="Times New Roman" w:eastAsia="Times New Roman" w:hAnsi="Times New Roman" w:cs="Times New Roman"/>
          <w:i/>
          <w:sz w:val="26"/>
          <w:szCs w:val="26"/>
        </w:rPr>
        <w:t>C</w:t>
      </w:r>
      <w:r>
        <w:rPr>
          <w:rFonts w:ascii="Times New Roman" w:eastAsia="Times New Roman" w:hAnsi="Times New Roman" w:cs="Times New Roman"/>
          <w:sz w:val="26"/>
          <w:szCs w:val="26"/>
        </w:rPr>
        <w:t xml:space="preserve"> với </w:t>
      </w:r>
      <w:r>
        <w:rPr>
          <w:rFonts w:ascii="Times New Roman" w:eastAsia="Times New Roman" w:hAnsi="Times New Roman" w:cs="Times New Roman"/>
          <w:noProof/>
          <w:sz w:val="43"/>
          <w:szCs w:val="43"/>
          <w:vertAlign w:val="subscript"/>
          <w:lang w:val="en-US"/>
        </w:rPr>
        <w:drawing>
          <wp:inline distT="0" distB="0" distL="114300" distR="114300" wp14:anchorId="6785A9C4" wp14:editId="0DCEC323">
            <wp:extent cx="1064260" cy="177165"/>
            <wp:effectExtent l="0" t="0" r="0" b="0"/>
            <wp:docPr id="157"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46"/>
                    <a:srcRect/>
                    <a:stretch>
                      <a:fillRect/>
                    </a:stretch>
                  </pic:blipFill>
                  <pic:spPr>
                    <a:xfrm>
                      <a:off x="0" y="0"/>
                      <a:ext cx="1064260" cy="177165"/>
                    </a:xfrm>
                    <a:prstGeom prst="rect">
                      <a:avLst/>
                    </a:prstGeom>
                    <a:ln/>
                  </pic:spPr>
                </pic:pic>
              </a:graphicData>
            </a:graphic>
          </wp:inline>
        </w:drawing>
      </w:r>
      <w:r>
        <w:rPr>
          <w:rFonts w:ascii="Times New Roman" w:eastAsia="Times New Roman" w:hAnsi="Times New Roman" w:cs="Times New Roman"/>
          <w:sz w:val="26"/>
          <w:szCs w:val="26"/>
        </w:rPr>
        <w:t xml:space="preserve"> có hướng nào, có độ lớn bằng bao nhiêu?</w:t>
      </w:r>
    </w:p>
    <w:p w14:paraId="5774CD73" w14:textId="77777777" w:rsidR="007723DD" w:rsidRDefault="005A6572">
      <w:pPr>
        <w:pStyle w:val="normal0"/>
        <w:tabs>
          <w:tab w:val="left" w:pos="284"/>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giải: </w:t>
      </w:r>
      <w:r>
        <w:rPr>
          <w:rFonts w:ascii="Times New Roman" w:eastAsia="Times New Roman" w:hAnsi="Times New Roman" w:cs="Times New Roman"/>
          <w:sz w:val="26"/>
          <w:szCs w:val="26"/>
        </w:rPr>
        <w:tab/>
      </w:r>
    </w:p>
    <w:p w14:paraId="36FAA326"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4851B1A3"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011882F9"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4654C3F"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5D2AD2CB"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4EE5AD25" w14:textId="77777777" w:rsidR="007723DD" w:rsidRDefault="005A6572">
      <w:pPr>
        <w:pStyle w:val="normal0"/>
        <w:tabs>
          <w:tab w:val="left" w:pos="284"/>
          <w:tab w:val="left" w:pos="9356"/>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 </w:t>
      </w:r>
      <w:r>
        <w:rPr>
          <w:rFonts w:ascii="Times New Roman" w:eastAsia="Times New Roman" w:hAnsi="Times New Roman" w:cs="Times New Roman"/>
          <w:sz w:val="26"/>
          <w:szCs w:val="26"/>
        </w:rPr>
        <w:t xml:space="preserve">Trong không khí, tại hai điểm </w:t>
      </w:r>
      <w:r>
        <w:rPr>
          <w:rFonts w:ascii="Times New Roman" w:eastAsia="Times New Roman" w:hAnsi="Times New Roman" w:cs="Times New Roman"/>
          <w:i/>
          <w:sz w:val="26"/>
          <w:szCs w:val="26"/>
        </w:rPr>
        <w:t>A</w:t>
      </w:r>
      <w:r>
        <w:rPr>
          <w:rFonts w:ascii="Times New Roman" w:eastAsia="Times New Roman" w:hAnsi="Times New Roman" w:cs="Times New Roman"/>
          <w:sz w:val="26"/>
          <w:szCs w:val="26"/>
        </w:rPr>
        <w:t xml:space="preserve"> và </w:t>
      </w:r>
      <w:r>
        <w:rPr>
          <w:rFonts w:ascii="Times New Roman" w:eastAsia="Times New Roman" w:hAnsi="Times New Roman" w:cs="Times New Roman"/>
          <w:i/>
          <w:sz w:val="26"/>
          <w:szCs w:val="26"/>
        </w:rPr>
        <w:t>B</w:t>
      </w:r>
      <w:r>
        <w:rPr>
          <w:rFonts w:ascii="Times New Roman" w:eastAsia="Times New Roman" w:hAnsi="Times New Roman" w:cs="Times New Roman"/>
          <w:sz w:val="26"/>
          <w:szCs w:val="26"/>
        </w:rPr>
        <w:t xml:space="preserve"> cách nhau </w:t>
      </w:r>
      <w:r>
        <w:rPr>
          <w:rFonts w:ascii="Times New Roman" w:eastAsia="Times New Roman" w:hAnsi="Times New Roman" w:cs="Times New Roman"/>
          <w:noProof/>
          <w:sz w:val="43"/>
          <w:szCs w:val="43"/>
          <w:vertAlign w:val="subscript"/>
          <w:lang w:val="en-US"/>
        </w:rPr>
        <w:drawing>
          <wp:inline distT="0" distB="0" distL="114300" distR="114300" wp14:anchorId="5020BDA7" wp14:editId="13188264">
            <wp:extent cx="709930" cy="177165"/>
            <wp:effectExtent l="0" t="0" r="0" b="0"/>
            <wp:docPr id="160"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7"/>
                    <a:srcRect/>
                    <a:stretch>
                      <a:fillRect/>
                    </a:stretch>
                  </pic:blipFill>
                  <pic:spPr>
                    <a:xfrm>
                      <a:off x="0" y="0"/>
                      <a:ext cx="709930" cy="177165"/>
                    </a:xfrm>
                    <a:prstGeom prst="rect">
                      <a:avLst/>
                    </a:prstGeom>
                    <a:ln/>
                  </pic:spPr>
                </pic:pic>
              </a:graphicData>
            </a:graphic>
          </wp:inline>
        </w:drawing>
      </w:r>
      <w:r>
        <w:rPr>
          <w:rFonts w:ascii="Times New Roman" w:eastAsia="Times New Roman" w:hAnsi="Times New Roman" w:cs="Times New Roman"/>
          <w:sz w:val="26"/>
          <w:szCs w:val="26"/>
        </w:rPr>
        <w:t xml:space="preserve"> lần lượt đặt hai điện tích điểm </w:t>
      </w:r>
      <w:r>
        <w:rPr>
          <w:rFonts w:ascii="Times New Roman" w:eastAsia="Times New Roman" w:hAnsi="Times New Roman" w:cs="Times New Roman"/>
          <w:noProof/>
          <w:sz w:val="43"/>
          <w:szCs w:val="43"/>
          <w:vertAlign w:val="subscript"/>
          <w:lang w:val="en-US"/>
        </w:rPr>
        <w:drawing>
          <wp:inline distT="0" distB="0" distL="114300" distR="114300" wp14:anchorId="2E4EFE30" wp14:editId="277A3255">
            <wp:extent cx="832485" cy="231775"/>
            <wp:effectExtent l="0" t="0" r="0" b="0"/>
            <wp:docPr id="163"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48"/>
                    <a:srcRect/>
                    <a:stretch>
                      <a:fillRect/>
                    </a:stretch>
                  </pic:blipFill>
                  <pic:spPr>
                    <a:xfrm>
                      <a:off x="0" y="0"/>
                      <a:ext cx="832485" cy="2317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15E9B7E1" wp14:editId="423FF3C7">
            <wp:extent cx="941705" cy="231775"/>
            <wp:effectExtent l="0" t="0" r="0" b="0"/>
            <wp:docPr id="16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49"/>
                    <a:srcRect/>
                    <a:stretch>
                      <a:fillRect/>
                    </a:stretch>
                  </pic:blipFill>
                  <pic:spPr>
                    <a:xfrm>
                      <a:off x="0" y="0"/>
                      <a:ext cx="941705" cy="231775"/>
                    </a:xfrm>
                    <a:prstGeom prst="rect">
                      <a:avLst/>
                    </a:prstGeom>
                    <a:ln/>
                  </pic:spPr>
                </pic:pic>
              </a:graphicData>
            </a:graphic>
          </wp:inline>
        </w:drawing>
      </w:r>
      <w:r>
        <w:rPr>
          <w:rFonts w:ascii="Times New Roman" w:eastAsia="Times New Roman" w:hAnsi="Times New Roman" w:cs="Times New Roman"/>
          <w:sz w:val="26"/>
          <w:szCs w:val="26"/>
        </w:rPr>
        <w:t xml:space="preserve">. Tìm vị trí điểm </w:t>
      </w:r>
      <w:r>
        <w:rPr>
          <w:rFonts w:ascii="Times New Roman" w:eastAsia="Times New Roman" w:hAnsi="Times New Roman" w:cs="Times New Roman"/>
          <w:i/>
          <w:sz w:val="26"/>
          <w:szCs w:val="26"/>
        </w:rPr>
        <w:t>C</w:t>
      </w:r>
      <w:r>
        <w:rPr>
          <w:rFonts w:ascii="Times New Roman" w:eastAsia="Times New Roman" w:hAnsi="Times New Roman" w:cs="Times New Roman"/>
          <w:sz w:val="26"/>
          <w:szCs w:val="26"/>
        </w:rPr>
        <w:t xml:space="preserve"> mà tại đó cường độ điện trường tổng hợp do </w:t>
      </w:r>
      <w:r>
        <w:rPr>
          <w:rFonts w:ascii="Times New Roman" w:eastAsia="Times New Roman" w:hAnsi="Times New Roman" w:cs="Times New Roman"/>
          <w:noProof/>
          <w:sz w:val="43"/>
          <w:szCs w:val="43"/>
          <w:vertAlign w:val="subscript"/>
          <w:lang w:val="en-US"/>
        </w:rPr>
        <w:drawing>
          <wp:inline distT="0" distB="0" distL="114300" distR="114300" wp14:anchorId="2A77E63F" wp14:editId="54C8C744">
            <wp:extent cx="149860" cy="231775"/>
            <wp:effectExtent l="0" t="0" r="0" b="0"/>
            <wp:docPr id="16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4"/>
                    <a:srcRect/>
                    <a:stretch>
                      <a:fillRect/>
                    </a:stretch>
                  </pic:blipFill>
                  <pic:spPr>
                    <a:xfrm>
                      <a:off x="0" y="0"/>
                      <a:ext cx="149860" cy="23177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35916760" wp14:editId="2637A864">
            <wp:extent cx="163830" cy="231775"/>
            <wp:effectExtent l="0" t="0" r="0" b="0"/>
            <wp:docPr id="14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45"/>
                    <a:srcRect/>
                    <a:stretch>
                      <a:fillRect/>
                    </a:stretch>
                  </pic:blipFill>
                  <pic:spPr>
                    <a:xfrm>
                      <a:off x="0" y="0"/>
                      <a:ext cx="163830" cy="231775"/>
                    </a:xfrm>
                    <a:prstGeom prst="rect">
                      <a:avLst/>
                    </a:prstGeom>
                    <a:ln/>
                  </pic:spPr>
                </pic:pic>
              </a:graphicData>
            </a:graphic>
          </wp:inline>
        </w:drawing>
      </w:r>
      <w:r>
        <w:rPr>
          <w:rFonts w:ascii="Times New Roman" w:eastAsia="Times New Roman" w:hAnsi="Times New Roman" w:cs="Times New Roman"/>
          <w:sz w:val="26"/>
          <w:szCs w:val="26"/>
        </w:rPr>
        <w:t xml:space="preserve"> gây ra bằng không.</w:t>
      </w:r>
    </w:p>
    <w:p w14:paraId="5C303C1B" w14:textId="77777777" w:rsidR="007723DD" w:rsidRDefault="005A6572">
      <w:pPr>
        <w:pStyle w:val="normal0"/>
        <w:tabs>
          <w:tab w:val="left" w:pos="284"/>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giải: </w:t>
      </w:r>
      <w:r>
        <w:rPr>
          <w:rFonts w:ascii="Times New Roman" w:eastAsia="Times New Roman" w:hAnsi="Times New Roman" w:cs="Times New Roman"/>
          <w:sz w:val="26"/>
          <w:szCs w:val="26"/>
        </w:rPr>
        <w:tab/>
      </w:r>
    </w:p>
    <w:p w14:paraId="417EC594"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376E9C94"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9799D21"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398DB9C7" w14:textId="77777777" w:rsidR="007723DD" w:rsidRDefault="005A6572">
      <w:pPr>
        <w:pStyle w:val="normal0"/>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 </w:t>
      </w:r>
      <w:r>
        <w:rPr>
          <w:rFonts w:ascii="Times New Roman" w:eastAsia="Times New Roman" w:hAnsi="Times New Roman" w:cs="Times New Roman"/>
          <w:sz w:val="26"/>
          <w:szCs w:val="26"/>
        </w:rPr>
        <w:t xml:space="preserve">Một quả cầu nhỏ có khối lượng </w:t>
      </w:r>
      <w:r>
        <w:rPr>
          <w:rFonts w:ascii="Times New Roman" w:eastAsia="Times New Roman" w:hAnsi="Times New Roman" w:cs="Times New Roman"/>
          <w:noProof/>
          <w:sz w:val="43"/>
          <w:szCs w:val="43"/>
          <w:vertAlign w:val="subscript"/>
          <w:lang w:val="en-US"/>
        </w:rPr>
        <w:drawing>
          <wp:inline distT="0" distB="0" distL="114300" distR="114300" wp14:anchorId="4043C7FD" wp14:editId="035C0F94">
            <wp:extent cx="614045" cy="204470"/>
            <wp:effectExtent l="0" t="0" r="0" b="0"/>
            <wp:docPr id="10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0"/>
                    <a:srcRect/>
                    <a:stretch>
                      <a:fillRect/>
                    </a:stretch>
                  </pic:blipFill>
                  <pic:spPr>
                    <a:xfrm>
                      <a:off x="0" y="0"/>
                      <a:ext cx="614045" cy="204470"/>
                    </a:xfrm>
                    <a:prstGeom prst="rect">
                      <a:avLst/>
                    </a:prstGeom>
                    <a:ln/>
                  </pic:spPr>
                </pic:pic>
              </a:graphicData>
            </a:graphic>
          </wp:inline>
        </w:drawing>
      </w:r>
      <w:r>
        <w:rPr>
          <w:rFonts w:ascii="Times New Roman" w:eastAsia="Times New Roman" w:hAnsi="Times New Roman" w:cs="Times New Roman"/>
          <w:sz w:val="26"/>
          <w:szCs w:val="26"/>
        </w:rPr>
        <w:t xml:space="preserve">, có điện tích </w:t>
      </w:r>
      <w:r>
        <w:rPr>
          <w:rFonts w:ascii="Times New Roman" w:eastAsia="Times New Roman" w:hAnsi="Times New Roman" w:cs="Times New Roman"/>
          <w:noProof/>
          <w:sz w:val="43"/>
          <w:szCs w:val="43"/>
          <w:vertAlign w:val="subscript"/>
          <w:lang w:val="en-US"/>
        </w:rPr>
        <w:drawing>
          <wp:inline distT="0" distB="0" distL="114300" distR="114300" wp14:anchorId="7DCE4BFF" wp14:editId="6E466E6B">
            <wp:extent cx="682625" cy="231775"/>
            <wp:effectExtent l="0" t="0" r="0" b="0"/>
            <wp:docPr id="10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1"/>
                    <a:srcRect/>
                    <a:stretch>
                      <a:fillRect/>
                    </a:stretch>
                  </pic:blipFill>
                  <pic:spPr>
                    <a:xfrm>
                      <a:off x="0" y="0"/>
                      <a:ext cx="682625" cy="231775"/>
                    </a:xfrm>
                    <a:prstGeom prst="rect">
                      <a:avLst/>
                    </a:prstGeom>
                    <a:ln/>
                  </pic:spPr>
                </pic:pic>
              </a:graphicData>
            </a:graphic>
          </wp:inline>
        </w:drawing>
      </w:r>
      <w:r>
        <w:rPr>
          <w:rFonts w:ascii="Times New Roman" w:eastAsia="Times New Roman" w:hAnsi="Times New Roman" w:cs="Times New Roman"/>
          <w:sz w:val="26"/>
          <w:szCs w:val="26"/>
        </w:rPr>
        <w:t xml:space="preserve">, được treo bằng một sợi dây nhẹ không dãn và không dẫn điện, được đặt vào trong điện trường đều có phương nằm ngang và có cường độ </w:t>
      </w:r>
      <w:r>
        <w:rPr>
          <w:rFonts w:ascii="Times New Roman" w:eastAsia="Times New Roman" w:hAnsi="Times New Roman" w:cs="Times New Roman"/>
          <w:noProof/>
          <w:sz w:val="43"/>
          <w:szCs w:val="43"/>
          <w:vertAlign w:val="subscript"/>
          <w:lang w:val="en-US"/>
        </w:rPr>
        <w:drawing>
          <wp:inline distT="0" distB="0" distL="114300" distR="114300" wp14:anchorId="1F06F795" wp14:editId="6954DA94">
            <wp:extent cx="805180" cy="204470"/>
            <wp:effectExtent l="0" t="0" r="0" b="0"/>
            <wp:docPr id="11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2"/>
                    <a:srcRect/>
                    <a:stretch>
                      <a:fillRect/>
                    </a:stretch>
                  </pic:blipFill>
                  <pic:spPr>
                    <a:xfrm>
                      <a:off x="0" y="0"/>
                      <a:ext cx="805180" cy="204470"/>
                    </a:xfrm>
                    <a:prstGeom prst="rect">
                      <a:avLst/>
                    </a:prstGeom>
                    <a:ln/>
                  </pic:spPr>
                </pic:pic>
              </a:graphicData>
            </a:graphic>
          </wp:inline>
        </w:drawing>
      </w:r>
      <w:r>
        <w:rPr>
          <w:rFonts w:ascii="Times New Roman" w:eastAsia="Times New Roman" w:hAnsi="Times New Roman" w:cs="Times New Roman"/>
          <w:sz w:val="26"/>
          <w:szCs w:val="26"/>
        </w:rPr>
        <w:t xml:space="preserve">. Lấy gia tốc rơi tự do </w:t>
      </w:r>
      <w:r>
        <w:rPr>
          <w:rFonts w:ascii="Times New Roman" w:eastAsia="Times New Roman" w:hAnsi="Times New Roman" w:cs="Times New Roman"/>
          <w:noProof/>
          <w:sz w:val="43"/>
          <w:szCs w:val="43"/>
          <w:vertAlign w:val="subscript"/>
          <w:lang w:val="en-US"/>
        </w:rPr>
        <w:drawing>
          <wp:inline distT="0" distB="0" distL="114300" distR="114300" wp14:anchorId="77525C98" wp14:editId="2DB72496">
            <wp:extent cx="750570" cy="231775"/>
            <wp:effectExtent l="0" t="0" r="0" b="0"/>
            <wp:docPr id="11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3"/>
                    <a:srcRect/>
                    <a:stretch>
                      <a:fillRect/>
                    </a:stretch>
                  </pic:blipFill>
                  <pic:spPr>
                    <a:xfrm>
                      <a:off x="0" y="0"/>
                      <a:ext cx="750570" cy="231775"/>
                    </a:xfrm>
                    <a:prstGeom prst="rect">
                      <a:avLst/>
                    </a:prstGeom>
                    <a:ln/>
                  </pic:spPr>
                </pic:pic>
              </a:graphicData>
            </a:graphic>
          </wp:inline>
        </w:drawing>
      </w:r>
      <w:r>
        <w:rPr>
          <w:rFonts w:ascii="Times New Roman" w:eastAsia="Times New Roman" w:hAnsi="Times New Roman" w:cs="Times New Roman"/>
          <w:sz w:val="26"/>
          <w:szCs w:val="26"/>
        </w:rPr>
        <w:t xml:space="preserve">. Tính góc </w:t>
      </w:r>
      <w:r>
        <w:rPr>
          <w:rFonts w:ascii="Times New Roman" w:eastAsia="Times New Roman" w:hAnsi="Times New Roman" w:cs="Times New Roman"/>
          <w:noProof/>
          <w:sz w:val="43"/>
          <w:szCs w:val="43"/>
          <w:vertAlign w:val="subscript"/>
          <w:lang w:val="en-US"/>
        </w:rPr>
        <w:drawing>
          <wp:inline distT="0" distB="0" distL="114300" distR="114300" wp14:anchorId="66036196" wp14:editId="2AC3A231">
            <wp:extent cx="149860" cy="136525"/>
            <wp:effectExtent l="0" t="0" r="0" b="0"/>
            <wp:docPr id="12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4"/>
                    <a:srcRect/>
                    <a:stretch>
                      <a:fillRect/>
                    </a:stretch>
                  </pic:blipFill>
                  <pic:spPr>
                    <a:xfrm>
                      <a:off x="0" y="0"/>
                      <a:ext cx="149860" cy="136525"/>
                    </a:xfrm>
                    <a:prstGeom prst="rect">
                      <a:avLst/>
                    </a:prstGeom>
                    <a:ln/>
                  </pic:spPr>
                </pic:pic>
              </a:graphicData>
            </a:graphic>
          </wp:inline>
        </w:drawing>
      </w:r>
      <w:r>
        <w:rPr>
          <w:rFonts w:ascii="Times New Roman" w:eastAsia="Times New Roman" w:hAnsi="Times New Roman" w:cs="Times New Roman"/>
          <w:sz w:val="26"/>
          <w:szCs w:val="26"/>
        </w:rPr>
        <w:t xml:space="preserve"> hợp bởi dây treo so với phương thẳng đứng khi quả cầu ở trạng thái câ</w:t>
      </w:r>
      <w:r>
        <w:rPr>
          <w:rFonts w:ascii="Times New Roman" w:eastAsia="Times New Roman" w:hAnsi="Times New Roman" w:cs="Times New Roman"/>
          <w:sz w:val="26"/>
          <w:szCs w:val="26"/>
        </w:rPr>
        <w:t>n bằng.</w:t>
      </w:r>
    </w:p>
    <w:p w14:paraId="0D1CE961" w14:textId="77777777" w:rsidR="007723DD" w:rsidRDefault="005A6572">
      <w:pPr>
        <w:pStyle w:val="normal0"/>
        <w:tabs>
          <w:tab w:val="left" w:pos="284"/>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giải: </w:t>
      </w:r>
      <w:r>
        <w:rPr>
          <w:rFonts w:ascii="Times New Roman" w:eastAsia="Times New Roman" w:hAnsi="Times New Roman" w:cs="Times New Roman"/>
          <w:sz w:val="26"/>
          <w:szCs w:val="26"/>
        </w:rPr>
        <w:tab/>
      </w:r>
    </w:p>
    <w:p w14:paraId="2931D8CD"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7856EA8A"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3970A792" w14:textId="77777777" w:rsidR="007723DD" w:rsidRDefault="005A6572">
      <w:pPr>
        <w:pStyle w:val="normal0"/>
        <w:tabs>
          <w:tab w:val="left" w:pos="0"/>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31D95432" w14:textId="77777777" w:rsidR="007723DD" w:rsidRDefault="005A6572">
      <w:pPr>
        <w:pStyle w:val="normal0"/>
        <w:tabs>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97FD8EE" w14:textId="77777777" w:rsidR="007723DD" w:rsidRDefault="007723DD">
      <w:pPr>
        <w:pStyle w:val="normal0"/>
        <w:tabs>
          <w:tab w:val="left" w:pos="9356"/>
        </w:tabs>
        <w:jc w:val="center"/>
        <w:rPr>
          <w:rFonts w:ascii="Times New Roman" w:eastAsia="Times New Roman" w:hAnsi="Times New Roman" w:cs="Times New Roman"/>
          <w:b/>
          <w:sz w:val="26"/>
          <w:szCs w:val="26"/>
        </w:rPr>
      </w:pPr>
    </w:p>
    <w:p w14:paraId="38B20957" w14:textId="77777777" w:rsidR="007723DD" w:rsidRDefault="005A6572">
      <w:pPr>
        <w:pStyle w:val="normal0"/>
        <w:tabs>
          <w:tab w:val="left" w:pos="9356"/>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VẬN DỤNG. TÌM TÒI MỞ RỘNG</w:t>
      </w:r>
    </w:p>
    <w:p w14:paraId="211D1138" w14:textId="77777777" w:rsidR="007723DD" w:rsidRDefault="005A6572">
      <w:pPr>
        <w:pStyle w:val="normal0"/>
        <w:tabs>
          <w:tab w:val="left" w:pos="935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Tìm hiểu điện trường gần mặt đất. Tìm hiểu ống phóng điện tử</w:t>
      </w:r>
    </w:p>
    <w:p w14:paraId="732A572D" w14:textId="77777777" w:rsidR="007723DD" w:rsidRDefault="005A6572">
      <w:pPr>
        <w:pStyle w:val="normal0"/>
        <w:tabs>
          <w:tab w:val="left" w:pos="935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điện trường gần mặt đất</w:t>
      </w:r>
    </w:p>
    <w:p w14:paraId="3A5F3E4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Thực nghiệm cho thấy, trên bề mặt Trái đất luôn luôn tồn tại một điện trường hướn</w:t>
      </w:r>
      <w:r>
        <w:rPr>
          <w:rFonts w:ascii="Times New Roman" w:eastAsia="Times New Roman" w:hAnsi="Times New Roman" w:cs="Times New Roman"/>
          <w:i/>
          <w:sz w:val="26"/>
          <w:szCs w:val="26"/>
        </w:rPr>
        <w:t>g thẳng đứng từ trên xuống dưới, có cường độ vào khoảng từ 100 V/m đến 200 V/m. Như vậy, con người luôn luôn sống trong một không gian có điện trường, từ trường và trọng trường. Không biết, khi đi du hành vũ trụ dài ngày, trong con tàu không còn các trường</w:t>
      </w:r>
      <w:r>
        <w:rPr>
          <w:rFonts w:ascii="Times New Roman" w:eastAsia="Times New Roman" w:hAnsi="Times New Roman" w:cs="Times New Roman"/>
          <w:i/>
          <w:sz w:val="26"/>
          <w:szCs w:val="26"/>
        </w:rPr>
        <w:t xml:space="preserve"> đó nữa thì cuộc sống của nhà du hành sẽ bị ảnh hưởng như thế nào?</w:t>
      </w:r>
    </w:p>
    <w:p w14:paraId="72E4F70B"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54E64540"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20FB8397"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BF3FB70"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A01F1C0"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7A4022F"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477BA" w14:textId="77777777" w:rsidR="007723DD" w:rsidRDefault="005A6572">
      <w:pPr>
        <w:pStyle w:val="normal0"/>
        <w:tabs>
          <w:tab w:val="left" w:pos="935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ống phóng điện tử</w:t>
      </w:r>
    </w:p>
    <w:p w14:paraId="72A1EC50" w14:textId="77777777" w:rsidR="007723DD" w:rsidRDefault="005A6572">
      <w:pPr>
        <w:pStyle w:val="normal0"/>
        <w:tabs>
          <w:tab w:val="left" w:pos="426"/>
        </w:tabs>
        <w:spacing w:before="20" w:after="2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Mô tả chuyển động của điện tích trong điện trường của ống phóng điện tử (máy thu hình).</w:t>
      </w:r>
    </w:p>
    <w:p w14:paraId="48F3BFC9"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 .................................................................................................................................</w:t>
      </w:r>
    </w:p>
    <w:p w14:paraId="4A114C46"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14A7F37F"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A350F5B"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09ABCB9"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3B46D48F" w14:textId="77777777" w:rsidR="007723DD" w:rsidRDefault="005A6572">
      <w:pPr>
        <w:pStyle w:val="normal0"/>
        <w:tabs>
          <w:tab w:val="right" w:pos="284"/>
          <w:tab w:val="left" w:pos="567"/>
          <w:tab w:val="left" w:pos="851"/>
          <w:tab w:val="left" w:pos="9356"/>
        </w:tabs>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7553323"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CÔNG CỦA LỰC ĐIỆN</w:t>
      </w:r>
    </w:p>
    <w:p w14:paraId="0A97A09B"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5F91A7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thái độ </w:t>
      </w:r>
    </w:p>
    <w:p w14:paraId="707873D5" w14:textId="77777777" w:rsidR="007723DD" w:rsidRDefault="005A6572">
      <w:pPr>
        <w:pStyle w:val="normal0"/>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w:t>
      </w:r>
      <w:r>
        <w:rPr>
          <w:rFonts w:ascii="Times New Roman" w:eastAsia="Times New Roman" w:hAnsi="Times New Roman" w:cs="Times New Roman"/>
          <w:b/>
          <w:i/>
          <w:sz w:val="26"/>
          <w:szCs w:val="26"/>
        </w:rPr>
        <w:t xml:space="preserve"> thức</w:t>
      </w:r>
    </w:p>
    <w:p w14:paraId="5800AC49" w14:textId="77777777" w:rsidR="007723DD" w:rsidRDefault="005A6572">
      <w:pPr>
        <w:pStyle w:val="normal0"/>
        <w:spacing w:before="40" w:after="40"/>
        <w:ind w:firstLine="28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Nêu được đặc điểm lực tác dụng lên điện tích trong điện trường đều.</w:t>
      </w:r>
    </w:p>
    <w:p w14:paraId="2CDE5ABE"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Lập được biểu thức tính công của lực điện trong điện trường đều.</w:t>
      </w:r>
    </w:p>
    <w:p w14:paraId="694BE5EA"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đặc điểm của công dịch chuyển điện tích trong điện trường bất kì.</w:t>
      </w:r>
    </w:p>
    <w:p w14:paraId="1FC0395F"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khái niệm, bi</w:t>
      </w:r>
      <w:r>
        <w:rPr>
          <w:rFonts w:ascii="Times New Roman" w:eastAsia="Times New Roman" w:hAnsi="Times New Roman" w:cs="Times New Roman"/>
          <w:sz w:val="26"/>
          <w:szCs w:val="26"/>
        </w:rPr>
        <w:t>ểu thức, đặc điểm của thế năng của điện tích trong điện trường, quan hệ giữa công của lực điện trường và độ giảm thế năng của điện tích trong điện trường.</w:t>
      </w:r>
    </w:p>
    <w:p w14:paraId="2C65B28D" w14:textId="77777777" w:rsidR="007723DD" w:rsidRDefault="005A6572">
      <w:pPr>
        <w:pStyle w:val="normal0"/>
        <w:keepNext/>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547F982C" w14:textId="77777777" w:rsidR="007723DD" w:rsidRDefault="005A6572">
      <w:pPr>
        <w:pStyle w:val="normal0"/>
        <w:keepNext/>
        <w:spacing w:before="40" w:after="40"/>
        <w:ind w:firstLine="28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Tính được công của lực điện.</w:t>
      </w:r>
    </w:p>
    <w:p w14:paraId="3DFDBEBB"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được các bài toán liên quan đến công của lực điện. </w:t>
      </w:r>
    </w:p>
    <w:p w14:paraId="4A8AD13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Thái độ</w:t>
      </w:r>
    </w:p>
    <w:p w14:paraId="4A8A1209"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đến các sự kiện, hiện tượng liên quan đến công của lực điện trường, thế năng của điện tích trong điện trường</w:t>
      </w:r>
    </w:p>
    <w:p w14:paraId="2DE2CD4B"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trong học tập, tìm hiểu khoa học.</w:t>
      </w:r>
    </w:p>
    <w:p w14:paraId="70EA90E8"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Nhanh nhẹn, năng động. Hợp tác nhóm hiệu quả.</w:t>
      </w:r>
    </w:p>
    <w:p w14:paraId="71C60C3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w:t>
      </w:r>
      <w:r>
        <w:rPr>
          <w:rFonts w:ascii="Times New Roman" w:eastAsia="Times New Roman" w:hAnsi="Times New Roman" w:cs="Times New Roman"/>
          <w:b/>
          <w:sz w:val="26"/>
          <w:szCs w:val="26"/>
        </w:rPr>
        <w:t>h và phát triển cho học sinh</w:t>
      </w:r>
    </w:p>
    <w:p w14:paraId="55D07905"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39BF8E35"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04BF557C"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hợp tác nhóm: trao đổi thảo luận, trình bày kết quả thí nghiệm. </w:t>
      </w:r>
    </w:p>
    <w:p w14:paraId="3B3F1B70"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tính toán, </w:t>
      </w:r>
    </w:p>
    <w:p w14:paraId="7F0C63A9"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thích hiện tượng vật lý</w:t>
      </w:r>
    </w:p>
    <w:p w14:paraId="195851A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C40D52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0E3ED599"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Chuẩn bị kế hoạch bài học,</w:t>
      </w:r>
    </w:p>
    <w:p w14:paraId="1B95158B"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Video, máy tính, máy chiếu, sách giáo khoa,</w:t>
      </w:r>
    </w:p>
    <w:p w14:paraId="4168297F"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14:paraId="540CC939"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8 nhóm, nhỏ mỗi nhóm gồm 4 đến 5 học sinh.</w:t>
      </w:r>
    </w:p>
    <w:p w14:paraId="0990729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0589C1E3" w14:textId="77777777" w:rsidR="007723DD" w:rsidRDefault="005A6572">
      <w:pPr>
        <w:pStyle w:val="normal0"/>
        <w:spacing w:before="40" w:after="40"/>
        <w:ind w:firstLine="2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SGK, vở ghi bài, giấy nháp... </w:t>
      </w:r>
    </w:p>
    <w:p w14:paraId="10DFD492" w14:textId="77777777" w:rsidR="007723DD" w:rsidRDefault="005A6572">
      <w:pPr>
        <w:pStyle w:val="normal0"/>
        <w:spacing w:before="40" w:after="40"/>
        <w:ind w:firstLine="2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Mỗi nhóm  05 quả bóng nhựa loại nhỏ.</w:t>
      </w:r>
    </w:p>
    <w:p w14:paraId="75EA93D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w:t>
      </w:r>
      <w:r>
        <w:rPr>
          <w:rFonts w:ascii="Times New Roman" w:eastAsia="Times New Roman" w:hAnsi="Times New Roman" w:cs="Times New Roman"/>
          <w:b/>
          <w:sz w:val="26"/>
          <w:szCs w:val="26"/>
        </w:rPr>
        <w:t xml:space="preserve"> CHỨC CÁC HOẠT ĐỘNG HỌC  CỦA HỌC SINH</w:t>
      </w:r>
    </w:p>
    <w:p w14:paraId="433799A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470E1B4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Chuỗi hoạt động học và dự kiến thời gian như sau:</w:t>
      </w:r>
    </w:p>
    <w:tbl>
      <w:tblPr>
        <w:tblStyle w:val="a6"/>
        <w:tblW w:w="9831" w:type="dxa"/>
        <w:jc w:val="center"/>
        <w:tblLayout w:type="fixed"/>
        <w:tblLook w:val="0000" w:firstRow="0" w:lastRow="0" w:firstColumn="0" w:lastColumn="0" w:noHBand="0" w:noVBand="0"/>
      </w:tblPr>
      <w:tblGrid>
        <w:gridCol w:w="1626"/>
        <w:gridCol w:w="1680"/>
        <w:gridCol w:w="4760"/>
        <w:gridCol w:w="1765"/>
      </w:tblGrid>
      <w:tr w:rsidR="007723DD" w14:paraId="26E60373" w14:textId="77777777">
        <w:trPr>
          <w:trHeight w:val="535"/>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9E99C"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3C596"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FE302"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6934BA90"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3B7C53FF" w14:textId="77777777">
        <w:trPr>
          <w:trHeight w:val="621"/>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242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AA9B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C7D4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công của lực điện</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502F23C6"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33B02863" w14:textId="77777777">
        <w:trPr>
          <w:trHeight w:val="892"/>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F3B2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680" w:type="dxa"/>
            <w:tcBorders>
              <w:top w:val="single" w:sz="4" w:space="0" w:color="000000"/>
              <w:left w:val="single" w:sz="4" w:space="0" w:color="000000"/>
              <w:right w:val="single" w:sz="4" w:space="0" w:color="000000"/>
            </w:tcBorders>
            <w:shd w:val="clear" w:color="auto" w:fill="FFFFFF"/>
            <w:vAlign w:val="center"/>
          </w:tcPr>
          <w:p w14:paraId="7C7CEEA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760" w:type="dxa"/>
            <w:tcBorders>
              <w:top w:val="single" w:sz="4" w:space="0" w:color="000000"/>
              <w:left w:val="single" w:sz="4" w:space="0" w:color="000000"/>
              <w:right w:val="single" w:sz="4" w:space="0" w:color="000000"/>
            </w:tcBorders>
            <w:shd w:val="clear" w:color="auto" w:fill="FFFFFF"/>
            <w:vAlign w:val="center"/>
          </w:tcPr>
          <w:p w14:paraId="5FDC724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w:t>
            </w:r>
          </w:p>
          <w:p w14:paraId="2719FB1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Thế năng của một điện tích trong điện trường</w:t>
            </w:r>
          </w:p>
        </w:tc>
        <w:tc>
          <w:tcPr>
            <w:tcW w:w="1765" w:type="dxa"/>
            <w:tcBorders>
              <w:top w:val="single" w:sz="4" w:space="0" w:color="000000"/>
              <w:left w:val="single" w:sz="4" w:space="0" w:color="000000"/>
              <w:right w:val="single" w:sz="4" w:space="0" w:color="000000"/>
            </w:tcBorders>
            <w:shd w:val="clear" w:color="auto" w:fill="FFFFFF"/>
          </w:tcPr>
          <w:p w14:paraId="2AC1A820" w14:textId="77777777" w:rsidR="007723DD" w:rsidRDefault="007723DD">
            <w:pPr>
              <w:pStyle w:val="normal0"/>
              <w:jc w:val="center"/>
              <w:rPr>
                <w:rFonts w:ascii="Times New Roman" w:eastAsia="Times New Roman" w:hAnsi="Times New Roman" w:cs="Times New Roman"/>
                <w:sz w:val="26"/>
                <w:szCs w:val="26"/>
              </w:rPr>
            </w:pPr>
          </w:p>
          <w:p w14:paraId="625B8B25"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phút</w:t>
            </w:r>
          </w:p>
          <w:p w14:paraId="6CF5FB22" w14:textId="77777777" w:rsidR="007723DD" w:rsidRDefault="007723DD">
            <w:pPr>
              <w:pStyle w:val="normal0"/>
              <w:jc w:val="center"/>
              <w:rPr>
                <w:rFonts w:ascii="Times New Roman" w:eastAsia="Times New Roman" w:hAnsi="Times New Roman" w:cs="Times New Roman"/>
                <w:sz w:val="26"/>
                <w:szCs w:val="26"/>
              </w:rPr>
            </w:pPr>
          </w:p>
        </w:tc>
      </w:tr>
      <w:tr w:rsidR="007723DD" w14:paraId="3D1299C1" w14:textId="77777777">
        <w:trPr>
          <w:trHeight w:val="819"/>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A1A2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Luyện tập </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95EB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3A6E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Bài tập về công của lực điện</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73255"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10 phút</w:t>
            </w:r>
          </w:p>
        </w:tc>
      </w:tr>
      <w:tr w:rsidR="007723DD" w14:paraId="52979813" w14:textId="77777777">
        <w:trPr>
          <w:trHeight w:val="443"/>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167C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và tìm tòi mở rộng</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69E3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FD5C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các kiến thức đã học về công của lực điện và thế năng của một điện tích trong điện trường để giải bài tập</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8350A"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 ở lớp, còn lại ở nhà</w:t>
            </w:r>
          </w:p>
        </w:tc>
      </w:tr>
    </w:tbl>
    <w:p w14:paraId="1CB1E9C5" w14:textId="77777777" w:rsidR="007723DD" w:rsidRDefault="007723DD">
      <w:pPr>
        <w:pStyle w:val="normal0"/>
        <w:spacing w:before="40" w:after="40"/>
        <w:jc w:val="both"/>
        <w:rPr>
          <w:rFonts w:ascii="Times New Roman" w:eastAsia="Times New Roman" w:hAnsi="Times New Roman" w:cs="Times New Roman"/>
          <w:b/>
          <w:sz w:val="26"/>
          <w:szCs w:val="26"/>
        </w:rPr>
      </w:pPr>
    </w:p>
    <w:p w14:paraId="7061EE6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7802C179"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1CC52EA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539C761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Thông qua tình huống đặt vấn đề, học sinh có nhu cầu tìm hiểu bài học. </w:t>
      </w:r>
    </w:p>
    <w:p w14:paraId="346B48F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12DBFCB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qua các video về tương tác tĩnh điện và tương tác hấp dẫn. Sau đó giao cho học sinh 2 câu hỏi sau:</w:t>
      </w:r>
    </w:p>
    <w:p w14:paraId="1C799932"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1:</w:t>
      </w:r>
      <w:r>
        <w:rPr>
          <w:rFonts w:ascii="Times New Roman" w:eastAsia="Times New Roman" w:hAnsi="Times New Roman" w:cs="Times New Roman"/>
          <w:i/>
          <w:sz w:val="26"/>
          <w:szCs w:val="26"/>
        </w:rPr>
        <w:t xml:space="preserve"> Nêu những điểm giống nhau giữa tương tác hấp dẫn với tương t</w:t>
      </w:r>
      <w:r>
        <w:rPr>
          <w:rFonts w:ascii="Times New Roman" w:eastAsia="Times New Roman" w:hAnsi="Times New Roman" w:cs="Times New Roman"/>
          <w:i/>
          <w:sz w:val="26"/>
          <w:szCs w:val="26"/>
        </w:rPr>
        <w:t>ác tĩnh điện.</w:t>
      </w:r>
    </w:p>
    <w:p w14:paraId="7FF6E1E9"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2:</w:t>
      </w:r>
      <w:r>
        <w:rPr>
          <w:rFonts w:ascii="Times New Roman" w:eastAsia="Times New Roman" w:hAnsi="Times New Roman" w:cs="Times New Roman"/>
          <w:i/>
          <w:sz w:val="26"/>
          <w:szCs w:val="26"/>
        </w:rPr>
        <w:t xml:space="preserve"> Tính chất công của lực điện có giống tính chất công của trọng lực hay không?</w:t>
      </w:r>
    </w:p>
    <w:p w14:paraId="3D45A42D"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3:</w:t>
      </w:r>
      <w:r>
        <w:rPr>
          <w:rFonts w:ascii="Times New Roman" w:eastAsia="Times New Roman" w:hAnsi="Times New Roman" w:cs="Times New Roman"/>
          <w:i/>
          <w:sz w:val="26"/>
          <w:szCs w:val="26"/>
        </w:rPr>
        <w:t xml:space="preserve"> Trường hấp dẫn là trường thế. Trường tĩnh điện có phải trường thế không?</w:t>
      </w:r>
    </w:p>
    <w:p w14:paraId="33B827F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AE3065A"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chiếu các video về tương tác tĩnh điện và tươ</w:t>
      </w:r>
      <w:r>
        <w:rPr>
          <w:rFonts w:ascii="Times New Roman" w:eastAsia="Times New Roman" w:hAnsi="Times New Roman" w:cs="Times New Roman"/>
          <w:sz w:val="26"/>
          <w:szCs w:val="26"/>
        </w:rPr>
        <w:t>ng tác hấp dẫn cho học sinh cem. Sau đó giao cho học sinh 2 câu hỏi trên.</w:t>
      </w:r>
    </w:p>
    <w:p w14:paraId="327784AF" w14:textId="77777777" w:rsidR="007723DD" w:rsidRDefault="005A6572">
      <w:pPr>
        <w:pStyle w:val="normal0"/>
        <w:pBdr>
          <w:top w:val="nil"/>
          <w:left w:val="nil"/>
          <w:bottom w:val="nil"/>
          <w:right w:val="nil"/>
          <w:between w:val="nil"/>
        </w:pBdr>
        <w:spacing w:before="120"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Học sinh xem video và ghi nhiệm vụ chuyển giao vào vở. Tiến hành. Ghi vào vở ý kiến của mình. Sau đó thảo luận nhóm với các bạn xung quanh bằng cách ghi lại các ý kiến của bạn khác</w:t>
      </w:r>
      <w:r>
        <w:rPr>
          <w:rFonts w:ascii="Times New Roman" w:eastAsia="Times New Roman" w:hAnsi="Times New Roman" w:cs="Times New Roman"/>
          <w:b/>
          <w:color w:val="000000"/>
          <w:sz w:val="26"/>
          <w:szCs w:val="26"/>
        </w:rPr>
        <w:t xml:space="preserve"> vào vở của mình. Thảo luận nhóm để đưa ra báo cáo của nhóm về những dự đoán này. Thống nhất cách trình bày kết quả thảo luận nhóm, ghi vào vở.</w:t>
      </w:r>
    </w:p>
    <w:p w14:paraId="2E2A0D2F" w14:textId="77777777" w:rsidR="007723DD" w:rsidRDefault="005A6572">
      <w:pPr>
        <w:pStyle w:val="normal0"/>
        <w:pBdr>
          <w:top w:val="nil"/>
          <w:left w:val="nil"/>
          <w:bottom w:val="nil"/>
          <w:right w:val="nil"/>
          <w:between w:val="nil"/>
        </w:pBdr>
        <w:spacing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Trong quá trình hoạt động nhóm, giáo viên quan sát học sinh tự học, thảo luận, trợ giúp kịp thời khi các em cần hỗ trợ. Ghi nhận kết quả làm việc của cá nhân hoặc nhóm học sinh.</w:t>
      </w:r>
    </w:p>
    <w:p w14:paraId="1E489539"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w:t>
      </w:r>
      <w:r>
        <w:rPr>
          <w:rFonts w:ascii="Times New Roman" w:eastAsia="Times New Roman" w:hAnsi="Times New Roman" w:cs="Times New Roman"/>
          <w:sz w:val="26"/>
          <w:szCs w:val="26"/>
        </w:rPr>
        <w:t>HS.</w:t>
      </w:r>
    </w:p>
    <w:p w14:paraId="61917AAE"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Đều là tương tác xa.</w:t>
      </w:r>
    </w:p>
    <w:p w14:paraId="251C5049"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có tính chất giống công của trọng.</w:t>
      </w:r>
    </w:p>
    <w:p w14:paraId="4A40C9A6"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Trường tĩnh điện là trường thế.</w:t>
      </w:r>
    </w:p>
    <w:p w14:paraId="3284C9EF"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2B43AD7E"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5E63822E"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w:t>
      </w:r>
      <w:r>
        <w:rPr>
          <w:rFonts w:ascii="Times New Roman" w:eastAsia="Times New Roman" w:hAnsi="Times New Roman" w:cs="Times New Roman"/>
          <w:sz w:val="26"/>
          <w:szCs w:val="26"/>
        </w:rPr>
        <w:t xml:space="preserve"> tiêu chí trong quá trình báo cáo kết quả hoạt động (thời gian thực hiện, số lượng ý kiến, mức độ hoàn thành, ghi chép).</w:t>
      </w:r>
    </w:p>
    <w:p w14:paraId="2A85FC86"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w:t>
      </w:r>
      <w:r>
        <w:rPr>
          <w:rFonts w:ascii="Times New Roman" w:eastAsia="Times New Roman" w:hAnsi="Times New Roman" w:cs="Times New Roman"/>
          <w:sz w:val="26"/>
          <w:szCs w:val="26"/>
        </w:rPr>
        <w:t xml:space="preserve"> quyết tình huống vào thực tiễn.</w:t>
      </w:r>
    </w:p>
    <w:p w14:paraId="7135640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(Hình thành kiến thức): </w:t>
      </w:r>
    </w:p>
    <w:p w14:paraId="284BB8C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Công của lực điện</w:t>
      </w:r>
      <w:r>
        <w:rPr>
          <w:rFonts w:ascii="Times New Roman" w:eastAsia="Times New Roman" w:hAnsi="Times New Roman" w:cs="Times New Roman"/>
          <w:sz w:val="26"/>
          <w:szCs w:val="26"/>
        </w:rPr>
        <w:t xml:space="preserve"> </w:t>
      </w:r>
    </w:p>
    <w:p w14:paraId="7BFCD93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2E274B1C"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Đặc điểm của lực điện tác dụng lên một điện tích đặt trong điện trường đều</w:t>
      </w:r>
    </w:p>
    <w:p w14:paraId="34794983"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trong điện trường đều</w:t>
      </w:r>
    </w:p>
    <w:p w14:paraId="2C06065A"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trong sự di c</w:t>
      </w:r>
      <w:r>
        <w:rPr>
          <w:rFonts w:ascii="Times New Roman" w:eastAsia="Times New Roman" w:hAnsi="Times New Roman" w:cs="Times New Roman"/>
          <w:sz w:val="26"/>
          <w:szCs w:val="26"/>
        </w:rPr>
        <w:t>huyển của điện tích trong điện trường bất kì</w:t>
      </w:r>
    </w:p>
    <w:p w14:paraId="7E2E636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54A8C69A"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đặt vấn đề về bài toán: xét một điện tích dương q di chuyển trong điện trường đều từ M đến N và giao các nhiệm vụ sau: </w:t>
      </w:r>
    </w:p>
    <w:p w14:paraId="69D7EDC4"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1:</w:t>
      </w:r>
      <w:r>
        <w:rPr>
          <w:rFonts w:ascii="Times New Roman" w:eastAsia="Times New Roman" w:hAnsi="Times New Roman" w:cs="Times New Roman"/>
          <w:i/>
          <w:sz w:val="26"/>
          <w:szCs w:val="26"/>
        </w:rPr>
        <w:t xml:space="preserve"> Nêu đặc điểm của lực điện tác dụng lên một điện tích đặt trong</w:t>
      </w:r>
      <w:r>
        <w:rPr>
          <w:rFonts w:ascii="Times New Roman" w:eastAsia="Times New Roman" w:hAnsi="Times New Roman" w:cs="Times New Roman"/>
          <w:i/>
          <w:sz w:val="26"/>
          <w:szCs w:val="26"/>
        </w:rPr>
        <w:t xml:space="preserve"> điện trường đều và trong quá trình điện tích di chuyển từ M đến N.</w:t>
      </w:r>
    </w:p>
    <w:p w14:paraId="1BC960A8"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2:</w:t>
      </w:r>
      <w:r>
        <w:rPr>
          <w:rFonts w:ascii="Times New Roman" w:eastAsia="Times New Roman" w:hAnsi="Times New Roman" w:cs="Times New Roman"/>
          <w:i/>
          <w:sz w:val="26"/>
          <w:szCs w:val="26"/>
        </w:rPr>
        <w:t xml:space="preserve"> Tính công của lực điện trường khi điện tích q di chuyển từ M đến N. Từ đó rút ra nhận xét về công của lực điện.</w:t>
      </w:r>
    </w:p>
    <w:p w14:paraId="178DC874"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3:</w:t>
      </w:r>
      <w:r>
        <w:rPr>
          <w:rFonts w:ascii="Times New Roman" w:eastAsia="Times New Roman" w:hAnsi="Times New Roman" w:cs="Times New Roman"/>
          <w:i/>
          <w:sz w:val="26"/>
          <w:szCs w:val="26"/>
        </w:rPr>
        <w:t xml:space="preserve"> Nêu nhận xét về công của lực điện trong sự di chuyển của điện tích trong điện trường bất kì. Từ đó hãy trả lời câu 1 ở hoạt động 1.</w:t>
      </w:r>
    </w:p>
    <w:p w14:paraId="354FBF31"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F66855B" w14:textId="77777777" w:rsidR="007723DD" w:rsidRDefault="005A6572">
      <w:pPr>
        <w:pStyle w:val="normal0"/>
        <w:pBdr>
          <w:top w:val="nil"/>
          <w:left w:val="nil"/>
          <w:bottom w:val="nil"/>
          <w:right w:val="nil"/>
          <w:between w:val="nil"/>
        </w:pBdr>
        <w:spacing w:before="120"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Giáo viên giới thiệu bài toán: xét một điện tích dương q di chuyển trong điện trường đều từ M đến N. Sau đó giao nhiệm vụ là 3 câu hỏi trên.</w:t>
      </w:r>
    </w:p>
    <w:p w14:paraId="2B16C3A2" w14:textId="77777777" w:rsidR="007723DD" w:rsidRDefault="005A6572">
      <w:pPr>
        <w:pStyle w:val="normal0"/>
        <w:pBdr>
          <w:top w:val="nil"/>
          <w:left w:val="nil"/>
          <w:bottom w:val="nil"/>
          <w:right w:val="nil"/>
          <w:between w:val="nil"/>
        </w:pBdr>
        <w:spacing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Học sinh ghi nhiệm vụ chuyển giao vào vở. Tiến hành đọc sách giáo khoa (phần I trang 22 và 23). Ghi vào vở ý ki</w:t>
      </w:r>
      <w:r>
        <w:rPr>
          <w:rFonts w:ascii="Times New Roman" w:eastAsia="Times New Roman" w:hAnsi="Times New Roman" w:cs="Times New Roman"/>
          <w:b/>
          <w:color w:val="000000"/>
          <w:sz w:val="26"/>
          <w:szCs w:val="26"/>
        </w:rPr>
        <w:t>ến của mình. Sau đó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w:t>
      </w:r>
    </w:p>
    <w:p w14:paraId="235BF3F2" w14:textId="77777777" w:rsidR="007723DD" w:rsidRDefault="005A6572">
      <w:pPr>
        <w:pStyle w:val="normal0"/>
        <w:pBdr>
          <w:top w:val="nil"/>
          <w:left w:val="nil"/>
          <w:bottom w:val="nil"/>
          <w:right w:val="nil"/>
          <w:between w:val="nil"/>
        </w:pBdr>
        <w:spacing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Trong quá t</w:t>
      </w:r>
      <w:r>
        <w:rPr>
          <w:rFonts w:ascii="Times New Roman" w:eastAsia="Times New Roman" w:hAnsi="Times New Roman" w:cs="Times New Roman"/>
          <w:b/>
          <w:color w:val="000000"/>
          <w:sz w:val="26"/>
          <w:szCs w:val="26"/>
        </w:rPr>
        <w:t>rình hoạt động nhóm, giáo viên quan sát học sinh tự học, thảo luận, trợ giúp kịp thời khi các em cần hỗ trợ. Ghi nhận kết quả làm việc của cá nhân hoặc nhóm học sinh.</w:t>
      </w:r>
    </w:p>
    <w:p w14:paraId="19AA5971"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HS.</w:t>
      </w:r>
    </w:p>
    <w:p w14:paraId="37360550"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Đặc điể</w:t>
      </w:r>
      <w:r>
        <w:rPr>
          <w:rFonts w:ascii="Times New Roman" w:eastAsia="Times New Roman" w:hAnsi="Times New Roman" w:cs="Times New Roman"/>
          <w:sz w:val="26"/>
          <w:szCs w:val="26"/>
        </w:rPr>
        <w:t>m của lực điện tác dụng lên một điện tích đặt trong điện trường đều</w:t>
      </w:r>
    </w:p>
    <w:p w14:paraId="2E76AFEC"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noProof/>
          <w:sz w:val="43"/>
          <w:szCs w:val="43"/>
          <w:vertAlign w:val="subscript"/>
          <w:lang w:val="en-US"/>
        </w:rPr>
        <w:drawing>
          <wp:inline distT="0" distB="0" distL="114300" distR="114300" wp14:anchorId="2E31FE74" wp14:editId="4EFB7B03">
            <wp:extent cx="464185" cy="231775"/>
            <wp:effectExtent l="0" t="0" r="0" b="0"/>
            <wp:docPr id="12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5"/>
                    <a:srcRect/>
                    <a:stretch>
                      <a:fillRect/>
                    </a:stretch>
                  </pic:blipFill>
                  <pic:spPr>
                    <a:xfrm>
                      <a:off x="0" y="0"/>
                      <a:ext cx="464185" cy="231775"/>
                    </a:xfrm>
                    <a:prstGeom prst="rect">
                      <a:avLst/>
                    </a:prstGeom>
                    <a:ln/>
                  </pic:spPr>
                </pic:pic>
              </a:graphicData>
            </a:graphic>
          </wp:inline>
        </w:drawing>
      </w:r>
    </w:p>
    <w:p w14:paraId="1A47ACC1"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r>
        <w:rPr>
          <w:rFonts w:ascii="Times New Roman" w:eastAsia="Times New Roman" w:hAnsi="Times New Roman" w:cs="Times New Roman"/>
          <w:noProof/>
          <w:sz w:val="26"/>
          <w:szCs w:val="26"/>
          <w:lang w:val="en-US"/>
        </w:rPr>
        <w:drawing>
          <wp:inline distT="0" distB="0" distL="114300" distR="114300" wp14:anchorId="20AAF7E3" wp14:editId="59F4721D">
            <wp:extent cx="136525" cy="204470"/>
            <wp:effectExtent l="0" t="0" r="0" b="0"/>
            <wp:docPr id="12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6"/>
                    <a:srcRect/>
                    <a:stretch>
                      <a:fillRect/>
                    </a:stretch>
                  </pic:blipFill>
                  <pic:spPr>
                    <a:xfrm>
                      <a:off x="0" y="0"/>
                      <a:ext cx="136525" cy="204470"/>
                    </a:xfrm>
                    <a:prstGeom prst="rect">
                      <a:avLst/>
                    </a:prstGeom>
                    <a:ln/>
                  </pic:spPr>
                </pic:pic>
              </a:graphicData>
            </a:graphic>
          </wp:inline>
        </w:drawing>
      </w:r>
      <w:r>
        <w:rPr>
          <w:rFonts w:ascii="Times New Roman" w:eastAsia="Times New Roman" w:hAnsi="Times New Roman" w:cs="Times New Roman"/>
          <w:sz w:val="26"/>
          <w:szCs w:val="26"/>
        </w:rPr>
        <w:t xml:space="preserve"> song song với </w:t>
      </w:r>
      <w:r>
        <w:rPr>
          <w:rFonts w:ascii="Times New Roman" w:eastAsia="Times New Roman" w:hAnsi="Times New Roman" w:cs="Times New Roman"/>
          <w:noProof/>
          <w:sz w:val="26"/>
          <w:szCs w:val="26"/>
          <w:lang w:val="en-US"/>
        </w:rPr>
        <w:drawing>
          <wp:inline distT="0" distB="0" distL="114300" distR="114300" wp14:anchorId="11CABAA6" wp14:editId="29672C4D">
            <wp:extent cx="136525" cy="204470"/>
            <wp:effectExtent l="0" t="0" r="0" b="0"/>
            <wp:docPr id="13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57"/>
                    <a:srcRect/>
                    <a:stretch>
                      <a:fillRect/>
                    </a:stretch>
                  </pic:blipFill>
                  <pic:spPr>
                    <a:xfrm>
                      <a:off x="0" y="0"/>
                      <a:ext cx="136525" cy="204470"/>
                    </a:xfrm>
                    <a:prstGeom prst="rect">
                      <a:avLst/>
                    </a:prstGeom>
                    <a:ln/>
                  </pic:spPr>
                </pic:pic>
              </a:graphicData>
            </a:graphic>
          </wp:inline>
        </w:drawing>
      </w:r>
    </w:p>
    <w:p w14:paraId="4ABB2E8C"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Do </w:t>
      </w:r>
      <w:r>
        <w:rPr>
          <w:rFonts w:ascii="Times New Roman" w:eastAsia="Times New Roman" w:hAnsi="Times New Roman" w:cs="Times New Roman"/>
          <w:noProof/>
          <w:sz w:val="26"/>
          <w:szCs w:val="26"/>
          <w:lang w:val="en-US"/>
        </w:rPr>
        <w:drawing>
          <wp:inline distT="0" distB="0" distL="114300" distR="114300" wp14:anchorId="761B5013" wp14:editId="10DBDB65">
            <wp:extent cx="136525" cy="204470"/>
            <wp:effectExtent l="0" t="0" r="0" b="0"/>
            <wp:docPr id="13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57"/>
                    <a:srcRect/>
                    <a:stretch>
                      <a:fillRect/>
                    </a:stretch>
                  </pic:blipFill>
                  <pic:spPr>
                    <a:xfrm>
                      <a:off x="0" y="0"/>
                      <a:ext cx="136525" cy="204470"/>
                    </a:xfrm>
                    <a:prstGeom prst="rect">
                      <a:avLst/>
                    </a:prstGeom>
                    <a:ln/>
                  </pic:spPr>
                </pic:pic>
              </a:graphicData>
            </a:graphic>
          </wp:inline>
        </w:drawing>
      </w:r>
      <w:r>
        <w:rPr>
          <w:rFonts w:ascii="Times New Roman" w:eastAsia="Times New Roman" w:hAnsi="Times New Roman" w:cs="Times New Roman"/>
          <w:sz w:val="26"/>
          <w:szCs w:val="26"/>
        </w:rPr>
        <w:t xml:space="preserve"> không đổi nên </w:t>
      </w:r>
      <w:r>
        <w:rPr>
          <w:rFonts w:ascii="Times New Roman" w:eastAsia="Times New Roman" w:hAnsi="Times New Roman" w:cs="Times New Roman"/>
          <w:noProof/>
          <w:sz w:val="26"/>
          <w:szCs w:val="26"/>
          <w:lang w:val="en-US"/>
        </w:rPr>
        <w:drawing>
          <wp:inline distT="0" distB="0" distL="114300" distR="114300" wp14:anchorId="5D7C7A25" wp14:editId="0B66D016">
            <wp:extent cx="136525" cy="204470"/>
            <wp:effectExtent l="0" t="0" r="0" b="0"/>
            <wp:docPr id="10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6"/>
                    <a:srcRect/>
                    <a:stretch>
                      <a:fillRect/>
                    </a:stretch>
                  </pic:blipFill>
                  <pic:spPr>
                    <a:xfrm>
                      <a:off x="0" y="0"/>
                      <a:ext cx="136525" cy="204470"/>
                    </a:xfrm>
                    <a:prstGeom prst="rect">
                      <a:avLst/>
                    </a:prstGeom>
                    <a:ln/>
                  </pic:spPr>
                </pic:pic>
              </a:graphicData>
            </a:graphic>
          </wp:inline>
        </w:drawing>
      </w:r>
      <w:r>
        <w:rPr>
          <w:rFonts w:ascii="Times New Roman" w:eastAsia="Times New Roman" w:hAnsi="Times New Roman" w:cs="Times New Roman"/>
          <w:sz w:val="26"/>
          <w:szCs w:val="26"/>
        </w:rPr>
        <w:t xml:space="preserve"> không đổi</w:t>
      </w:r>
    </w:p>
    <w:p w14:paraId="09F580D0"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trong sự di chuyển của điện tích q trong điện trường đều có cường độ điện trường E, từ M đến N là</w:t>
      </w:r>
    </w:p>
    <w:p w14:paraId="2A5B57C6" w14:textId="77777777" w:rsidR="007723DD" w:rsidRDefault="005A6572">
      <w:pPr>
        <w:pStyle w:val="normal0"/>
        <w:ind w:firstLine="28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02498C06" wp14:editId="5A8D8637">
            <wp:extent cx="723265" cy="231775"/>
            <wp:effectExtent l="0" t="0" r="0" b="0"/>
            <wp:docPr id="10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8"/>
                    <a:srcRect/>
                    <a:stretch>
                      <a:fillRect/>
                    </a:stretch>
                  </pic:blipFill>
                  <pic:spPr>
                    <a:xfrm>
                      <a:off x="0" y="0"/>
                      <a:ext cx="723265" cy="231775"/>
                    </a:xfrm>
                    <a:prstGeom prst="rect">
                      <a:avLst/>
                    </a:prstGeom>
                    <a:ln/>
                  </pic:spPr>
                </pic:pic>
              </a:graphicData>
            </a:graphic>
          </wp:inline>
        </w:drawing>
      </w:r>
    </w:p>
    <w:p w14:paraId="0D4300DA"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đó </w:t>
      </w:r>
      <w:r>
        <w:rPr>
          <w:rFonts w:ascii="Times New Roman" w:eastAsia="Times New Roman" w:hAnsi="Times New Roman" w:cs="Times New Roman"/>
          <w:noProof/>
          <w:sz w:val="43"/>
          <w:szCs w:val="43"/>
          <w:vertAlign w:val="subscript"/>
          <w:lang w:val="en-US"/>
        </w:rPr>
        <w:drawing>
          <wp:inline distT="0" distB="0" distL="114300" distR="114300" wp14:anchorId="0262C321" wp14:editId="21E4769F">
            <wp:extent cx="641350" cy="218440"/>
            <wp:effectExtent l="0" t="0" r="0" b="0"/>
            <wp:docPr id="22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59"/>
                    <a:srcRect/>
                    <a:stretch>
                      <a:fillRect/>
                    </a:stretch>
                  </pic:blipFill>
                  <pic:spPr>
                    <a:xfrm>
                      <a:off x="0" y="0"/>
                      <a:ext cx="641350" cy="218440"/>
                    </a:xfrm>
                    <a:prstGeom prst="rect">
                      <a:avLst/>
                    </a:prstGeom>
                    <a:ln/>
                  </pic:spPr>
                </pic:pic>
              </a:graphicData>
            </a:graphic>
          </wp:inline>
        </w:drawing>
      </w:r>
      <w:r>
        <w:rPr>
          <w:rFonts w:ascii="Times New Roman" w:eastAsia="Times New Roman" w:hAnsi="Times New Roman" w:cs="Times New Roman"/>
          <w:sz w:val="26"/>
          <w:szCs w:val="26"/>
        </w:rPr>
        <w:t xml:space="preserve"> là độ dài đại số, với </w:t>
      </w:r>
      <w:r>
        <w:rPr>
          <w:rFonts w:ascii="Times New Roman" w:eastAsia="Times New Roman" w:hAnsi="Times New Roman" w:cs="Times New Roman"/>
          <w:noProof/>
          <w:sz w:val="26"/>
          <w:szCs w:val="26"/>
          <w:lang w:val="en-US"/>
        </w:rPr>
        <w:drawing>
          <wp:inline distT="0" distB="0" distL="114300" distR="114300" wp14:anchorId="54A77CFE" wp14:editId="3872F4D7">
            <wp:extent cx="231775" cy="163830"/>
            <wp:effectExtent l="0" t="0" r="0" b="0"/>
            <wp:docPr id="225"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0"/>
                    <a:srcRect/>
                    <a:stretch>
                      <a:fillRect/>
                    </a:stretch>
                  </pic:blipFill>
                  <pic:spPr>
                    <a:xfrm>
                      <a:off x="0" y="0"/>
                      <a:ext cx="231775" cy="163830"/>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2D27AA68" wp14:editId="65C12A80">
            <wp:extent cx="191135" cy="177165"/>
            <wp:effectExtent l="0" t="0" r="0" b="0"/>
            <wp:docPr id="229"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1"/>
                    <a:srcRect/>
                    <a:stretch>
                      <a:fillRect/>
                    </a:stretch>
                  </pic:blipFill>
                  <pic:spPr>
                    <a:xfrm>
                      <a:off x="0" y="0"/>
                      <a:ext cx="191135" cy="177165"/>
                    </a:xfrm>
                    <a:prstGeom prst="rect">
                      <a:avLst/>
                    </a:prstGeom>
                    <a:ln/>
                  </pic:spPr>
                </pic:pic>
              </a:graphicData>
            </a:graphic>
          </wp:inline>
        </w:drawing>
      </w:r>
      <w:r>
        <w:rPr>
          <w:rFonts w:ascii="Times New Roman" w:eastAsia="Times New Roman" w:hAnsi="Times New Roman" w:cs="Times New Roman"/>
          <w:sz w:val="26"/>
          <w:szCs w:val="26"/>
        </w:rPr>
        <w:t xml:space="preserve"> là hình chiếu của M, N trên cùng một đường sức điện:</w:t>
      </w:r>
    </w:p>
    <w:p w14:paraId="5E846E54"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r>
        <w:rPr>
          <w:rFonts w:ascii="Times New Roman" w:eastAsia="Times New Roman" w:hAnsi="Times New Roman" w:cs="Times New Roman"/>
          <w:noProof/>
          <w:sz w:val="43"/>
          <w:szCs w:val="43"/>
          <w:vertAlign w:val="subscript"/>
          <w:lang w:val="en-US"/>
        </w:rPr>
        <w:drawing>
          <wp:inline distT="0" distB="0" distL="114300" distR="114300" wp14:anchorId="3E885EB8" wp14:editId="10A69A1B">
            <wp:extent cx="641350" cy="218440"/>
            <wp:effectExtent l="0" t="0" r="0" b="0"/>
            <wp:docPr id="233"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62"/>
                    <a:srcRect/>
                    <a:stretch>
                      <a:fillRect/>
                    </a:stretch>
                  </pic:blipFill>
                  <pic:spPr>
                    <a:xfrm>
                      <a:off x="0" y="0"/>
                      <a:ext cx="641350" cy="218440"/>
                    </a:xfrm>
                    <a:prstGeom prst="rect">
                      <a:avLst/>
                    </a:prstGeom>
                    <a:ln/>
                  </pic:spPr>
                </pic:pic>
              </a:graphicData>
            </a:graphic>
          </wp:inline>
        </w:drawing>
      </w:r>
      <w:r>
        <w:rPr>
          <w:rFonts w:ascii="Times New Roman" w:eastAsia="Times New Roman" w:hAnsi="Times New Roman" w:cs="Times New Roman"/>
          <w:sz w:val="26"/>
          <w:szCs w:val="26"/>
        </w:rPr>
        <w:t xml:space="preserve"> nếu </w:t>
      </w:r>
      <w:r>
        <w:rPr>
          <w:rFonts w:ascii="Times New Roman" w:eastAsia="Times New Roman" w:hAnsi="Times New Roman" w:cs="Times New Roman"/>
          <w:noProof/>
          <w:sz w:val="43"/>
          <w:szCs w:val="43"/>
          <w:vertAlign w:val="subscript"/>
          <w:lang w:val="en-US"/>
        </w:rPr>
        <w:drawing>
          <wp:inline distT="0" distB="0" distL="114300" distR="114300" wp14:anchorId="6272A871" wp14:editId="63B4DE73">
            <wp:extent cx="750570" cy="218440"/>
            <wp:effectExtent l="0" t="0" r="0" b="0"/>
            <wp:docPr id="23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63"/>
                    <a:srcRect/>
                    <a:stretch>
                      <a:fillRect/>
                    </a:stretch>
                  </pic:blipFill>
                  <pic:spPr>
                    <a:xfrm>
                      <a:off x="0" y="0"/>
                      <a:ext cx="750570" cy="218440"/>
                    </a:xfrm>
                    <a:prstGeom prst="rect">
                      <a:avLst/>
                    </a:prstGeom>
                    <a:ln/>
                  </pic:spPr>
                </pic:pic>
              </a:graphicData>
            </a:graphic>
          </wp:inline>
        </w:drawing>
      </w:r>
    </w:p>
    <w:p w14:paraId="19898321"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r>
        <w:rPr>
          <w:rFonts w:ascii="Times New Roman" w:eastAsia="Times New Roman" w:hAnsi="Times New Roman" w:cs="Times New Roman"/>
          <w:noProof/>
          <w:sz w:val="43"/>
          <w:szCs w:val="43"/>
          <w:vertAlign w:val="subscript"/>
          <w:lang w:val="en-US"/>
        </w:rPr>
        <w:drawing>
          <wp:inline distT="0" distB="0" distL="114300" distR="114300" wp14:anchorId="2CC6D518" wp14:editId="62E9C219">
            <wp:extent cx="641350" cy="218440"/>
            <wp:effectExtent l="0" t="0" r="0" b="0"/>
            <wp:docPr id="241"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64"/>
                    <a:srcRect/>
                    <a:stretch>
                      <a:fillRect/>
                    </a:stretch>
                  </pic:blipFill>
                  <pic:spPr>
                    <a:xfrm>
                      <a:off x="0" y="0"/>
                      <a:ext cx="641350" cy="218440"/>
                    </a:xfrm>
                    <a:prstGeom prst="rect">
                      <a:avLst/>
                    </a:prstGeom>
                    <a:ln/>
                  </pic:spPr>
                </pic:pic>
              </a:graphicData>
            </a:graphic>
          </wp:inline>
        </w:drawing>
      </w:r>
      <w:r>
        <w:rPr>
          <w:rFonts w:ascii="Times New Roman" w:eastAsia="Times New Roman" w:hAnsi="Times New Roman" w:cs="Times New Roman"/>
          <w:sz w:val="26"/>
          <w:szCs w:val="26"/>
        </w:rPr>
        <w:t xml:space="preserve"> nếu </w:t>
      </w:r>
      <w:r>
        <w:rPr>
          <w:rFonts w:ascii="Times New Roman" w:eastAsia="Times New Roman" w:hAnsi="Times New Roman" w:cs="Times New Roman"/>
          <w:noProof/>
          <w:sz w:val="43"/>
          <w:szCs w:val="43"/>
          <w:vertAlign w:val="subscript"/>
          <w:lang w:val="en-US"/>
        </w:rPr>
        <w:drawing>
          <wp:inline distT="0" distB="0" distL="114300" distR="114300" wp14:anchorId="3CC824C1" wp14:editId="6536DAA0">
            <wp:extent cx="750570" cy="218440"/>
            <wp:effectExtent l="0" t="0" r="0" b="0"/>
            <wp:docPr id="245"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65"/>
                    <a:srcRect/>
                    <a:stretch>
                      <a:fillRect/>
                    </a:stretch>
                  </pic:blipFill>
                  <pic:spPr>
                    <a:xfrm>
                      <a:off x="0" y="0"/>
                      <a:ext cx="750570" cy="218440"/>
                    </a:xfrm>
                    <a:prstGeom prst="rect">
                      <a:avLst/>
                    </a:prstGeom>
                    <a:ln/>
                  </pic:spPr>
                </pic:pic>
              </a:graphicData>
            </a:graphic>
          </wp:inline>
        </w:drawing>
      </w:r>
    </w:p>
    <w:p w14:paraId="4B785112"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r>
        <w:rPr>
          <w:rFonts w:ascii="Times New Roman" w:eastAsia="Times New Roman" w:hAnsi="Times New Roman" w:cs="Times New Roman"/>
          <w:noProof/>
          <w:sz w:val="43"/>
          <w:szCs w:val="43"/>
          <w:vertAlign w:val="subscript"/>
          <w:lang w:val="en-US"/>
        </w:rPr>
        <w:drawing>
          <wp:inline distT="0" distB="0" distL="114300" distR="114300" wp14:anchorId="046E1627" wp14:editId="0E548A79">
            <wp:extent cx="641350" cy="218440"/>
            <wp:effectExtent l="0" t="0" r="0" b="0"/>
            <wp:docPr id="249"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66"/>
                    <a:srcRect/>
                    <a:stretch>
                      <a:fillRect/>
                    </a:stretch>
                  </pic:blipFill>
                  <pic:spPr>
                    <a:xfrm>
                      <a:off x="0" y="0"/>
                      <a:ext cx="641350" cy="218440"/>
                    </a:xfrm>
                    <a:prstGeom prst="rect">
                      <a:avLst/>
                    </a:prstGeom>
                    <a:ln/>
                  </pic:spPr>
                </pic:pic>
              </a:graphicData>
            </a:graphic>
          </wp:inline>
        </w:drawing>
      </w:r>
      <w:r>
        <w:rPr>
          <w:rFonts w:ascii="Times New Roman" w:eastAsia="Times New Roman" w:hAnsi="Times New Roman" w:cs="Times New Roman"/>
          <w:sz w:val="26"/>
          <w:szCs w:val="26"/>
        </w:rPr>
        <w:t xml:space="preserve"> nếu </w:t>
      </w:r>
      <w:r>
        <w:rPr>
          <w:rFonts w:ascii="Times New Roman" w:eastAsia="Times New Roman" w:hAnsi="Times New Roman" w:cs="Times New Roman"/>
          <w:noProof/>
          <w:sz w:val="43"/>
          <w:szCs w:val="43"/>
          <w:vertAlign w:val="subscript"/>
          <w:lang w:val="en-US"/>
        </w:rPr>
        <w:drawing>
          <wp:inline distT="0" distB="0" distL="114300" distR="114300" wp14:anchorId="5C50EF30" wp14:editId="27F4FD39">
            <wp:extent cx="518794" cy="177165"/>
            <wp:effectExtent l="0" t="0" r="0" b="0"/>
            <wp:docPr id="21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67"/>
                    <a:srcRect/>
                    <a:stretch>
                      <a:fillRect/>
                    </a:stretch>
                  </pic:blipFill>
                  <pic:spPr>
                    <a:xfrm>
                      <a:off x="0" y="0"/>
                      <a:ext cx="518794" cy="177165"/>
                    </a:xfrm>
                    <a:prstGeom prst="rect">
                      <a:avLst/>
                    </a:prstGeom>
                    <a:ln/>
                  </pic:spPr>
                </pic:pic>
              </a:graphicData>
            </a:graphic>
          </wp:inline>
        </w:drawing>
      </w:r>
    </w:p>
    <w:p w14:paraId="61CAEF56"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Nhận xét:</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Công của lực điện trường không phụ thuộc vào dạng quỹ đạo mà chỉ phụ thuộc vào vị trí của M và N.</w:t>
      </w:r>
    </w:p>
    <w:p w14:paraId="414CA13D"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trên cũng đúng cho điện trường tĩnh bất kỳ. Trường tĩnh điện là một trường thế.</w:t>
      </w:r>
    </w:p>
    <w:p w14:paraId="33D289B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2EF8E75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khăn của học sinh trong quá trình học tập, ghi vào sổ theo dõi những trường hợp cần lưu ý (nếu cần).</w:t>
      </w:r>
    </w:p>
    <w:p w14:paraId="1DCF327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w:t>
      </w:r>
      <w:r>
        <w:rPr>
          <w:rFonts w:ascii="Times New Roman" w:eastAsia="Times New Roman" w:hAnsi="Times New Roman" w:cs="Times New Roman"/>
          <w:sz w:val="26"/>
          <w:szCs w:val="26"/>
        </w:rPr>
        <w:t xml:space="preserve"> tiêu chí trong quá trình báo cáo kết quả hoạt động (thời gian thực hiện, số lượng ý kiến, mức độ hoàn thành, ghi chép).</w:t>
      </w:r>
    </w:p>
    <w:p w14:paraId="30CF0A5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w:t>
      </w:r>
      <w:r>
        <w:rPr>
          <w:rFonts w:ascii="Times New Roman" w:eastAsia="Times New Roman" w:hAnsi="Times New Roman" w:cs="Times New Roman"/>
          <w:sz w:val="26"/>
          <w:szCs w:val="26"/>
        </w:rPr>
        <w:t xml:space="preserve"> quyết tình huống vào thực tiễn.</w:t>
      </w:r>
    </w:p>
    <w:p w14:paraId="11CC9E0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Thế năng của một điện tích trong điện trường</w:t>
      </w:r>
    </w:p>
    <w:p w14:paraId="71D70DA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62342984"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Khái niệm về thế năng của một điện tích trong điện trường</w:t>
      </w:r>
    </w:p>
    <w:p w14:paraId="0629A96A"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phụ thuộc của thế năng W</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vào điện tích q</w:t>
      </w:r>
    </w:p>
    <w:p w14:paraId="0754EFAC" w14:textId="77777777" w:rsidR="007723DD" w:rsidRDefault="005A6572">
      <w:pPr>
        <w:pStyle w:val="normal0"/>
        <w:spacing w:before="40" w:after="4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và độ giảm thế năng của điện tích t</w:t>
      </w:r>
      <w:r>
        <w:rPr>
          <w:rFonts w:ascii="Times New Roman" w:eastAsia="Times New Roman" w:hAnsi="Times New Roman" w:cs="Times New Roman"/>
          <w:sz w:val="26"/>
          <w:szCs w:val="26"/>
        </w:rPr>
        <w:t>rong điện trường</w:t>
      </w:r>
    </w:p>
    <w:p w14:paraId="607B5AB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7755333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Dựa vào kết luận trường tĩnh điện là một trường thế. Giao cho học sinh các nhiệm vụ sau: </w:t>
      </w:r>
    </w:p>
    <w:p w14:paraId="1A9BB3E8"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1:</w:t>
      </w:r>
      <w:r>
        <w:rPr>
          <w:rFonts w:ascii="Times New Roman" w:eastAsia="Times New Roman" w:hAnsi="Times New Roman" w:cs="Times New Roman"/>
          <w:i/>
          <w:sz w:val="26"/>
          <w:szCs w:val="26"/>
        </w:rPr>
        <w:t xml:space="preserve"> Nêu khái niệm về thế năng của một điện tích trong điện trường.</w:t>
      </w:r>
    </w:p>
    <w:p w14:paraId="625191C9"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2:</w:t>
      </w:r>
      <w:r>
        <w:rPr>
          <w:rFonts w:ascii="Times New Roman" w:eastAsia="Times New Roman" w:hAnsi="Times New Roman" w:cs="Times New Roman"/>
          <w:i/>
          <w:sz w:val="26"/>
          <w:szCs w:val="26"/>
        </w:rPr>
        <w:t xml:space="preserve"> Nêu sự phụ thuộc của thế năng W</w:t>
      </w:r>
      <w:r>
        <w:rPr>
          <w:rFonts w:ascii="Times New Roman" w:eastAsia="Times New Roman" w:hAnsi="Times New Roman" w:cs="Times New Roman"/>
          <w:i/>
          <w:sz w:val="26"/>
          <w:szCs w:val="26"/>
          <w:vertAlign w:val="subscript"/>
        </w:rPr>
        <w:t>M</w:t>
      </w:r>
      <w:r>
        <w:rPr>
          <w:rFonts w:ascii="Times New Roman" w:eastAsia="Times New Roman" w:hAnsi="Times New Roman" w:cs="Times New Roman"/>
          <w:i/>
          <w:sz w:val="26"/>
          <w:szCs w:val="26"/>
        </w:rPr>
        <w:t xml:space="preserve"> vào điện tích q.</w:t>
      </w:r>
    </w:p>
    <w:p w14:paraId="6E52C94C"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Câu 3:</w:t>
      </w:r>
      <w:r>
        <w:rPr>
          <w:rFonts w:ascii="Times New Roman" w:eastAsia="Times New Roman" w:hAnsi="Times New Roman" w:cs="Times New Roman"/>
          <w:i/>
          <w:sz w:val="26"/>
          <w:szCs w:val="26"/>
        </w:rPr>
        <w:t xml:space="preserve"> Nê</w:t>
      </w:r>
      <w:r>
        <w:rPr>
          <w:rFonts w:ascii="Times New Roman" w:eastAsia="Times New Roman" w:hAnsi="Times New Roman" w:cs="Times New Roman"/>
          <w:i/>
          <w:sz w:val="26"/>
          <w:szCs w:val="26"/>
        </w:rPr>
        <w:t>u mối quan hệ giữa công của lực điện và độ giảm thế năng của điện tích trong điện trường.</w:t>
      </w:r>
    </w:p>
    <w:p w14:paraId="79015D6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469D8F8" w14:textId="77777777" w:rsidR="007723DD" w:rsidRDefault="005A6572">
      <w:pPr>
        <w:pStyle w:val="normal0"/>
        <w:spacing w:before="40" w:after="40"/>
        <w:ind w:firstLine="2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Dựa vào kết luận trường tĩnh điện là một trường thế. Dựa vào sự tương tự giữa trường tĩnh điện với trọng trường, đồng thời đọc sách giáo khoa V</w:t>
      </w:r>
      <w:r>
        <w:rPr>
          <w:rFonts w:ascii="Times New Roman" w:eastAsia="Times New Roman" w:hAnsi="Times New Roman" w:cs="Times New Roman"/>
          <w:sz w:val="26"/>
          <w:szCs w:val="26"/>
        </w:rPr>
        <w:t>ật lý 11 (trang 23 và 24) để trả lời 3 câu hỏi trên</w:t>
      </w:r>
    </w:p>
    <w:p w14:paraId="2BB568C1" w14:textId="77777777" w:rsidR="007723DD" w:rsidRDefault="005A6572">
      <w:pPr>
        <w:pStyle w:val="normal0"/>
        <w:pBdr>
          <w:top w:val="nil"/>
          <w:left w:val="nil"/>
          <w:bottom w:val="nil"/>
          <w:right w:val="nil"/>
          <w:between w:val="nil"/>
        </w:pBdr>
        <w:spacing w:before="120"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Học sinh ghi nhiệm vụ chuyển giao vào vở. Tiến hành đọc sách giáo khoa. Ghi vào vở ý kiến của mình. Sau đó thảo luận nhóm với các bạn xung quanh bằng cách ghi lại các ý kiến của bạn khác vào vở của mình. Thảo luận nhóm để đưa ra báo cáo của nhóm về những</w:t>
      </w:r>
      <w:r>
        <w:rPr>
          <w:rFonts w:ascii="Times New Roman" w:eastAsia="Times New Roman" w:hAnsi="Times New Roman" w:cs="Times New Roman"/>
          <w:b/>
          <w:color w:val="000000"/>
          <w:sz w:val="26"/>
          <w:szCs w:val="26"/>
        </w:rPr>
        <w:t xml:space="preserve"> dự đoán này. Thống nhất cách trình bày kết quả thảo luận nhóm, ghi vào vở.</w:t>
      </w:r>
    </w:p>
    <w:p w14:paraId="6980729A" w14:textId="77777777" w:rsidR="007723DD" w:rsidRDefault="005A6572">
      <w:pPr>
        <w:pStyle w:val="normal0"/>
        <w:pBdr>
          <w:top w:val="nil"/>
          <w:left w:val="nil"/>
          <w:bottom w:val="nil"/>
          <w:right w:val="nil"/>
          <w:between w:val="nil"/>
        </w:pBdr>
        <w:spacing w:after="0"/>
        <w:ind w:right="284" w:firstLine="2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Trong quá trình hoạt động nhóm, giáo viên quan sát học sinh tự học, thảo luận, trợ giúp kịp thời khi các em cần hỗ trợ. Ghi nhận kết quả làm việc của cá nhân hoặc nhóm học sinh.</w:t>
      </w:r>
    </w:p>
    <w:p w14:paraId="7FB96A8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HS.</w:t>
      </w:r>
    </w:p>
    <w:p w14:paraId="07382B5D"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Thế năng của điện tích đặt tại một điểm trong điện trường đặc trưng cho khả năng sinh công của điện trường khi đặt điện tích tại điểm đó.</w:t>
      </w:r>
    </w:p>
    <w:p w14:paraId="10E4475C"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Thế năng của điện tích q tại điểm </w:t>
      </w:r>
      <w:r>
        <w:rPr>
          <w:rFonts w:ascii="Times New Roman" w:eastAsia="Times New Roman" w:hAnsi="Times New Roman" w:cs="Times New Roman"/>
          <w:sz w:val="26"/>
          <w:szCs w:val="26"/>
        </w:rPr>
        <w:t>M trong điện trường bằng công của lực điện trường khi q di chuyển từ M ra vô cùng</w:t>
      </w:r>
    </w:p>
    <w:p w14:paraId="20924D38" w14:textId="77777777" w:rsidR="007723DD" w:rsidRDefault="005A6572">
      <w:pPr>
        <w:pStyle w:val="normal0"/>
        <w:ind w:firstLine="28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7CA3460D" wp14:editId="1EC35277">
            <wp:extent cx="695960" cy="231775"/>
            <wp:effectExtent l="0" t="0" r="0" b="0"/>
            <wp:docPr id="21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68"/>
                    <a:srcRect/>
                    <a:stretch>
                      <a:fillRect/>
                    </a:stretch>
                  </pic:blipFill>
                  <pic:spPr>
                    <a:xfrm>
                      <a:off x="0" y="0"/>
                      <a:ext cx="695960" cy="231775"/>
                    </a:xfrm>
                    <a:prstGeom prst="rect">
                      <a:avLst/>
                    </a:prstGeom>
                    <a:ln/>
                  </pic:spPr>
                </pic:pic>
              </a:graphicData>
            </a:graphic>
          </wp:inline>
        </w:drawing>
      </w:r>
    </w:p>
    <w:p w14:paraId="27A92B0C"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của lực điện và độ giảm thế năng của điện tích trong điện trường</w:t>
      </w:r>
    </w:p>
    <w:p w14:paraId="1FE52CB3"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463F6EE1" wp14:editId="0A8D8ACE">
            <wp:extent cx="1023620" cy="231775"/>
            <wp:effectExtent l="0" t="0" r="0" b="0"/>
            <wp:docPr id="217"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9"/>
                    <a:srcRect/>
                    <a:stretch>
                      <a:fillRect/>
                    </a:stretch>
                  </pic:blipFill>
                  <pic:spPr>
                    <a:xfrm>
                      <a:off x="0" y="0"/>
                      <a:ext cx="1023620" cy="231775"/>
                    </a:xfrm>
                    <a:prstGeom prst="rect">
                      <a:avLst/>
                    </a:prstGeom>
                    <a:ln/>
                  </pic:spPr>
                </pic:pic>
              </a:graphicData>
            </a:graphic>
          </wp:inline>
        </w:drawing>
      </w:r>
    </w:p>
    <w:p w14:paraId="35F0917D"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690A46A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theo dõi cá nhân và các nhóm học sinh, quan sát vở ghi để phát hiện khó kh</w:t>
      </w:r>
      <w:r>
        <w:rPr>
          <w:rFonts w:ascii="Times New Roman" w:eastAsia="Times New Roman" w:hAnsi="Times New Roman" w:cs="Times New Roman"/>
          <w:sz w:val="26"/>
          <w:szCs w:val="26"/>
        </w:rPr>
        <w:t>ăn của học sinh trong quá trình học tập, ghi vào sổ theo dõi những trường hợp cần lưu ý (nếu cần).</w:t>
      </w:r>
    </w:p>
    <w:p w14:paraId="4A45FB4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 tiêu chí trong quá trình báo cáo kết quả hoạt động (thời gian thực hiện, số lượng ý k</w:t>
      </w:r>
      <w:r>
        <w:rPr>
          <w:rFonts w:ascii="Times New Roman" w:eastAsia="Times New Roman" w:hAnsi="Times New Roman" w:cs="Times New Roman"/>
          <w:sz w:val="26"/>
          <w:szCs w:val="26"/>
        </w:rPr>
        <w:t>iến, mức độ hoàn thành, ghi chép).</w:t>
      </w:r>
    </w:p>
    <w:p w14:paraId="79C638A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 quyết tình huống vào thực tiễn.</w:t>
      </w:r>
    </w:p>
    <w:p w14:paraId="447902D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(Luyện tập): Hệ thống hóa kiến thức. Giải bài tập</w:t>
      </w:r>
    </w:p>
    <w:p w14:paraId="716DC7CA"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1B96959C" w14:textId="77777777" w:rsidR="007723DD" w:rsidRDefault="005A6572">
      <w:pPr>
        <w:pStyle w:val="normal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Hệ thống hóa kiến thức và luyện tập.</w:t>
      </w:r>
    </w:p>
    <w:p w14:paraId="7AF633A5"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5228471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Giao cho học sinh luyện tập một số bài tập đã biên soạn trên phiếu học tập sau:</w:t>
      </w:r>
    </w:p>
    <w:p w14:paraId="6E3B100B" w14:textId="77777777" w:rsidR="007723DD" w:rsidRDefault="005A6572">
      <w:pPr>
        <w:pStyle w:val="normal0"/>
        <w:ind w:firstLine="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w:t>
      </w:r>
    </w:p>
    <w:p w14:paraId="6AE37107" w14:textId="77777777" w:rsidR="007723DD" w:rsidRDefault="005A6572">
      <w:pPr>
        <w:pStyle w:val="normal0"/>
        <w:spacing w:before="40" w:after="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Hệ thống hóa kiến thức. G</w:t>
      </w:r>
      <w:r>
        <w:rPr>
          <w:rFonts w:ascii="Times New Roman" w:eastAsia="Times New Roman" w:hAnsi="Times New Roman" w:cs="Times New Roman"/>
          <w:b/>
          <w:sz w:val="26"/>
          <w:szCs w:val="26"/>
        </w:rPr>
        <w:t>iải bài tập)</w:t>
      </w:r>
    </w:p>
    <w:p w14:paraId="3273FD46"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TRẮC NGHIỆM</w:t>
      </w:r>
    </w:p>
    <w:p w14:paraId="26C8374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Công của lực điện không phụ thuộc vào</w:t>
      </w:r>
    </w:p>
    <w:p w14:paraId="69FD7841"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vị trí điểm đầu và điểm cuối đường đi.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3BFB512C"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cường độ của điện trường.</w:t>
      </w:r>
    </w:p>
    <w:p w14:paraId="3365CC9E"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hình dạng của đường đi.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36795C0" w14:textId="77777777" w:rsidR="007723DD" w:rsidRDefault="005A6572">
      <w:pPr>
        <w:pStyle w:val="normal0"/>
        <w:ind w:firstLine="280"/>
        <w:jc w:val="both"/>
        <w:rPr>
          <w:rFonts w:ascii="Times New Roman" w:eastAsia="Times New Roman" w:hAnsi="Times New Roman" w:cs="Times New Roman"/>
          <w:sz w:val="26"/>
          <w:szCs w:val="26"/>
          <w:highlight w:val="yellow"/>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độ lớn điện tích bị dịch chuyển.</w:t>
      </w:r>
    </w:p>
    <w:p w14:paraId="17E8C41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Thế năng của điện tích trong điện trường đặc trưng cho</w:t>
      </w:r>
    </w:p>
    <w:p w14:paraId="57B84C73"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khả năng tác dụng lực của điện trường.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5459AF4B"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phương chiều của cường độ điện trường.</w:t>
      </w:r>
    </w:p>
    <w:p w14:paraId="0FA6B015"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khả năng sinh công của điện trường.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08BDD552"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độ rộng của không gian có điện trường.</w:t>
      </w:r>
    </w:p>
    <w:p w14:paraId="75AD6D6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Công của lực điện trường</w:t>
      </w:r>
      <w:r>
        <w:rPr>
          <w:rFonts w:ascii="Times New Roman" w:eastAsia="Times New Roman" w:hAnsi="Times New Roman" w:cs="Times New Roman"/>
          <w:sz w:val="26"/>
          <w:szCs w:val="26"/>
        </w:rPr>
        <w:t xml:space="preserve"> tác dụng lên một điện tích chuyển động từ M đến N sẽ</w:t>
      </w:r>
    </w:p>
    <w:p w14:paraId="194ACE41"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càng lớn nếu đoạn đường đi càng lớn.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5D7522D"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phụ thuộc vào dạng quỹ đạo</w:t>
      </w:r>
    </w:p>
    <w:p w14:paraId="10787BE4"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phụ thuộc vào vị trí các điểm M và 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793590BF"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chỉ phụ thuộc vào vị trí M</w:t>
      </w:r>
    </w:p>
    <w:p w14:paraId="16FEF51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Khi điện tích dich chuyển dọc theo một đường sức trong một điện trường đều, nếu quãng đường dịch chuyển tăng 2 lần thì công của lực điện trường</w:t>
      </w:r>
    </w:p>
    <w:p w14:paraId="4E0C1C16"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tăng 4 lần.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tăng 2 lần.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không đổi.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giảm 2 lần.</w:t>
      </w:r>
    </w:p>
    <w:p w14:paraId="419E577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Cho điện tích dịch chuyển giữa 2 điểm cố đ</w:t>
      </w:r>
      <w:r>
        <w:rPr>
          <w:rFonts w:ascii="Times New Roman" w:eastAsia="Times New Roman" w:hAnsi="Times New Roman" w:cs="Times New Roman"/>
          <w:sz w:val="26"/>
          <w:szCs w:val="26"/>
        </w:rPr>
        <w:t>ịnh trong một điện trường đều với cường độ 150 V/m thì công của lực điện trường là 60.10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J. Nếu cường độ điện trường là 200 V/m thì công của lực điện trường dịch chuyển điện tích giữa hai điểm đó là</w:t>
      </w:r>
    </w:p>
    <w:p w14:paraId="728DC059"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80 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40 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40.10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80.10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 xml:space="preserve">J. </w:t>
      </w:r>
    </w:p>
    <w:p w14:paraId="431913E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TỰ LUẬN</w:t>
      </w:r>
    </w:p>
    <w:p w14:paraId="341DBBF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 xml:space="preserve"> Ba điểm A, B và C cùng nằm trong một điện trường đều có cường độ điện trường </w:t>
      </w:r>
      <w:r>
        <w:rPr>
          <w:rFonts w:ascii="Times New Roman" w:eastAsia="Times New Roman" w:hAnsi="Times New Roman" w:cs="Times New Roman"/>
          <w:noProof/>
          <w:sz w:val="43"/>
          <w:szCs w:val="43"/>
          <w:vertAlign w:val="subscript"/>
          <w:lang w:val="en-US"/>
        </w:rPr>
        <w:drawing>
          <wp:inline distT="0" distB="0" distL="114300" distR="114300" wp14:anchorId="7312A4E0" wp14:editId="2D4C0D60">
            <wp:extent cx="546100" cy="231775"/>
            <wp:effectExtent l="0" t="0" r="0" b="0"/>
            <wp:docPr id="18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70"/>
                    <a:srcRect/>
                    <a:stretch>
                      <a:fillRect/>
                    </a:stretch>
                  </pic:blipFill>
                  <pic:spPr>
                    <a:xfrm>
                      <a:off x="0" y="0"/>
                      <a:ext cx="546100" cy="231775"/>
                    </a:xfrm>
                    <a:prstGeom prst="rect">
                      <a:avLst/>
                    </a:prstGeom>
                    <a:ln/>
                  </pic:spPr>
                </pic:pic>
              </a:graphicData>
            </a:graphic>
          </wp:inline>
        </w:drawing>
      </w:r>
      <w:r>
        <w:rPr>
          <w:rFonts w:ascii="Times New Roman" w:eastAsia="Times New Roman" w:hAnsi="Times New Roman" w:cs="Times New Roman"/>
          <w:sz w:val="26"/>
          <w:szCs w:val="26"/>
        </w:rPr>
        <w:t xml:space="preserve">V/m, với </w:t>
      </w:r>
      <w:r>
        <w:rPr>
          <w:rFonts w:ascii="Times New Roman" w:eastAsia="Times New Roman" w:hAnsi="Times New Roman" w:cs="Times New Roman"/>
          <w:noProof/>
          <w:sz w:val="43"/>
          <w:szCs w:val="43"/>
          <w:vertAlign w:val="subscript"/>
          <w:lang w:val="en-US"/>
        </w:rPr>
        <w:drawing>
          <wp:inline distT="0" distB="0" distL="114300" distR="114300" wp14:anchorId="59A9FA35" wp14:editId="68F0B764">
            <wp:extent cx="641350" cy="245745"/>
            <wp:effectExtent l="0" t="0" r="0" b="0"/>
            <wp:docPr id="188"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71"/>
                    <a:srcRect/>
                    <a:stretch>
                      <a:fillRect/>
                    </a:stretch>
                  </pic:blipFill>
                  <pic:spPr>
                    <a:xfrm>
                      <a:off x="0" y="0"/>
                      <a:ext cx="641350" cy="24574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114300" distR="114300" wp14:anchorId="75B865FF" wp14:editId="3E2DCC57">
            <wp:extent cx="573405" cy="245745"/>
            <wp:effectExtent l="0" t="0" r="0" b="0"/>
            <wp:docPr id="19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2"/>
                    <a:srcRect/>
                    <a:stretch>
                      <a:fillRect/>
                    </a:stretch>
                  </pic:blipFill>
                  <pic:spPr>
                    <a:xfrm>
                      <a:off x="0" y="0"/>
                      <a:ext cx="573405" cy="245745"/>
                    </a:xfrm>
                    <a:prstGeom prst="rect">
                      <a:avLst/>
                    </a:prstGeom>
                    <a:ln/>
                  </pic:spPr>
                </pic:pic>
              </a:graphicData>
            </a:graphic>
          </wp:inline>
        </w:drawing>
      </w:r>
      <w:r>
        <w:rPr>
          <w:rFonts w:ascii="Times New Roman" w:eastAsia="Times New Roman" w:hAnsi="Times New Roman" w:cs="Times New Roman"/>
          <w:sz w:val="26"/>
          <w:szCs w:val="26"/>
        </w:rPr>
        <w:t xml:space="preserve"> như Hình 1 và </w:t>
      </w:r>
      <w:r>
        <w:rPr>
          <w:rFonts w:ascii="Times New Roman" w:eastAsia="Times New Roman" w:hAnsi="Times New Roman" w:cs="Times New Roman"/>
          <w:noProof/>
          <w:sz w:val="43"/>
          <w:szCs w:val="43"/>
          <w:vertAlign w:val="subscript"/>
          <w:lang w:val="en-US"/>
        </w:rPr>
        <w:drawing>
          <wp:inline distT="0" distB="0" distL="114300" distR="114300" wp14:anchorId="7E05043D" wp14:editId="218081D0">
            <wp:extent cx="832485" cy="177165"/>
            <wp:effectExtent l="0" t="0" r="0" b="0"/>
            <wp:docPr id="196"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73"/>
                    <a:srcRect/>
                    <a:stretch>
                      <a:fillRect/>
                    </a:stretch>
                  </pic:blipFill>
                  <pic:spPr>
                    <a:xfrm>
                      <a:off x="0" y="0"/>
                      <a:ext cx="832485" cy="177165"/>
                    </a:xfrm>
                    <a:prstGeom prst="rect">
                      <a:avLst/>
                    </a:prstGeom>
                    <a:ln/>
                  </pic:spPr>
                </pic:pic>
              </a:graphicData>
            </a:graphic>
          </wp:inline>
        </w:drawing>
      </w:r>
      <w:r>
        <w:rPr>
          <w:rFonts w:ascii="Times New Roman" w:eastAsia="Times New Roman" w:hAnsi="Times New Roman" w:cs="Times New Roman"/>
          <w:sz w:val="26"/>
          <w:szCs w:val="26"/>
        </w:rPr>
        <w:t xml:space="preserve">cm. </w:t>
      </w:r>
      <w:r>
        <w:rPr>
          <w:noProof/>
          <w:lang w:val="en-US"/>
        </w:rPr>
        <mc:AlternateContent>
          <mc:Choice Requires="wpg">
            <w:drawing>
              <wp:anchor distT="0" distB="0" distL="114300" distR="114300" simplePos="0" relativeHeight="251666432" behindDoc="0" locked="0" layoutInCell="1" hidden="0" allowOverlap="1" wp14:anchorId="5A00C088" wp14:editId="69E7158B">
                <wp:simplePos x="0" y="0"/>
                <wp:positionH relativeFrom="column">
                  <wp:posOffset>4559300</wp:posOffset>
                </wp:positionH>
                <wp:positionV relativeFrom="paragraph">
                  <wp:posOffset>38100</wp:posOffset>
                </wp:positionV>
                <wp:extent cx="1624965" cy="1137285"/>
                <wp:effectExtent l="0" t="0" r="0" b="0"/>
                <wp:wrapSquare wrapText="bothSides" distT="0" distB="0" distL="114300" distR="114300"/>
                <wp:docPr id="486" name="Group 486"/>
                <wp:cNvGraphicFramePr/>
                <a:graphic xmlns:a="http://schemas.openxmlformats.org/drawingml/2006/main">
                  <a:graphicData uri="http://schemas.microsoft.com/office/word/2010/wordprocessingGroup">
                    <wpg:wgp>
                      <wpg:cNvGrpSpPr/>
                      <wpg:grpSpPr>
                        <a:xfrm>
                          <a:off x="0" y="0"/>
                          <a:ext cx="1624965" cy="1137285"/>
                          <a:chOff x="4533518" y="3211358"/>
                          <a:chExt cx="1624965" cy="1137285"/>
                        </a:xfrm>
                      </wpg:grpSpPr>
                      <wpg:grpSp>
                        <wpg:cNvPr id="488" name="Group 488"/>
                        <wpg:cNvGrpSpPr/>
                        <wpg:grpSpPr>
                          <a:xfrm>
                            <a:off x="4533518" y="3211358"/>
                            <a:ext cx="1624965" cy="1137285"/>
                            <a:chOff x="0" y="0"/>
                            <a:chExt cx="1624965" cy="1137285"/>
                          </a:xfrm>
                        </wpg:grpSpPr>
                        <wps:wsp>
                          <wps:cNvPr id="490" name="Rectangle 490"/>
                          <wps:cNvSpPr/>
                          <wps:spPr>
                            <a:xfrm>
                              <a:off x="0" y="0"/>
                              <a:ext cx="1624950" cy="1137275"/>
                            </a:xfrm>
                            <a:prstGeom prst="rect">
                              <a:avLst/>
                            </a:prstGeom>
                            <a:noFill/>
                            <a:ln>
                              <a:noFill/>
                            </a:ln>
                          </wps:spPr>
                          <wps:txbx>
                            <w:txbxContent>
                              <w:p w14:paraId="70920790"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493" name="Straight Arrow Connector 493"/>
                          <wps:cNvCnPr/>
                          <wps:spPr>
                            <a:xfrm>
                              <a:off x="0" y="55880"/>
                              <a:ext cx="1600200" cy="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497" name="Straight Arrow Connector 497"/>
                          <wps:cNvCnPr/>
                          <wps:spPr>
                            <a:xfrm>
                              <a:off x="0" y="297815"/>
                              <a:ext cx="1600200" cy="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498" name="Straight Arrow Connector 498"/>
                          <wps:cNvCnPr/>
                          <wps:spPr>
                            <a:xfrm>
                              <a:off x="0" y="539750"/>
                              <a:ext cx="1600200" cy="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499" name="Straight Arrow Connector 499"/>
                          <wps:cNvCnPr/>
                          <wps:spPr>
                            <a:xfrm>
                              <a:off x="0" y="781685"/>
                              <a:ext cx="1600200" cy="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500" name="Straight Arrow Connector 500"/>
                          <wps:cNvCnPr/>
                          <wps:spPr>
                            <a:xfrm>
                              <a:off x="503555" y="160655"/>
                              <a:ext cx="0" cy="483869"/>
                            </a:xfrm>
                            <a:prstGeom prst="straightConnector1">
                              <a:avLst/>
                            </a:prstGeom>
                            <a:solidFill>
                              <a:srgbClr val="FFFFFF"/>
                            </a:solidFill>
                            <a:ln w="12700" cap="rnd" cmpd="sng">
                              <a:solidFill>
                                <a:srgbClr val="000000"/>
                              </a:solidFill>
                              <a:prstDash val="dashDot"/>
                              <a:round/>
                              <a:headEnd type="none" w="sm" len="sm"/>
                              <a:tailEnd type="oval" w="sm" len="sm"/>
                            </a:ln>
                          </wps:spPr>
                          <wps:bodyPr/>
                        </wps:wsp>
                        <wps:wsp>
                          <wps:cNvPr id="501" name="Oval 501"/>
                          <wps:cNvSpPr/>
                          <wps:spPr>
                            <a:xfrm>
                              <a:off x="486410" y="623570"/>
                              <a:ext cx="27305" cy="27305"/>
                            </a:xfrm>
                            <a:prstGeom prst="ellipse">
                              <a:avLst/>
                            </a:prstGeom>
                            <a:solidFill>
                              <a:srgbClr val="000000"/>
                            </a:solidFill>
                            <a:ln w="12700" cap="flat" cmpd="sng">
                              <a:solidFill>
                                <a:srgbClr val="000000"/>
                              </a:solidFill>
                              <a:prstDash val="solid"/>
                              <a:round/>
                              <a:headEnd type="none" w="sm" len="sm"/>
                              <a:tailEnd type="none" w="sm" len="sm"/>
                            </a:ln>
                          </wps:spPr>
                          <wps:txbx>
                            <w:txbxContent>
                              <w:p w14:paraId="0460D25C" w14:textId="77777777" w:rsidR="007723DD" w:rsidRDefault="007723DD">
                                <w:pPr>
                                  <w:pStyle w:val="normal0"/>
                                  <w:spacing w:line="275" w:lineRule="auto"/>
                                  <w:textDirection w:val="btLr"/>
                                </w:pPr>
                              </w:p>
                            </w:txbxContent>
                          </wps:txbx>
                          <wps:bodyPr spcFirstLastPara="1" wrap="square" lIns="88900" tIns="38100" rIns="88900" bIns="38100" anchor="t" anchorCtr="0">
                            <a:noAutofit/>
                          </wps:bodyPr>
                        </wps:wsp>
                        <wps:wsp>
                          <wps:cNvPr id="502" name="Oval 502"/>
                          <wps:cNvSpPr/>
                          <wps:spPr>
                            <a:xfrm>
                              <a:off x="491490" y="125730"/>
                              <a:ext cx="27305" cy="27305"/>
                            </a:xfrm>
                            <a:prstGeom prst="ellipse">
                              <a:avLst/>
                            </a:prstGeom>
                            <a:solidFill>
                              <a:srgbClr val="000000"/>
                            </a:solidFill>
                            <a:ln w="12700" cap="flat" cmpd="sng">
                              <a:solidFill>
                                <a:srgbClr val="000000"/>
                              </a:solidFill>
                              <a:prstDash val="solid"/>
                              <a:round/>
                              <a:headEnd type="none" w="sm" len="sm"/>
                              <a:tailEnd type="none" w="sm" len="sm"/>
                            </a:ln>
                          </wps:spPr>
                          <wps:txbx>
                            <w:txbxContent>
                              <w:p w14:paraId="78D57349" w14:textId="77777777" w:rsidR="007723DD" w:rsidRDefault="007723DD">
                                <w:pPr>
                                  <w:pStyle w:val="normal0"/>
                                  <w:spacing w:line="275" w:lineRule="auto"/>
                                  <w:textDirection w:val="btLr"/>
                                </w:pPr>
                              </w:p>
                            </w:txbxContent>
                          </wps:txbx>
                          <wps:bodyPr spcFirstLastPara="1" wrap="square" lIns="88900" tIns="38100" rIns="88900" bIns="38100" anchor="t" anchorCtr="0">
                            <a:noAutofit/>
                          </wps:bodyPr>
                        </wps:wsp>
                        <wps:wsp>
                          <wps:cNvPr id="503" name="Freeform 503"/>
                          <wps:cNvSpPr/>
                          <wps:spPr>
                            <a:xfrm>
                              <a:off x="247649" y="532765"/>
                              <a:ext cx="355600" cy="292734"/>
                            </a:xfrm>
                            <a:custGeom>
                              <a:avLst/>
                              <a:gdLst/>
                              <a:ahLst/>
                              <a:cxnLst/>
                              <a:rect l="l" t="t" r="r" b="b"/>
                              <a:pathLst>
                                <a:path w="355600" h="292734" extrusionOk="0">
                                  <a:moveTo>
                                    <a:pt x="0" y="0"/>
                                  </a:moveTo>
                                  <a:lnTo>
                                    <a:pt x="0" y="292734"/>
                                  </a:lnTo>
                                  <a:lnTo>
                                    <a:pt x="355600" y="292734"/>
                                  </a:lnTo>
                                  <a:lnTo>
                                    <a:pt x="355600" y="0"/>
                                  </a:lnTo>
                                  <a:close/>
                                </a:path>
                              </a:pathLst>
                            </a:custGeom>
                            <a:noFill/>
                            <a:ln>
                              <a:noFill/>
                            </a:ln>
                          </wps:spPr>
                          <wps:txbx>
                            <w:txbxContent>
                              <w:p w14:paraId="44B0D218" w14:textId="77777777" w:rsidR="007723DD" w:rsidRDefault="005A6572">
                                <w:pPr>
                                  <w:pStyle w:val="normal0"/>
                                  <w:spacing w:line="275" w:lineRule="auto"/>
                                  <w:textDirection w:val="btLr"/>
                                </w:pPr>
                                <w:r>
                                  <w:rPr>
                                    <w:color w:val="000000"/>
                                    <w:sz w:val="24"/>
                                  </w:rPr>
                                  <w:t>A</w:t>
                                </w:r>
                              </w:p>
                            </w:txbxContent>
                          </wps:txbx>
                          <wps:bodyPr spcFirstLastPara="1" wrap="square" lIns="88900" tIns="38100" rIns="88900" bIns="38100" anchor="t" anchorCtr="0">
                            <a:noAutofit/>
                          </wps:bodyPr>
                        </wps:wsp>
                        <wps:wsp>
                          <wps:cNvPr id="504" name="Freeform 504"/>
                          <wps:cNvSpPr/>
                          <wps:spPr>
                            <a:xfrm>
                              <a:off x="254000" y="34925"/>
                              <a:ext cx="355600" cy="292734"/>
                            </a:xfrm>
                            <a:custGeom>
                              <a:avLst/>
                              <a:gdLst/>
                              <a:ahLst/>
                              <a:cxnLst/>
                              <a:rect l="l" t="t" r="r" b="b"/>
                              <a:pathLst>
                                <a:path w="355600" h="292734" extrusionOk="0">
                                  <a:moveTo>
                                    <a:pt x="0" y="0"/>
                                  </a:moveTo>
                                  <a:lnTo>
                                    <a:pt x="0" y="292734"/>
                                  </a:lnTo>
                                  <a:lnTo>
                                    <a:pt x="355600" y="292734"/>
                                  </a:lnTo>
                                  <a:lnTo>
                                    <a:pt x="355600" y="0"/>
                                  </a:lnTo>
                                  <a:close/>
                                </a:path>
                              </a:pathLst>
                            </a:custGeom>
                            <a:noFill/>
                            <a:ln>
                              <a:noFill/>
                            </a:ln>
                          </wps:spPr>
                          <wps:txbx>
                            <w:txbxContent>
                              <w:p w14:paraId="0654493E" w14:textId="77777777" w:rsidR="007723DD" w:rsidRDefault="005A6572">
                                <w:pPr>
                                  <w:pStyle w:val="normal0"/>
                                  <w:spacing w:line="275" w:lineRule="auto"/>
                                  <w:textDirection w:val="btLr"/>
                                </w:pPr>
                                <w:r>
                                  <w:rPr>
                                    <w:color w:val="000000"/>
                                    <w:sz w:val="24"/>
                                  </w:rPr>
                                  <w:t>B</w:t>
                                </w:r>
                              </w:p>
                            </w:txbxContent>
                          </wps:txbx>
                          <wps:bodyPr spcFirstLastPara="1" wrap="square" lIns="88900" tIns="38100" rIns="88900" bIns="38100" anchor="t" anchorCtr="0">
                            <a:noAutofit/>
                          </wps:bodyPr>
                        </wps:wsp>
                        <wps:wsp>
                          <wps:cNvPr id="505" name="Freeform 505"/>
                          <wps:cNvSpPr/>
                          <wps:spPr>
                            <a:xfrm>
                              <a:off x="1250950" y="255905"/>
                              <a:ext cx="374015" cy="494030"/>
                            </a:xfrm>
                            <a:custGeom>
                              <a:avLst/>
                              <a:gdLst/>
                              <a:ahLst/>
                              <a:cxnLst/>
                              <a:rect l="l" t="t" r="r" b="b"/>
                              <a:pathLst>
                                <a:path w="374015" h="494030" extrusionOk="0">
                                  <a:moveTo>
                                    <a:pt x="0" y="0"/>
                                  </a:moveTo>
                                  <a:lnTo>
                                    <a:pt x="0" y="494030"/>
                                  </a:lnTo>
                                  <a:lnTo>
                                    <a:pt x="374015" y="494030"/>
                                  </a:lnTo>
                                  <a:lnTo>
                                    <a:pt x="374015" y="0"/>
                                  </a:lnTo>
                                  <a:close/>
                                </a:path>
                              </a:pathLst>
                            </a:custGeom>
                            <a:noFill/>
                            <a:ln>
                              <a:noFill/>
                            </a:ln>
                          </wps:spPr>
                          <wps:txbx>
                            <w:txbxContent>
                              <w:p w14:paraId="5C71E3F5" w14:textId="77777777" w:rsidR="007723DD" w:rsidRDefault="007723DD">
                                <w:pPr>
                                  <w:pStyle w:val="normal0"/>
                                  <w:spacing w:line="275" w:lineRule="auto"/>
                                  <w:textDirection w:val="btLr"/>
                                </w:pPr>
                              </w:p>
                            </w:txbxContent>
                          </wps:txbx>
                          <wps:bodyPr spcFirstLastPara="1" wrap="square" lIns="88900" tIns="38100" rIns="88900" bIns="38100" anchor="t" anchorCtr="0">
                            <a:noAutofit/>
                          </wps:bodyPr>
                        </wps:wsp>
                        <wps:wsp>
                          <wps:cNvPr id="506" name="Rectangle 506"/>
                          <wps:cNvSpPr/>
                          <wps:spPr>
                            <a:xfrm>
                              <a:off x="505460" y="485140"/>
                              <a:ext cx="54610" cy="54610"/>
                            </a:xfrm>
                            <a:prstGeom prst="rect">
                              <a:avLst/>
                            </a:prstGeom>
                            <a:noFill/>
                            <a:ln w="12700" cap="flat" cmpd="sng">
                              <a:solidFill>
                                <a:srgbClr val="000000"/>
                              </a:solidFill>
                              <a:prstDash val="solid"/>
                              <a:round/>
                              <a:headEnd type="none" w="sm" len="sm"/>
                              <a:tailEnd type="none" w="sm" len="sm"/>
                            </a:ln>
                          </wps:spPr>
                          <wps:txbx>
                            <w:txbxContent>
                              <w:p w14:paraId="6253AFD1" w14:textId="77777777" w:rsidR="007723DD" w:rsidRDefault="007723DD">
                                <w:pPr>
                                  <w:pStyle w:val="normal0"/>
                                  <w:spacing w:line="275" w:lineRule="auto"/>
                                  <w:textDirection w:val="btLr"/>
                                </w:pPr>
                              </w:p>
                            </w:txbxContent>
                          </wps:txbx>
                          <wps:bodyPr spcFirstLastPara="1" wrap="square" lIns="88900" tIns="38100" rIns="88900" bIns="38100" anchor="t" anchorCtr="0">
                            <a:noAutofit/>
                          </wps:bodyPr>
                        </wps:wsp>
                        <wps:wsp>
                          <wps:cNvPr id="507" name="Freeform 507"/>
                          <wps:cNvSpPr/>
                          <wps:spPr>
                            <a:xfrm>
                              <a:off x="413385" y="862965"/>
                              <a:ext cx="711200" cy="274320"/>
                            </a:xfrm>
                            <a:custGeom>
                              <a:avLst/>
                              <a:gdLst/>
                              <a:ahLst/>
                              <a:cxnLst/>
                              <a:rect l="l" t="t" r="r" b="b"/>
                              <a:pathLst>
                                <a:path w="711200" h="274320" extrusionOk="0">
                                  <a:moveTo>
                                    <a:pt x="0" y="0"/>
                                  </a:moveTo>
                                  <a:lnTo>
                                    <a:pt x="0" y="274320"/>
                                  </a:lnTo>
                                  <a:lnTo>
                                    <a:pt x="711200" y="274320"/>
                                  </a:lnTo>
                                  <a:lnTo>
                                    <a:pt x="711200" y="0"/>
                                  </a:lnTo>
                                  <a:close/>
                                </a:path>
                              </a:pathLst>
                            </a:custGeom>
                            <a:noFill/>
                            <a:ln>
                              <a:noFill/>
                            </a:ln>
                          </wps:spPr>
                          <wps:txbx>
                            <w:txbxContent>
                              <w:p w14:paraId="158216C0" w14:textId="77777777" w:rsidR="007723DD" w:rsidRDefault="005A6572">
                                <w:pPr>
                                  <w:pStyle w:val="normal0"/>
                                  <w:spacing w:line="275" w:lineRule="auto"/>
                                  <w:jc w:val="center"/>
                                  <w:textDirection w:val="btLr"/>
                                </w:pPr>
                                <w:r>
                                  <w:rPr>
                                    <w:color w:val="000000"/>
                                    <w:sz w:val="24"/>
                                  </w:rPr>
                                  <w:t>Hình 1</w:t>
                                </w:r>
                              </w:p>
                            </w:txbxContent>
                          </wps:txbx>
                          <wps:bodyPr spcFirstLastPara="1" wrap="square" lIns="88900" tIns="38100" rIns="88900" bIns="38100" anchor="t" anchorCtr="0">
                            <a:noAutofit/>
                          </wps:bodyPr>
                        </wps:wsp>
                        <wps:wsp>
                          <wps:cNvPr id="508" name="Straight Arrow Connector 508"/>
                          <wps:cNvCnPr/>
                          <wps:spPr>
                            <a:xfrm>
                              <a:off x="505460" y="132715"/>
                              <a:ext cx="622300" cy="0"/>
                            </a:xfrm>
                            <a:prstGeom prst="straightConnector1">
                              <a:avLst/>
                            </a:prstGeom>
                            <a:solidFill>
                              <a:srgbClr val="FFFFFF"/>
                            </a:solidFill>
                            <a:ln w="12700" cap="rnd" cmpd="sng">
                              <a:solidFill>
                                <a:srgbClr val="000000"/>
                              </a:solidFill>
                              <a:prstDash val="dashDot"/>
                              <a:round/>
                              <a:headEnd type="none" w="sm" len="sm"/>
                              <a:tailEnd type="oval" w="sm" len="sm"/>
                            </a:ln>
                          </wps:spPr>
                          <wps:bodyPr/>
                        </wps:wsp>
                        <wps:wsp>
                          <wps:cNvPr id="509" name="Freeform 509"/>
                          <wps:cNvSpPr/>
                          <wps:spPr>
                            <a:xfrm>
                              <a:off x="1099820" y="0"/>
                              <a:ext cx="355600" cy="292734"/>
                            </a:xfrm>
                            <a:custGeom>
                              <a:avLst/>
                              <a:gdLst/>
                              <a:ahLst/>
                              <a:cxnLst/>
                              <a:rect l="l" t="t" r="r" b="b"/>
                              <a:pathLst>
                                <a:path w="355600" h="292734" extrusionOk="0">
                                  <a:moveTo>
                                    <a:pt x="0" y="0"/>
                                  </a:moveTo>
                                  <a:lnTo>
                                    <a:pt x="0" y="292734"/>
                                  </a:lnTo>
                                  <a:lnTo>
                                    <a:pt x="355600" y="292734"/>
                                  </a:lnTo>
                                  <a:lnTo>
                                    <a:pt x="355600" y="0"/>
                                  </a:lnTo>
                                  <a:close/>
                                </a:path>
                              </a:pathLst>
                            </a:custGeom>
                            <a:noFill/>
                            <a:ln>
                              <a:noFill/>
                            </a:ln>
                          </wps:spPr>
                          <wps:txbx>
                            <w:txbxContent>
                              <w:p w14:paraId="77CE65A1" w14:textId="77777777" w:rsidR="007723DD" w:rsidRDefault="005A6572">
                                <w:pPr>
                                  <w:pStyle w:val="normal0"/>
                                  <w:spacing w:line="275" w:lineRule="auto"/>
                                  <w:textDirection w:val="btLr"/>
                                </w:pPr>
                                <w:r>
                                  <w:rPr>
                                    <w:color w:val="000000"/>
                                    <w:sz w:val="24"/>
                                  </w:rPr>
                                  <w:t>C</w:t>
                                </w:r>
                              </w:p>
                            </w:txbxContent>
                          </wps:txbx>
                          <wps:bodyPr spcFirstLastPara="1" wrap="square" lIns="88900" tIns="38100" rIns="88900" bIns="381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38100</wp:posOffset>
                </wp:positionV>
                <wp:extent cx="1624965" cy="1137285"/>
                <wp:effectExtent b="0" l="0" r="0" t="0"/>
                <wp:wrapSquare wrapText="bothSides" distB="0" distT="0" distL="114300" distR="114300"/>
                <wp:docPr id="2" name="image33.png"/>
                <a:graphic>
                  <a:graphicData uri="http://schemas.openxmlformats.org/drawingml/2006/picture">
                    <pic:pic>
                      <pic:nvPicPr>
                        <pic:cNvPr id="0" name="image33.png"/>
                        <pic:cNvPicPr preferRelativeResize="0"/>
                      </pic:nvPicPr>
                      <pic:blipFill>
                        <a:blip r:embed="rId80"/>
                        <a:srcRect/>
                        <a:stretch>
                          <a:fillRect/>
                        </a:stretch>
                      </pic:blipFill>
                      <pic:spPr>
                        <a:xfrm>
                          <a:off x="0" y="0"/>
                          <a:ext cx="1624965" cy="1137285"/>
                        </a:xfrm>
                        <a:prstGeom prst="rect"/>
                        <a:ln/>
                      </pic:spPr>
                    </pic:pic>
                  </a:graphicData>
                </a:graphic>
              </wp:anchor>
            </w:drawing>
          </mc:Fallback>
        </mc:AlternateContent>
      </w:r>
    </w:p>
    <w:p w14:paraId="73C0E944"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 xml:space="preserve">Xác định lực điện tác dụng lên điện tích </w:t>
      </w:r>
      <w:r>
        <w:rPr>
          <w:rFonts w:ascii="Times New Roman" w:eastAsia="Times New Roman" w:hAnsi="Times New Roman" w:cs="Times New Roman"/>
          <w:noProof/>
          <w:sz w:val="43"/>
          <w:szCs w:val="43"/>
          <w:vertAlign w:val="subscript"/>
          <w:lang w:val="en-US"/>
        </w:rPr>
        <w:drawing>
          <wp:inline distT="0" distB="0" distL="114300" distR="114300" wp14:anchorId="6132642A" wp14:editId="653983F6">
            <wp:extent cx="614045" cy="231775"/>
            <wp:effectExtent l="0" t="0" r="0" b="0"/>
            <wp:docPr id="200"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81"/>
                    <a:srcRect/>
                    <a:stretch>
                      <a:fillRect/>
                    </a:stretch>
                  </pic:blipFill>
                  <pic:spPr>
                    <a:xfrm>
                      <a:off x="0" y="0"/>
                      <a:ext cx="614045" cy="231775"/>
                    </a:xfrm>
                    <a:prstGeom prst="rect">
                      <a:avLst/>
                    </a:prstGeom>
                    <a:ln/>
                  </pic:spPr>
                </pic:pic>
              </a:graphicData>
            </a:graphic>
          </wp:inline>
        </w:drawing>
      </w:r>
      <w:r>
        <w:rPr>
          <w:rFonts w:ascii="Times New Roman" w:eastAsia="Times New Roman" w:hAnsi="Times New Roman" w:cs="Times New Roman"/>
          <w:sz w:val="26"/>
          <w:szCs w:val="26"/>
        </w:rPr>
        <w:t>C khi đặt nó tại A.</w:t>
      </w:r>
    </w:p>
    <w:p w14:paraId="4AC1BD2E"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Xác định công của lực điện trường thực hiện khi điện tích </w:t>
      </w:r>
      <w:r>
        <w:rPr>
          <w:rFonts w:ascii="Times New Roman" w:eastAsia="Times New Roman" w:hAnsi="Times New Roman" w:cs="Times New Roman"/>
          <w:noProof/>
          <w:sz w:val="43"/>
          <w:szCs w:val="43"/>
          <w:vertAlign w:val="subscript"/>
          <w:lang w:val="en-US"/>
        </w:rPr>
        <w:drawing>
          <wp:inline distT="0" distB="0" distL="114300" distR="114300" wp14:anchorId="6A885300" wp14:editId="0AE510A7">
            <wp:extent cx="559435" cy="231775"/>
            <wp:effectExtent l="0" t="0" r="0" b="0"/>
            <wp:docPr id="203"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2"/>
                    <a:srcRect/>
                    <a:stretch>
                      <a:fillRect/>
                    </a:stretch>
                  </pic:blipFill>
                  <pic:spPr>
                    <a:xfrm>
                      <a:off x="0" y="0"/>
                      <a:ext cx="559435" cy="231775"/>
                    </a:xfrm>
                    <a:prstGeom prst="rect">
                      <a:avLst/>
                    </a:prstGeom>
                    <a:ln/>
                  </pic:spPr>
                </pic:pic>
              </a:graphicData>
            </a:graphic>
          </wp:inline>
        </w:drawing>
      </w:r>
      <w:r>
        <w:rPr>
          <w:rFonts w:ascii="Times New Roman" w:eastAsia="Times New Roman" w:hAnsi="Times New Roman" w:cs="Times New Roman"/>
          <w:sz w:val="26"/>
          <w:szCs w:val="26"/>
        </w:rPr>
        <w:t>C di chuyển từ A đến B; từ B đến C; từ A đến C; và theo đường khép kín ABCA.</w:t>
      </w:r>
    </w:p>
    <w:p w14:paraId="058361B6"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Xác định công của lực điện trường thực hiện khi điện tích </w:t>
      </w:r>
      <w:r>
        <w:rPr>
          <w:rFonts w:ascii="Times New Roman" w:eastAsia="Times New Roman" w:hAnsi="Times New Roman" w:cs="Times New Roman"/>
          <w:noProof/>
          <w:sz w:val="43"/>
          <w:szCs w:val="43"/>
          <w:vertAlign w:val="subscript"/>
          <w:lang w:val="en-US"/>
        </w:rPr>
        <w:drawing>
          <wp:inline distT="0" distB="0" distL="114300" distR="114300" wp14:anchorId="10BC8E7E" wp14:editId="2CB3379D">
            <wp:extent cx="682625" cy="231775"/>
            <wp:effectExtent l="0" t="0" r="0" b="0"/>
            <wp:docPr id="207"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83"/>
                    <a:srcRect/>
                    <a:stretch>
                      <a:fillRect/>
                    </a:stretch>
                  </pic:blipFill>
                  <pic:spPr>
                    <a:xfrm>
                      <a:off x="0" y="0"/>
                      <a:ext cx="682625" cy="231775"/>
                    </a:xfrm>
                    <a:prstGeom prst="rect">
                      <a:avLst/>
                    </a:prstGeom>
                    <a:ln/>
                  </pic:spPr>
                </pic:pic>
              </a:graphicData>
            </a:graphic>
          </wp:inline>
        </w:drawing>
      </w:r>
      <w:r>
        <w:rPr>
          <w:rFonts w:ascii="Times New Roman" w:eastAsia="Times New Roman" w:hAnsi="Times New Roman" w:cs="Times New Roman"/>
          <w:sz w:val="26"/>
          <w:szCs w:val="26"/>
        </w:rPr>
        <w:t>C di chuyển từ A đến B; từ B đến C; từ A đến C; và theo đư</w:t>
      </w:r>
      <w:r>
        <w:rPr>
          <w:rFonts w:ascii="Times New Roman" w:eastAsia="Times New Roman" w:hAnsi="Times New Roman" w:cs="Times New Roman"/>
          <w:sz w:val="26"/>
          <w:szCs w:val="26"/>
        </w:rPr>
        <w:t>ờng khép kín ABCA.</w:t>
      </w:r>
    </w:p>
    <w:p w14:paraId="1C4827FC"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GIẢI</w:t>
      </w:r>
    </w:p>
    <w:p w14:paraId="1732B01D"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E9AF98B"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63F507"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BBFBD7"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B928F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657EF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BC4D7DE"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99A4F70"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E67C31"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8372B0F"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Giáo viên phát phiếu học tập cho học sinh</w:t>
      </w:r>
    </w:p>
    <w:p w14:paraId="377BAE53"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nhận phiếu học tập, tự trả lời câu hỏi trắc nghiệm và làm bài tập tự luận. Sau đó so sánh kết quả với bạn bên cạ</w:t>
      </w:r>
      <w:r>
        <w:rPr>
          <w:rFonts w:ascii="Times New Roman" w:eastAsia="Times New Roman" w:hAnsi="Times New Roman" w:cs="Times New Roman"/>
          <w:sz w:val="26"/>
          <w:szCs w:val="26"/>
        </w:rPr>
        <w:t>nh và các bạn trong nhóm. Thảo luận những nội dung chưa haonf thành được.</w:t>
      </w:r>
    </w:p>
    <w:p w14:paraId="1EDB71C2" w14:textId="77777777" w:rsidR="007723DD" w:rsidRDefault="005A6572">
      <w:pPr>
        <w:pStyle w:val="normal0"/>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Trong quá trình hoạt động nhóm, giáo viên quan sát học sinh tự học, thảo luận, trợ giúp kịp thời khi các em cần hổ trợ. Ghi nhận kết quả làm việc của cá nhân hoặc nhóm học sinh. Hướng dẫn học sinh tự đánh giá hoặc đánh giá lẫn nhau. Sau cùng, giáo viên tổ </w:t>
      </w:r>
      <w:r>
        <w:rPr>
          <w:rFonts w:ascii="Times New Roman" w:eastAsia="Times New Roman" w:hAnsi="Times New Roman" w:cs="Times New Roman"/>
          <w:sz w:val="26"/>
          <w:szCs w:val="26"/>
        </w:rPr>
        <w:t>chức cho học sinh báo cáo kết quả.</w:t>
      </w:r>
    </w:p>
    <w:p w14:paraId="63A7DD84"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p>
    <w:p w14:paraId="39E9FA14"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Báo cáo kết quả của nhóm và vở ghi của học sinh.</w:t>
      </w:r>
    </w:p>
    <w:p w14:paraId="602BA50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56726F6"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theo dõi cá nhân và các nhóm học sinh, quan sát câu trả lời của học sinh trong phiếu học tập. Phát hiện khó khăn của học </w:t>
      </w:r>
      <w:r>
        <w:rPr>
          <w:rFonts w:ascii="Times New Roman" w:eastAsia="Times New Roman" w:hAnsi="Times New Roman" w:cs="Times New Roman"/>
          <w:sz w:val="26"/>
          <w:szCs w:val="26"/>
        </w:rPr>
        <w:t>sinh trong quá trình học tập, ghi vào sổ theo dõi những trường hợp cần lưu ý (nếu cần).</w:t>
      </w:r>
    </w:p>
    <w:p w14:paraId="614E52ED"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có thể tổ chức cho học sinh đánh giá lẫn nhau thông qua các tiêu chí trong quá trình báo cáo kết quả hoạt động (thời gian thực hiện, số lượng ý kiến, mức độ</w:t>
      </w:r>
      <w:r>
        <w:rPr>
          <w:rFonts w:ascii="Times New Roman" w:eastAsia="Times New Roman" w:hAnsi="Times New Roman" w:cs="Times New Roman"/>
          <w:sz w:val="26"/>
          <w:szCs w:val="26"/>
        </w:rPr>
        <w:t xml:space="preserve"> hoàn thành, ghi chép).</w:t>
      </w:r>
    </w:p>
    <w:p w14:paraId="14D04AB5"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giáo viên đánh giá được sự tiến bộ của học sinh, đánh giá được khả năng vận dụng giải quyết tình huống vào thực tiễn.</w:t>
      </w:r>
    </w:p>
    <w:p w14:paraId="15CEB7D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 Vận dụng. Tìm tòi mở rộng</w:t>
      </w:r>
    </w:p>
    <w:p w14:paraId="36700594"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0292E160" w14:textId="77777777" w:rsidR="007723DD" w:rsidRDefault="005A6572">
      <w:pPr>
        <w:pStyle w:val="normal0"/>
        <w:pBdr>
          <w:top w:val="nil"/>
          <w:left w:val="nil"/>
          <w:bottom w:val="nil"/>
          <w:right w:val="nil"/>
          <w:between w:val="nil"/>
        </w:pBdr>
        <w:spacing w:after="0"/>
        <w:ind w:right="284" w:firstLine="36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Giúp học sinh tự vận dụng, tìm tòi mở rộng các kiến thức trong bài học và tương tác với cộng đồng. Tuỳ theo năng lực mà các em sẽ thực hiện ở các mức độ khác nhau.</w:t>
      </w:r>
    </w:p>
    <w:p w14:paraId="57DCD4D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DDE72C8"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Chọn các câu hỏi và bài tập để tìm hiểu một phần trong lớp (nếu đủ thời gian) </w:t>
      </w:r>
      <w:r>
        <w:rPr>
          <w:rFonts w:ascii="Times New Roman" w:eastAsia="Times New Roman" w:hAnsi="Times New Roman" w:cs="Times New Roman"/>
          <w:sz w:val="26"/>
          <w:szCs w:val="26"/>
        </w:rPr>
        <w:t>và phần còn lại tự tìm hiểu ở ngoài lớp học.</w:t>
      </w:r>
    </w:p>
    <w:p w14:paraId="69E64D5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HS </w:t>
      </w:r>
    </w:p>
    <w:p w14:paraId="433268B6" w14:textId="77777777" w:rsidR="007723DD" w:rsidRDefault="005A6572">
      <w:pPr>
        <w:pStyle w:val="normal0"/>
        <w:ind w:firstLine="60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Xét một điện tích điểm q dương di chuyển trong một điện trường tĩnh của điện tích Q đặt tại O, từ A đến B theo quỹ đạo (L) bất kỳ. Hãy tính công của lực điện trường.</w:t>
      </w:r>
    </w:p>
    <w:p w14:paraId="7FE7E0FC" w14:textId="77777777" w:rsidR="007723DD" w:rsidRDefault="005A6572">
      <w:pPr>
        <w:pStyle w:val="normal0"/>
        <w:jc w:val="both"/>
        <w:rPr>
          <w:rFonts w:ascii="Times New Roman" w:eastAsia="Times New Roman" w:hAnsi="Times New Roman" w:cs="Times New Roman"/>
          <w:sz w:val="26"/>
          <w:szCs w:val="26"/>
        </w:rPr>
      </w:pPr>
      <w:r>
        <w:rPr>
          <w:noProof/>
          <w:lang w:val="en-US"/>
        </w:rPr>
        <mc:AlternateContent>
          <mc:Choice Requires="wpg">
            <w:drawing>
              <wp:anchor distT="0" distB="0" distL="114300" distR="114300" simplePos="0" relativeHeight="251667456" behindDoc="0" locked="0" layoutInCell="1" hidden="0" allowOverlap="1" wp14:anchorId="72695295" wp14:editId="4D920215">
                <wp:simplePos x="0" y="0"/>
                <wp:positionH relativeFrom="column">
                  <wp:posOffset>1714500</wp:posOffset>
                </wp:positionH>
                <wp:positionV relativeFrom="paragraph">
                  <wp:posOffset>152400</wp:posOffset>
                </wp:positionV>
                <wp:extent cx="2292350" cy="1166495"/>
                <wp:effectExtent l="0" t="0" r="0" b="0"/>
                <wp:wrapNone/>
                <wp:docPr id="510" name="Group 510"/>
                <wp:cNvGraphicFramePr/>
                <a:graphic xmlns:a="http://schemas.openxmlformats.org/drawingml/2006/main">
                  <a:graphicData uri="http://schemas.microsoft.com/office/word/2010/wordprocessingGroup">
                    <wpg:wgp>
                      <wpg:cNvGrpSpPr/>
                      <wpg:grpSpPr>
                        <a:xfrm>
                          <a:off x="0" y="0"/>
                          <a:ext cx="2292350" cy="1166495"/>
                          <a:chOff x="4199825" y="3196753"/>
                          <a:chExt cx="2292350" cy="1166495"/>
                        </a:xfrm>
                      </wpg:grpSpPr>
                      <wpg:grpSp>
                        <wpg:cNvPr id="511" name="Group 511"/>
                        <wpg:cNvGrpSpPr/>
                        <wpg:grpSpPr>
                          <a:xfrm>
                            <a:off x="4199825" y="3196753"/>
                            <a:ext cx="2292350" cy="1166495"/>
                            <a:chOff x="0" y="0"/>
                            <a:chExt cx="2292350" cy="1166495"/>
                          </a:xfrm>
                        </wpg:grpSpPr>
                        <wps:wsp>
                          <wps:cNvPr id="224" name="Rectangle 224"/>
                          <wps:cNvSpPr/>
                          <wps:spPr>
                            <a:xfrm>
                              <a:off x="0" y="0"/>
                              <a:ext cx="2292350" cy="1166475"/>
                            </a:xfrm>
                            <a:prstGeom prst="rect">
                              <a:avLst/>
                            </a:prstGeom>
                            <a:noFill/>
                            <a:ln>
                              <a:noFill/>
                            </a:ln>
                          </wps:spPr>
                          <wps:txbx>
                            <w:txbxContent>
                              <w:p w14:paraId="445EC35D"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226" name="Straight Arrow Connector 226"/>
                          <wps:cNvCnPr/>
                          <wps:spPr>
                            <a:xfrm>
                              <a:off x="226695" y="910590"/>
                              <a:ext cx="1752600" cy="0"/>
                            </a:xfrm>
                            <a:prstGeom prst="straightConnector1">
                              <a:avLst/>
                            </a:prstGeom>
                            <a:solidFill>
                              <a:srgbClr val="FFFFFF"/>
                            </a:solidFill>
                            <a:ln w="12700" cap="rnd" cmpd="sng">
                              <a:solidFill>
                                <a:srgbClr val="000000"/>
                              </a:solidFill>
                              <a:prstDash val="dashDot"/>
                              <a:round/>
                              <a:headEnd type="oval" w="sm" len="sm"/>
                              <a:tailEnd type="none" w="sm" len="sm"/>
                            </a:ln>
                          </wps:spPr>
                          <wps:bodyPr/>
                        </wps:wsp>
                        <wps:wsp>
                          <wps:cNvPr id="227" name="Straight Arrow Connector 227"/>
                          <wps:cNvCnPr/>
                          <wps:spPr>
                            <a:xfrm rot="10800000" flipH="1">
                              <a:off x="226695" y="184785"/>
                              <a:ext cx="228600" cy="725805"/>
                            </a:xfrm>
                            <a:prstGeom prst="straightConnector1">
                              <a:avLst/>
                            </a:prstGeom>
                            <a:solidFill>
                              <a:srgbClr val="FFFFFF"/>
                            </a:solidFill>
                            <a:ln w="12700" cap="rnd" cmpd="sng">
                              <a:solidFill>
                                <a:srgbClr val="000000"/>
                              </a:solidFill>
                              <a:prstDash val="dashDot"/>
                              <a:round/>
                              <a:headEnd type="none" w="sm" len="sm"/>
                              <a:tailEnd type="none" w="sm" len="sm"/>
                            </a:ln>
                          </wps:spPr>
                          <wps:bodyPr/>
                        </wps:wsp>
                        <wps:wsp>
                          <wps:cNvPr id="228" name="Freeform 228"/>
                          <wps:cNvSpPr/>
                          <wps:spPr>
                            <a:xfrm>
                              <a:off x="209550" y="0"/>
                              <a:ext cx="381000" cy="277495"/>
                            </a:xfrm>
                            <a:custGeom>
                              <a:avLst/>
                              <a:gdLst/>
                              <a:ahLst/>
                              <a:cxnLst/>
                              <a:rect l="l" t="t" r="r" b="b"/>
                              <a:pathLst>
                                <a:path w="381000" h="277495" extrusionOk="0">
                                  <a:moveTo>
                                    <a:pt x="0" y="0"/>
                                  </a:moveTo>
                                  <a:lnTo>
                                    <a:pt x="0" y="277495"/>
                                  </a:lnTo>
                                  <a:lnTo>
                                    <a:pt x="381000" y="277495"/>
                                  </a:lnTo>
                                  <a:lnTo>
                                    <a:pt x="381000" y="0"/>
                                  </a:lnTo>
                                  <a:close/>
                                </a:path>
                              </a:pathLst>
                            </a:custGeom>
                            <a:noFill/>
                            <a:ln>
                              <a:noFill/>
                            </a:ln>
                          </wps:spPr>
                          <wps:txbx>
                            <w:txbxContent>
                              <w:p w14:paraId="1069FC69" w14:textId="77777777" w:rsidR="007723DD" w:rsidRDefault="005A6572">
                                <w:pPr>
                                  <w:pStyle w:val="normal0"/>
                                  <w:spacing w:line="275" w:lineRule="auto"/>
                                  <w:textDirection w:val="btLr"/>
                                </w:pPr>
                                <w:r>
                                  <w:rPr>
                                    <w:color w:val="000000"/>
                                    <w:sz w:val="26"/>
                                  </w:rPr>
                                  <w:t>A</w:t>
                                </w:r>
                              </w:p>
                            </w:txbxContent>
                          </wps:txbx>
                          <wps:bodyPr spcFirstLastPara="1" wrap="square" lIns="88900" tIns="38100" rIns="88900" bIns="38100" anchor="t" anchorCtr="0">
                            <a:noAutofit/>
                          </wps:bodyPr>
                        </wps:wsp>
                        <wps:wsp>
                          <wps:cNvPr id="230" name="Freeform 230"/>
                          <wps:cNvSpPr/>
                          <wps:spPr>
                            <a:xfrm>
                              <a:off x="1911350" y="700405"/>
                              <a:ext cx="381000" cy="277495"/>
                            </a:xfrm>
                            <a:custGeom>
                              <a:avLst/>
                              <a:gdLst/>
                              <a:ahLst/>
                              <a:cxnLst/>
                              <a:rect l="l" t="t" r="r" b="b"/>
                              <a:pathLst>
                                <a:path w="381000" h="277495" extrusionOk="0">
                                  <a:moveTo>
                                    <a:pt x="0" y="0"/>
                                  </a:moveTo>
                                  <a:lnTo>
                                    <a:pt x="0" y="277495"/>
                                  </a:lnTo>
                                  <a:lnTo>
                                    <a:pt x="381000" y="277495"/>
                                  </a:lnTo>
                                  <a:lnTo>
                                    <a:pt x="381000" y="0"/>
                                  </a:lnTo>
                                  <a:close/>
                                </a:path>
                              </a:pathLst>
                            </a:custGeom>
                            <a:noFill/>
                            <a:ln>
                              <a:noFill/>
                            </a:ln>
                          </wps:spPr>
                          <wps:txbx>
                            <w:txbxContent>
                              <w:p w14:paraId="5463BDDB" w14:textId="77777777" w:rsidR="007723DD" w:rsidRDefault="005A6572">
                                <w:pPr>
                                  <w:pStyle w:val="normal0"/>
                                  <w:spacing w:line="275" w:lineRule="auto"/>
                                  <w:textDirection w:val="btLr"/>
                                </w:pPr>
                                <w:r>
                                  <w:rPr>
                                    <w:color w:val="000000"/>
                                    <w:sz w:val="26"/>
                                  </w:rPr>
                                  <w:t>B</w:t>
                                </w:r>
                              </w:p>
                            </w:txbxContent>
                          </wps:txbx>
                          <wps:bodyPr spcFirstLastPara="1" wrap="square" lIns="88900" tIns="38100" rIns="88900" bIns="38100" anchor="t" anchorCtr="0">
                            <a:noAutofit/>
                          </wps:bodyPr>
                        </wps:wsp>
                        <wps:wsp>
                          <wps:cNvPr id="231" name="Freeform 231"/>
                          <wps:cNvSpPr/>
                          <wps:spPr>
                            <a:xfrm>
                              <a:off x="0" y="681355"/>
                              <a:ext cx="381000" cy="277495"/>
                            </a:xfrm>
                            <a:custGeom>
                              <a:avLst/>
                              <a:gdLst/>
                              <a:ahLst/>
                              <a:cxnLst/>
                              <a:rect l="l" t="t" r="r" b="b"/>
                              <a:pathLst>
                                <a:path w="381000" h="277495" extrusionOk="0">
                                  <a:moveTo>
                                    <a:pt x="0" y="0"/>
                                  </a:moveTo>
                                  <a:lnTo>
                                    <a:pt x="0" y="277495"/>
                                  </a:lnTo>
                                  <a:lnTo>
                                    <a:pt x="381000" y="277495"/>
                                  </a:lnTo>
                                  <a:lnTo>
                                    <a:pt x="381000" y="0"/>
                                  </a:lnTo>
                                  <a:close/>
                                </a:path>
                              </a:pathLst>
                            </a:custGeom>
                            <a:noFill/>
                            <a:ln>
                              <a:noFill/>
                            </a:ln>
                          </wps:spPr>
                          <wps:txbx>
                            <w:txbxContent>
                              <w:p w14:paraId="2CA53F6E" w14:textId="77777777" w:rsidR="007723DD" w:rsidRDefault="005A6572">
                                <w:pPr>
                                  <w:pStyle w:val="normal0"/>
                                  <w:spacing w:line="275" w:lineRule="auto"/>
                                  <w:textDirection w:val="btLr"/>
                                </w:pPr>
                                <w:r>
                                  <w:rPr>
                                    <w:color w:val="000000"/>
                                    <w:sz w:val="26"/>
                                  </w:rPr>
                                  <w:t>O</w:t>
                                </w:r>
                              </w:p>
                            </w:txbxContent>
                          </wps:txbx>
                          <wps:bodyPr spcFirstLastPara="1" wrap="square" lIns="88900" tIns="38100" rIns="88900" bIns="38100" anchor="t" anchorCtr="0">
                            <a:noAutofit/>
                          </wps:bodyPr>
                        </wps:wsp>
                        <wps:wsp>
                          <wps:cNvPr id="232" name="Freeform 232"/>
                          <wps:cNvSpPr/>
                          <wps:spPr>
                            <a:xfrm>
                              <a:off x="152400" y="889000"/>
                              <a:ext cx="381000" cy="277495"/>
                            </a:xfrm>
                            <a:custGeom>
                              <a:avLst/>
                              <a:gdLst/>
                              <a:ahLst/>
                              <a:cxnLst/>
                              <a:rect l="l" t="t" r="r" b="b"/>
                              <a:pathLst>
                                <a:path w="381000" h="277495" extrusionOk="0">
                                  <a:moveTo>
                                    <a:pt x="0" y="0"/>
                                  </a:moveTo>
                                  <a:lnTo>
                                    <a:pt x="0" y="277495"/>
                                  </a:lnTo>
                                  <a:lnTo>
                                    <a:pt x="381000" y="277495"/>
                                  </a:lnTo>
                                  <a:lnTo>
                                    <a:pt x="381000" y="0"/>
                                  </a:lnTo>
                                  <a:close/>
                                </a:path>
                              </a:pathLst>
                            </a:custGeom>
                            <a:noFill/>
                            <a:ln>
                              <a:noFill/>
                            </a:ln>
                          </wps:spPr>
                          <wps:txbx>
                            <w:txbxContent>
                              <w:p w14:paraId="5DA762A9" w14:textId="77777777" w:rsidR="007723DD" w:rsidRDefault="005A6572">
                                <w:pPr>
                                  <w:pStyle w:val="normal0"/>
                                  <w:spacing w:line="275" w:lineRule="auto"/>
                                  <w:textDirection w:val="btLr"/>
                                </w:pPr>
                                <w:r>
                                  <w:rPr>
                                    <w:color w:val="000000"/>
                                    <w:sz w:val="26"/>
                                  </w:rPr>
                                  <w:t>Q</w:t>
                                </w:r>
                              </w:p>
                            </w:txbxContent>
                          </wps:txbx>
                          <wps:bodyPr spcFirstLastPara="1" wrap="square" lIns="88900" tIns="38100" rIns="88900" bIns="381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152400</wp:posOffset>
                </wp:positionV>
                <wp:extent cx="2292350" cy="1166495"/>
                <wp:effectExtent b="0" l="0" r="0" t="0"/>
                <wp:wrapNone/>
                <wp:docPr id="11" name="image43.png"/>
                <a:graphic>
                  <a:graphicData uri="http://schemas.openxmlformats.org/drawingml/2006/picture">
                    <pic:pic>
                      <pic:nvPicPr>
                        <pic:cNvPr id="0" name="image43.png"/>
                        <pic:cNvPicPr preferRelativeResize="0"/>
                      </pic:nvPicPr>
                      <pic:blipFill>
                        <a:blip r:embed="rId84"/>
                        <a:srcRect/>
                        <a:stretch>
                          <a:fillRect/>
                        </a:stretch>
                      </pic:blipFill>
                      <pic:spPr>
                        <a:xfrm>
                          <a:off x="0" y="0"/>
                          <a:ext cx="2292350" cy="1166495"/>
                        </a:xfrm>
                        <a:prstGeom prst="rect"/>
                        <a:ln/>
                      </pic:spPr>
                    </pic:pic>
                  </a:graphicData>
                </a:graphic>
              </wp:anchor>
            </w:drawing>
          </mc:Fallback>
        </mc:AlternateContent>
      </w:r>
    </w:p>
    <w:p w14:paraId="7DAF1FB3" w14:textId="77777777" w:rsidR="007723DD" w:rsidRDefault="007723DD">
      <w:pPr>
        <w:pStyle w:val="normal0"/>
        <w:jc w:val="both"/>
        <w:rPr>
          <w:rFonts w:ascii="Times New Roman" w:eastAsia="Times New Roman" w:hAnsi="Times New Roman" w:cs="Times New Roman"/>
          <w:sz w:val="26"/>
          <w:szCs w:val="26"/>
        </w:rPr>
      </w:pPr>
    </w:p>
    <w:p w14:paraId="4260157B" w14:textId="77777777" w:rsidR="007723DD" w:rsidRDefault="007723DD">
      <w:pPr>
        <w:pStyle w:val="normal0"/>
        <w:jc w:val="both"/>
        <w:rPr>
          <w:rFonts w:ascii="Times New Roman" w:eastAsia="Times New Roman" w:hAnsi="Times New Roman" w:cs="Times New Roman"/>
          <w:sz w:val="26"/>
          <w:szCs w:val="26"/>
        </w:rPr>
      </w:pPr>
    </w:p>
    <w:p w14:paraId="7B24E878" w14:textId="77777777" w:rsidR="007723DD" w:rsidRDefault="007723DD">
      <w:pPr>
        <w:pStyle w:val="normal0"/>
        <w:jc w:val="both"/>
        <w:rPr>
          <w:rFonts w:ascii="Times New Roman" w:eastAsia="Times New Roman" w:hAnsi="Times New Roman" w:cs="Times New Roman"/>
          <w:sz w:val="26"/>
          <w:szCs w:val="26"/>
        </w:rPr>
      </w:pPr>
    </w:p>
    <w:p w14:paraId="51F74D29" w14:textId="77777777" w:rsidR="007723DD" w:rsidRDefault="007723DD">
      <w:pPr>
        <w:pStyle w:val="normal0"/>
        <w:jc w:val="both"/>
        <w:rPr>
          <w:rFonts w:ascii="Times New Roman" w:eastAsia="Times New Roman" w:hAnsi="Times New Roman" w:cs="Times New Roman"/>
          <w:sz w:val="26"/>
          <w:szCs w:val="26"/>
        </w:rPr>
      </w:pPr>
    </w:p>
    <w:p w14:paraId="17580A9E" w14:textId="77777777" w:rsidR="007723DD" w:rsidRDefault="007723DD">
      <w:pPr>
        <w:pStyle w:val="normal0"/>
        <w:jc w:val="both"/>
        <w:rPr>
          <w:rFonts w:ascii="Times New Roman" w:eastAsia="Times New Roman" w:hAnsi="Times New Roman" w:cs="Times New Roman"/>
          <w:sz w:val="26"/>
          <w:szCs w:val="26"/>
        </w:rPr>
      </w:pPr>
    </w:p>
    <w:p w14:paraId="279C1861" w14:textId="77777777" w:rsidR="007723DD" w:rsidRDefault="007723DD">
      <w:pPr>
        <w:pStyle w:val="normal0"/>
        <w:jc w:val="both"/>
        <w:rPr>
          <w:rFonts w:ascii="Times New Roman" w:eastAsia="Times New Roman" w:hAnsi="Times New Roman" w:cs="Times New Roman"/>
          <w:sz w:val="26"/>
          <w:szCs w:val="26"/>
        </w:rPr>
      </w:pPr>
    </w:p>
    <w:p w14:paraId="2A6017EF" w14:textId="77777777" w:rsidR="007723DD" w:rsidRDefault="007723DD">
      <w:pPr>
        <w:pStyle w:val="normal0"/>
        <w:jc w:val="both"/>
        <w:rPr>
          <w:rFonts w:ascii="Times New Roman" w:eastAsia="Times New Roman" w:hAnsi="Times New Roman" w:cs="Times New Roman"/>
          <w:sz w:val="26"/>
          <w:szCs w:val="26"/>
        </w:rPr>
      </w:pPr>
    </w:p>
    <w:p w14:paraId="4382E55F"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0FA6342C"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vấn đề, chuyển giao nhiệm vụ để HS thực hiện một phần tại lớp học và phần còn lại ở ngoài lớp học.</w:t>
      </w:r>
    </w:p>
    <w:p w14:paraId="762C3A79"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nhiệm vụ vào vở. Sau đó thảo luận nhóm để đưa ra cách thực hiện về những nhiệm vụ này một phần tại lớp học và phần còn</w:t>
      </w:r>
      <w:r>
        <w:rPr>
          <w:rFonts w:ascii="Times New Roman" w:eastAsia="Times New Roman" w:hAnsi="Times New Roman" w:cs="Times New Roman"/>
          <w:sz w:val="26"/>
          <w:szCs w:val="26"/>
        </w:rPr>
        <w:t xml:space="preserve"> lại ở ngoài lớp học.</w:t>
      </w:r>
    </w:p>
    <w:p w14:paraId="19CC2088" w14:textId="77777777" w:rsidR="007723DD" w:rsidRDefault="005A6572">
      <w:pPr>
        <w:pStyle w:val="normal0"/>
        <w:ind w:firstLine="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ghi kết quả cam kết của cá nhân hoặc nhóm HS, hướng dẫn, gợi ý cách thực hiện cho HS, hướng dẫn HS tự đánh giá hoặc đánh giá lẫn nhau.</w:t>
      </w:r>
    </w:p>
    <w:p w14:paraId="4708BC86" w14:textId="77777777" w:rsidR="007723DD" w:rsidRDefault="005A6572">
      <w:pPr>
        <w:pStyle w:val="normal0"/>
        <w:tabs>
          <w:tab w:val="left" w:pos="426"/>
        </w:tabs>
        <w:spacing w:before="20" w:after="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phầm mong đợi</w:t>
      </w:r>
    </w:p>
    <w:p w14:paraId="35354695" w14:textId="77777777" w:rsidR="007723DD" w:rsidRDefault="005A6572">
      <w:pPr>
        <w:pStyle w:val="normal0"/>
        <w:spacing w:before="20" w:after="2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của học sinh.</w:t>
      </w:r>
    </w:p>
    <w:p w14:paraId="57E19D2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55748B3"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Căn cứ vào sản phẩm học tập và thái độ học tập, GV đánh giá được sự tiến bộ của HS, đánh giá được khả năng vận dụng giải quyết tình huống vào thực tiễn.</w:t>
      </w:r>
    </w:p>
    <w:p w14:paraId="008CB8D9" w14:textId="77777777" w:rsidR="007723DD" w:rsidRDefault="005A6572">
      <w:pPr>
        <w:pStyle w:val="normal0"/>
        <w:tabs>
          <w:tab w:val="left" w:pos="426"/>
        </w:tabs>
        <w:spacing w:before="20" w:after="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--------Hết----------</w:t>
      </w:r>
    </w:p>
    <w:p w14:paraId="319C0AB0" w14:textId="77777777" w:rsidR="007723DD" w:rsidRDefault="007723DD">
      <w:pPr>
        <w:pStyle w:val="normal0"/>
        <w:rPr>
          <w:rFonts w:ascii="Times New Roman" w:eastAsia="Times New Roman" w:hAnsi="Times New Roman" w:cs="Times New Roman"/>
          <w:sz w:val="26"/>
          <w:szCs w:val="26"/>
        </w:rPr>
      </w:pPr>
    </w:p>
    <w:p w14:paraId="4A52E212"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CHỦ ĐỀ             ĐIỆN THẾ. HIỆU ĐIỆN THẾ</w:t>
      </w:r>
    </w:p>
    <w:p w14:paraId="68B7B39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A72020B"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w:t>
      </w:r>
      <w:r>
        <w:rPr>
          <w:rFonts w:ascii="Times New Roman" w:eastAsia="Times New Roman" w:hAnsi="Times New Roman" w:cs="Times New Roman"/>
          <w:b/>
          <w:sz w:val="26"/>
          <w:szCs w:val="26"/>
        </w:rPr>
        <w:t xml:space="preserve"> năng, thái độ </w:t>
      </w:r>
    </w:p>
    <w:p w14:paraId="32C55DCD" w14:textId="77777777" w:rsidR="007723DD" w:rsidRDefault="005A6572">
      <w:pPr>
        <w:pStyle w:val="normal0"/>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 thức</w:t>
      </w:r>
    </w:p>
    <w:p w14:paraId="58AC5A56"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biểu được định nghĩa hiệu điện thế giữa hai điểm của điện trường và nêu được đơn vị đo hiệu điện thế. </w:t>
      </w:r>
    </w:p>
    <w:p w14:paraId="67127F6A"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mối quan hệ giữa cường độ điện trường đều và hiệu điện thế giữa hai điểm của điện trường đó. Nhận biết đượ</w:t>
      </w:r>
      <w:r>
        <w:rPr>
          <w:rFonts w:ascii="Times New Roman" w:eastAsia="Times New Roman" w:hAnsi="Times New Roman" w:cs="Times New Roman"/>
          <w:sz w:val="26"/>
          <w:szCs w:val="26"/>
        </w:rPr>
        <w:t>c đơn vị đo cường độ điện trường.</w:t>
      </w:r>
    </w:p>
    <w:p w14:paraId="4BAEEE1B" w14:textId="77777777" w:rsidR="007723DD" w:rsidRDefault="005A6572">
      <w:pPr>
        <w:pStyle w:val="normal0"/>
        <w:keepNext/>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10F17188"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bài tập về chuyển động của một điện tích dọc theo đường sức của một điện trường đều.</w:t>
      </w:r>
    </w:p>
    <w:p w14:paraId="199D1B3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Thái độ</w:t>
      </w:r>
    </w:p>
    <w:p w14:paraId="3B29D849"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đến các sự kiện, hiện tượng liên quan đến ứng dụng tĩnh điện trong đời sống.</w:t>
      </w:r>
    </w:p>
    <w:p w14:paraId="4F5B310D"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tron</w:t>
      </w:r>
      <w:r>
        <w:rPr>
          <w:rFonts w:ascii="Times New Roman" w:eastAsia="Times New Roman" w:hAnsi="Times New Roman" w:cs="Times New Roman"/>
          <w:sz w:val="26"/>
          <w:szCs w:val="26"/>
        </w:rPr>
        <w:t>g học tập, tìm hiểu khoa học.</w:t>
      </w:r>
    </w:p>
    <w:p w14:paraId="787592F7"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5194065D"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36C508B5"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3FEBE950"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hợp tác nhóm: làm thí nghiệm, trao đổi thảo luận, trình bày kết quả thí nghiệm. </w:t>
      </w:r>
    </w:p>
    <w:p w14:paraId="58626892"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 năng lực thực hành thí nghiệm: các thao tác và cách bố trí thí nghiệm.</w:t>
      </w:r>
    </w:p>
    <w:p w14:paraId="52527FF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203A87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21624AC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a) Thí nghiệm đo hiệu điện thế bằng tĩnh điện kế.</w:t>
      </w:r>
    </w:p>
    <w:p w14:paraId="52DC5A1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 Các bài tập chuyển động của một điện tích dọc theo đường sức.</w:t>
      </w:r>
    </w:p>
    <w:p w14:paraId="6A78DFF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3A3629F4" w14:textId="77777777" w:rsidR="007723DD" w:rsidRDefault="005A6572">
      <w:pPr>
        <w:pStyle w:val="normal0"/>
        <w:spacing w:before="40" w:after="4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bài, giấy nháp... </w:t>
      </w:r>
    </w:p>
    <w:p w14:paraId="4AF45A3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1B3500D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5B6EE9D0"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việc trả lời các câu hỏi dẫn dắt của GV, yêu cầu học sinh dự đoán và kích thích sự tò của mò HS về đại lượng mới.</w:t>
      </w:r>
    </w:p>
    <w:p w14:paraId="490CADF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Thông qua các câu hỏi đặt vấn đề vào bài </w:t>
      </w:r>
      <w:r>
        <w:rPr>
          <w:rFonts w:ascii="Times New Roman" w:eastAsia="Times New Roman" w:hAnsi="Times New Roman" w:cs="Times New Roman"/>
          <w:sz w:val="26"/>
          <w:szCs w:val="26"/>
        </w:rPr>
        <w:t>mới giải quyết bài toán về đại lượng mới, từ đó hình thành nên kiến thức mới.</w:t>
      </w:r>
    </w:p>
    <w:p w14:paraId="067BFCE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5DA13D7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Chuỗi hoạt động học và dự kiến thời gian như sau:</w:t>
      </w:r>
    </w:p>
    <w:tbl>
      <w:tblPr>
        <w:tblStyle w:val="a7"/>
        <w:tblW w:w="10206" w:type="dxa"/>
        <w:jc w:val="center"/>
        <w:tblLayout w:type="fixed"/>
        <w:tblLook w:val="0000" w:firstRow="0" w:lastRow="0" w:firstColumn="0" w:lastColumn="0" w:noHBand="0" w:noVBand="0"/>
      </w:tblPr>
      <w:tblGrid>
        <w:gridCol w:w="251"/>
        <w:gridCol w:w="1375"/>
        <w:gridCol w:w="106"/>
        <w:gridCol w:w="1590"/>
        <w:gridCol w:w="105"/>
        <w:gridCol w:w="4711"/>
        <w:gridCol w:w="105"/>
        <w:gridCol w:w="1963"/>
      </w:tblGrid>
      <w:tr w:rsidR="007723DD" w14:paraId="06005D2B" w14:textId="77777777">
        <w:trPr>
          <w:trHeight w:val="535"/>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C11159"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C33F80"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67E5DE"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tcPr>
          <w:p w14:paraId="47EA63B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4A1E0528" w14:textId="77777777">
        <w:trPr>
          <w:trHeight w:val="621"/>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02ED7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5E07C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5DA46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và phát biểu vấn đề về  điện thế, hiệu điện thế.</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77E87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5EFD0CE1" w14:textId="77777777">
        <w:trPr>
          <w:trHeight w:val="892"/>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B8B54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741" w:type="dxa"/>
            <w:gridSpan w:val="2"/>
            <w:tcBorders>
              <w:top w:val="single" w:sz="4" w:space="0" w:color="000000"/>
              <w:left w:val="single" w:sz="4" w:space="0" w:color="000000"/>
              <w:right w:val="single" w:sz="4" w:space="0" w:color="000000"/>
            </w:tcBorders>
            <w:shd w:val="clear" w:color="auto" w:fill="FFFFFF"/>
            <w:vAlign w:val="center"/>
          </w:tcPr>
          <w:p w14:paraId="550F7E9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960" w:type="dxa"/>
            <w:gridSpan w:val="2"/>
            <w:tcBorders>
              <w:top w:val="single" w:sz="4" w:space="0" w:color="000000"/>
              <w:left w:val="single" w:sz="4" w:space="0" w:color="000000"/>
              <w:right w:val="single" w:sz="4" w:space="0" w:color="000000"/>
            </w:tcBorders>
            <w:shd w:val="clear" w:color="auto" w:fill="FFFFFF"/>
            <w:vAlign w:val="center"/>
          </w:tcPr>
          <w:p w14:paraId="4E79702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định nghĩa hiệu điện thế và đo hiệu điện thế bằng tĩnh điện kế.</w:t>
            </w:r>
          </w:p>
          <w:p w14:paraId="23D0729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mối quan hệ giữa hiệu điện thế và cường độ điện trường.</w:t>
            </w:r>
          </w:p>
        </w:tc>
        <w:tc>
          <w:tcPr>
            <w:tcW w:w="2124" w:type="dxa"/>
            <w:gridSpan w:val="2"/>
            <w:tcBorders>
              <w:top w:val="single" w:sz="4" w:space="0" w:color="000000"/>
              <w:left w:val="single" w:sz="4" w:space="0" w:color="000000"/>
              <w:right w:val="single" w:sz="4" w:space="0" w:color="000000"/>
            </w:tcBorders>
            <w:shd w:val="clear" w:color="auto" w:fill="FFFFFF"/>
          </w:tcPr>
          <w:p w14:paraId="0EC7FBD2" w14:textId="77777777" w:rsidR="007723DD" w:rsidRDefault="007723DD">
            <w:pPr>
              <w:pStyle w:val="normal0"/>
              <w:jc w:val="center"/>
              <w:rPr>
                <w:rFonts w:ascii="Times New Roman" w:eastAsia="Times New Roman" w:hAnsi="Times New Roman" w:cs="Times New Roman"/>
                <w:sz w:val="26"/>
                <w:szCs w:val="26"/>
              </w:rPr>
            </w:pPr>
          </w:p>
          <w:p w14:paraId="2914644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phút</w:t>
            </w:r>
          </w:p>
          <w:p w14:paraId="0E57F274" w14:textId="77777777" w:rsidR="007723DD" w:rsidRDefault="007723DD">
            <w:pPr>
              <w:pStyle w:val="normal0"/>
              <w:jc w:val="center"/>
              <w:rPr>
                <w:rFonts w:ascii="Times New Roman" w:eastAsia="Times New Roman" w:hAnsi="Times New Roman" w:cs="Times New Roman"/>
                <w:sz w:val="26"/>
                <w:szCs w:val="26"/>
              </w:rPr>
            </w:pPr>
          </w:p>
        </w:tc>
      </w:tr>
      <w:tr w:rsidR="007723DD" w14:paraId="0364E4B9" w14:textId="77777777">
        <w:trPr>
          <w:trHeight w:val="819"/>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E3EB2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C21C9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CF1D9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Bài tập về chuyển động của điện tích dọc theo đường sức của điện trường đều.</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AE7901"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 phút</w:t>
            </w:r>
          </w:p>
        </w:tc>
      </w:tr>
      <w:tr w:rsidR="007723DD" w14:paraId="4B5BA6CE" w14:textId="77777777">
        <w:trPr>
          <w:trHeight w:val="443"/>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A73A0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6976C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FDB90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các kiến thức đã học về hiệu điện thế.</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AF54F8"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phút </w:t>
            </w:r>
          </w:p>
        </w:tc>
      </w:tr>
      <w:tr w:rsidR="007723DD" w14:paraId="4E3421A2" w14:textId="77777777">
        <w:trPr>
          <w:trHeight w:val="1567"/>
          <w:jc w:val="center"/>
        </w:trPr>
        <w:tc>
          <w:tcPr>
            <w:tcW w:w="108" w:type="dxa"/>
          </w:tcPr>
          <w:p w14:paraId="161AF84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B4055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3E18B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465E0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Mở rộng và tìm hiểu các ứng dụng của tĩnh điện trong đời sống: thiết bị lọc bụi bằng tĩnh điện, …</w:t>
            </w:r>
          </w:p>
        </w:tc>
        <w:tc>
          <w:tcPr>
            <w:tcW w:w="2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2D616"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Ở nhà,</w:t>
            </w:r>
          </w:p>
          <w:p w14:paraId="572C0121" w14:textId="77777777" w:rsidR="007723DD" w:rsidRDefault="007723DD">
            <w:pPr>
              <w:pStyle w:val="normal0"/>
              <w:jc w:val="center"/>
              <w:rPr>
                <w:rFonts w:ascii="Times New Roman" w:eastAsia="Times New Roman" w:hAnsi="Times New Roman" w:cs="Times New Roman"/>
                <w:sz w:val="26"/>
                <w:szCs w:val="26"/>
              </w:rPr>
            </w:pPr>
          </w:p>
        </w:tc>
      </w:tr>
    </w:tbl>
    <w:p w14:paraId="40FB2B1A" w14:textId="77777777" w:rsidR="007723DD" w:rsidRDefault="007723DD">
      <w:pPr>
        <w:pStyle w:val="normal0"/>
        <w:spacing w:before="40" w:after="40"/>
        <w:jc w:val="both"/>
        <w:rPr>
          <w:rFonts w:ascii="Times New Roman" w:eastAsia="Times New Roman" w:hAnsi="Times New Roman" w:cs="Times New Roman"/>
          <w:b/>
          <w:sz w:val="26"/>
          <w:szCs w:val="26"/>
        </w:rPr>
      </w:pPr>
    </w:p>
    <w:p w14:paraId="7EB169D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7735944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5D862C5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7F605A5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kiến thức cũ GV đã giao về nhà.</w:t>
      </w:r>
    </w:p>
    <w:p w14:paraId="2E7615FE"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Đặt câu hỏi mới lạ? </w:t>
      </w:r>
    </w:p>
    <w:p w14:paraId="03368439"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5D7B351A"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Kiểm tra sự chuẩn bị của học sinh bằng sự vấn đáp giữa GV và HS.</w:t>
      </w:r>
    </w:p>
    <w:p w14:paraId="5AB121B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5866DF84"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trả lời các câu hỏi liên quan đến kiến thức cũ:</w:t>
      </w:r>
    </w:p>
    <w:p w14:paraId="7D999EB8"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lượng đặc trưng cho khả năng thực hiện công của lực điện tác</w:t>
      </w:r>
      <w:r>
        <w:rPr>
          <w:rFonts w:ascii="Times New Roman" w:eastAsia="Times New Roman" w:hAnsi="Times New Roman" w:cs="Times New Roman"/>
          <w:sz w:val="26"/>
          <w:szCs w:val="26"/>
        </w:rPr>
        <w:t xml:space="preserve"> dụng lên điện tích q?</w:t>
      </w:r>
    </w:p>
    <w:p w14:paraId="096AFBE6"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lượng đó phụ thuộc vào yếu tố nào?</w:t>
      </w:r>
    </w:p>
    <w:p w14:paraId="684E4E31"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Tạo mâu thuẫn trong kiến thức cũ bằng câu hỏi đặt ra:</w:t>
      </w:r>
    </w:p>
    <w:p w14:paraId="1F1A8B04"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Có đại lượng nào đặc trưng riêng cho khả năng sinh công của điện trường mà không phụ thuộc vào điện tích q?</w:t>
      </w:r>
    </w:p>
    <w:p w14:paraId="5853CA6E"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Yêu cầu HS </w:t>
      </w:r>
      <w:r>
        <w:rPr>
          <w:rFonts w:ascii="Times New Roman" w:eastAsia="Times New Roman" w:hAnsi="Times New Roman" w:cs="Times New Roman"/>
          <w:sz w:val="26"/>
          <w:szCs w:val="26"/>
        </w:rPr>
        <w:t>thảo luận xác định vấn đề nghiên cứu. HS suy nghĩ về đại lượng đặc trưng riêng cho khả năng thực hiện công của điện trường mà không phụ thuộc và điện tích q như công.</w:t>
      </w:r>
    </w:p>
    <w:p w14:paraId="2189BDB9"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Tổ chức HS báo cáo kết quả trước lớp và dẫn dắt HS giải quyết  vấn đề cần xác định.</w:t>
      </w:r>
    </w:p>
    <w:p w14:paraId="3C401AE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Ý kiến của các nhóm và nội dung ghi của học sinh.</w:t>
      </w:r>
    </w:p>
    <w:p w14:paraId="0255E333"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33F9BAA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r>
        <w:rPr>
          <w:rFonts w:ascii="Times New Roman" w:eastAsia="Times New Roman" w:hAnsi="Times New Roman" w:cs="Times New Roman"/>
          <w:sz w:val="26"/>
          <w:szCs w:val="26"/>
        </w:rPr>
        <w:t>.</w:t>
      </w:r>
    </w:p>
    <w:p w14:paraId="0E794E38"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5EBA6666"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w:t>
      </w:r>
      <w:r>
        <w:rPr>
          <w:rFonts w:ascii="Times New Roman" w:eastAsia="Times New Roman" w:hAnsi="Times New Roman" w:cs="Times New Roman"/>
          <w:sz w:val="26"/>
          <w:szCs w:val="26"/>
        </w:rPr>
        <w:t xml:space="preserve"> bộ của HS, đánh giá được khả năng vận dụng giải quyết tình huống vào thực tiễn.</w:t>
      </w:r>
      <w:r>
        <w:rPr>
          <w:rFonts w:ascii="Times New Roman" w:eastAsia="Times New Roman" w:hAnsi="Times New Roman" w:cs="Times New Roman"/>
          <w:b/>
          <w:sz w:val="26"/>
          <w:szCs w:val="26"/>
        </w:rPr>
        <w:tab/>
      </w:r>
    </w:p>
    <w:p w14:paraId="2FF74FC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(Hình thành kiến thức): </w:t>
      </w:r>
    </w:p>
    <w:p w14:paraId="3DBBDD9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Tìm hiểu hiệu điện thế.</w:t>
      </w:r>
      <w:r>
        <w:rPr>
          <w:rFonts w:ascii="Times New Roman" w:eastAsia="Times New Roman" w:hAnsi="Times New Roman" w:cs="Times New Roman"/>
          <w:sz w:val="26"/>
          <w:szCs w:val="26"/>
        </w:rPr>
        <w:t xml:space="preserve"> </w:t>
      </w:r>
    </w:p>
    <w:p w14:paraId="6B306CA0"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3BC42B9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Định nghĩa được điện thế, đơn vị của điện thế.</w:t>
      </w:r>
    </w:p>
    <w:p w14:paraId="6FC9F8AE"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Định nghĩa được hiệu điện thế và biết cách đo điện thế bằng tĩnh điện kế. </w:t>
      </w:r>
    </w:p>
    <w:p w14:paraId="32561277"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2B0F1E66"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đặc câu hỏi cho HS trả lời.</w:t>
      </w:r>
    </w:p>
    <w:p w14:paraId="7E0DE73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được hướng dẫn để trả lời các câu hỏi.</w:t>
      </w:r>
    </w:p>
    <w:p w14:paraId="766D64E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trả lời và đưa ra định nghĩa đại lượng cần tìm.</w:t>
      </w:r>
    </w:p>
    <w:p w14:paraId="5DC5E0D7"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Dưới sự hướng </w:t>
      </w:r>
      <w:r>
        <w:rPr>
          <w:rFonts w:ascii="Times New Roman" w:eastAsia="Times New Roman" w:hAnsi="Times New Roman" w:cs="Times New Roman"/>
          <w:sz w:val="26"/>
          <w:szCs w:val="26"/>
        </w:rPr>
        <w:t>dẫn của giáo viên, các nhóm thực hiện theo những yêu cầu sau:</w:t>
      </w:r>
    </w:p>
    <w:p w14:paraId="0B4F84FB"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Viết công thức tính thế năng của một điện tích q tại một điểm trong điện trường.</w:t>
      </w:r>
    </w:p>
    <w:p w14:paraId="04AD41BE"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Định nghĩa điện thế và đơn vị của điện thế?</w:t>
      </w:r>
    </w:p>
    <w:p w14:paraId="05BFBE1D"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Thảo luận nhóm và trả lời câu hỏi C1?</w:t>
      </w:r>
    </w:p>
    <w:p w14:paraId="27ED18D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4DDE62FE"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đọc tài liệu để trả lời các câu hỏi của GV.</w:t>
      </w:r>
    </w:p>
    <w:p w14:paraId="67888C47"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hướng dẫn HS trả lời các câu hỏi và dẫn dắt đến vấn đề cần tìm.</w:t>
      </w:r>
    </w:p>
    <w:p w14:paraId="7C7A701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chuyển giao nhiệm vụ: Khi di chuyển điện tích q từ điểm M đến điểm N thì điện trường sinh công. Hiệu điện thế giữa hai điểm M và N là </w:t>
      </w:r>
      <w:r>
        <w:rPr>
          <w:rFonts w:ascii="Times New Roman" w:eastAsia="Times New Roman" w:hAnsi="Times New Roman" w:cs="Times New Roman"/>
          <w:sz w:val="26"/>
          <w:szCs w:val="26"/>
        </w:rPr>
        <w:t xml:space="preserve">hiệu điện thế giữa M và N: </w:t>
      </w:r>
    </w:p>
    <w:p w14:paraId="002BC6B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biểu thức hiệu điện thế giữa M và N.</w:t>
      </w:r>
    </w:p>
    <w:p w14:paraId="2A739E6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Định nghĩa về hiệu điện thế</w:t>
      </w:r>
    </w:p>
    <w:p w14:paraId="30914857"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các nhóm đo hiệu điện thế bằng tĩnh điện kế.</w:t>
      </w:r>
    </w:p>
    <w:p w14:paraId="5090EED2"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quá trình hoạt động nhóm, GV quan sát học sinh tự học, thảo luận, trợ giúp kịp thời k</w:t>
      </w:r>
      <w:r>
        <w:rPr>
          <w:rFonts w:ascii="Times New Roman" w:eastAsia="Times New Roman" w:hAnsi="Times New Roman" w:cs="Times New Roman"/>
          <w:sz w:val="26"/>
          <w:szCs w:val="26"/>
        </w:rPr>
        <w:t xml:space="preserve">hi các em cần hỗ trợ. Ghi nhận kết quả làm việc của cá nhân hoặc nhóm học sinh. </w:t>
      </w:r>
    </w:p>
    <w:p w14:paraId="6326D77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các nhóm báo cáo kết quả và thảo luận để hoàn thành nhiệm vụ học tập.</w:t>
      </w:r>
    </w:p>
    <w:p w14:paraId="6425B125"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HS.</w:t>
      </w:r>
    </w:p>
    <w:p w14:paraId="1509D75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Định ngh</w:t>
      </w:r>
      <w:r>
        <w:rPr>
          <w:rFonts w:ascii="Times New Roman" w:eastAsia="Times New Roman" w:hAnsi="Times New Roman" w:cs="Times New Roman"/>
          <w:sz w:val="26"/>
          <w:szCs w:val="26"/>
        </w:rPr>
        <w:t xml:space="preserve">ĩa hiệu điện thế. </w:t>
      </w:r>
    </w:p>
    <w:p w14:paraId="359825D0"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đo hiệu điện thế bằng tĩnh điện kế.</w:t>
      </w:r>
    </w:p>
    <w:p w14:paraId="28EF6F49"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48D0B6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31FA432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68EE4059"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w:t>
      </w:r>
      <w:r>
        <w:rPr>
          <w:rFonts w:ascii="Times New Roman" w:eastAsia="Times New Roman" w:hAnsi="Times New Roman" w:cs="Times New Roman"/>
          <w:sz w:val="26"/>
          <w:szCs w:val="26"/>
        </w:rPr>
        <w:t>ộ của HS, đánh giá được khả năng vận dụng giải quyết tình huống vào thực tiễn.</w:t>
      </w:r>
      <w:r>
        <w:rPr>
          <w:rFonts w:ascii="Times New Roman" w:eastAsia="Times New Roman" w:hAnsi="Times New Roman" w:cs="Times New Roman"/>
          <w:b/>
          <w:sz w:val="26"/>
          <w:szCs w:val="26"/>
        </w:rPr>
        <w:tab/>
      </w:r>
    </w:p>
    <w:p w14:paraId="17277DB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Xác định mối quan hệ giữa hiệu điện thế và cường độ điện trường</w:t>
      </w:r>
    </w:p>
    <w:p w14:paraId="610F623F"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2638F9A2"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Viết được biểu thức liên hệ giữa hiệu điện thế và cường độ điện trường.</w:t>
      </w:r>
    </w:p>
    <w:p w14:paraId="72CD812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50E0DC6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Dựa vào công thức tính công và công thức hiệu điện thế để suy ra biểu thức.</w:t>
      </w:r>
    </w:p>
    <w:p w14:paraId="5D746BC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5658988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chuyển giao nhiệm vụ: </w:t>
      </w:r>
    </w:p>
    <w:p w14:paraId="1FDF3819"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Viết công thức tính công của một điện tích di chuyển dọc theo đường sức của điện trường.</w:t>
      </w:r>
    </w:p>
    <w:p w14:paraId="5177E981"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Viết công thức tính hiệu điện thế. Từ đó suy ra mối quan hệ giữa hiệu điện thế và điện trường.</w:t>
      </w:r>
    </w:p>
    <w:p w14:paraId="0045CC37"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tổ chức cho học sinh làm việc nhóm và lên bảng báo cáo.</w:t>
      </w:r>
    </w:p>
    <w:p w14:paraId="10B7FF00"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7DBE4C2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Công thức tính công: </w:t>
      </w:r>
      <w:r>
        <w:rPr>
          <w:rFonts w:ascii="Times New Roman" w:eastAsia="Times New Roman" w:hAnsi="Times New Roman" w:cs="Times New Roman"/>
          <w:noProof/>
          <w:sz w:val="43"/>
          <w:szCs w:val="43"/>
          <w:vertAlign w:val="subscript"/>
          <w:lang w:val="en-US"/>
        </w:rPr>
        <w:drawing>
          <wp:inline distT="0" distB="0" distL="114300" distR="114300" wp14:anchorId="7566C574" wp14:editId="02B1ED94">
            <wp:extent cx="737235" cy="231775"/>
            <wp:effectExtent l="0" t="0" r="0" b="0"/>
            <wp:docPr id="17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5"/>
                    <a:srcRect/>
                    <a:stretch>
                      <a:fillRect/>
                    </a:stretch>
                  </pic:blipFill>
                  <pic:spPr>
                    <a:xfrm>
                      <a:off x="0" y="0"/>
                      <a:ext cx="737235" cy="231775"/>
                    </a:xfrm>
                    <a:prstGeom prst="rect">
                      <a:avLst/>
                    </a:prstGeom>
                    <a:ln/>
                  </pic:spPr>
                </pic:pic>
              </a:graphicData>
            </a:graphic>
          </wp:inline>
        </w:drawing>
      </w:r>
      <w:r>
        <w:rPr>
          <w:rFonts w:ascii="Times New Roman" w:eastAsia="Times New Roman" w:hAnsi="Times New Roman" w:cs="Times New Roman"/>
          <w:sz w:val="26"/>
          <w:szCs w:val="26"/>
        </w:rPr>
        <w:t>.</w:t>
      </w:r>
    </w:p>
    <w:p w14:paraId="087BB83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Công thức tính hiệu điện th</w:t>
      </w:r>
      <w:r>
        <w:rPr>
          <w:rFonts w:ascii="Times New Roman" w:eastAsia="Times New Roman" w:hAnsi="Times New Roman" w:cs="Times New Roman"/>
          <w:sz w:val="26"/>
          <w:szCs w:val="26"/>
        </w:rPr>
        <w:t xml:space="preserve">ế: </w:t>
      </w:r>
      <w:r>
        <w:rPr>
          <w:rFonts w:ascii="Times New Roman" w:eastAsia="Times New Roman" w:hAnsi="Times New Roman" w:cs="Times New Roman"/>
          <w:noProof/>
          <w:sz w:val="43"/>
          <w:szCs w:val="43"/>
          <w:vertAlign w:val="subscript"/>
          <w:lang w:val="en-US"/>
        </w:rPr>
        <w:drawing>
          <wp:inline distT="0" distB="0" distL="114300" distR="114300" wp14:anchorId="7EF3F2BF" wp14:editId="6FB47B21">
            <wp:extent cx="1132840" cy="422910"/>
            <wp:effectExtent l="0" t="0" r="0" b="0"/>
            <wp:docPr id="177"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6"/>
                    <a:srcRect/>
                    <a:stretch>
                      <a:fillRect/>
                    </a:stretch>
                  </pic:blipFill>
                  <pic:spPr>
                    <a:xfrm>
                      <a:off x="0" y="0"/>
                      <a:ext cx="1132840" cy="422910"/>
                    </a:xfrm>
                    <a:prstGeom prst="rect">
                      <a:avLst/>
                    </a:prstGeom>
                    <a:ln/>
                  </pic:spPr>
                </pic:pic>
              </a:graphicData>
            </a:graphic>
          </wp:inline>
        </w:drawing>
      </w:r>
      <w:r>
        <w:rPr>
          <w:rFonts w:ascii="Times New Roman" w:eastAsia="Times New Roman" w:hAnsi="Times New Roman" w:cs="Times New Roman"/>
          <w:sz w:val="26"/>
          <w:szCs w:val="26"/>
        </w:rPr>
        <w:t>.</w:t>
      </w:r>
    </w:p>
    <w:p w14:paraId="0D569F0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Mối liên hệ: </w:t>
      </w:r>
      <w:r>
        <w:rPr>
          <w:rFonts w:ascii="Times New Roman" w:eastAsia="Times New Roman" w:hAnsi="Times New Roman" w:cs="Times New Roman"/>
          <w:noProof/>
          <w:sz w:val="43"/>
          <w:szCs w:val="43"/>
          <w:vertAlign w:val="subscript"/>
          <w:lang w:val="en-US"/>
        </w:rPr>
        <w:drawing>
          <wp:inline distT="0" distB="0" distL="114300" distR="114300" wp14:anchorId="79E48790" wp14:editId="4F3192C7">
            <wp:extent cx="941705" cy="395605"/>
            <wp:effectExtent l="0" t="0" r="0" b="0"/>
            <wp:docPr id="178"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7"/>
                    <a:srcRect/>
                    <a:stretch>
                      <a:fillRect/>
                    </a:stretch>
                  </pic:blipFill>
                  <pic:spPr>
                    <a:xfrm>
                      <a:off x="0" y="0"/>
                      <a:ext cx="941705" cy="395605"/>
                    </a:xfrm>
                    <a:prstGeom prst="rect">
                      <a:avLst/>
                    </a:prstGeom>
                    <a:ln/>
                  </pic:spPr>
                </pic:pic>
              </a:graphicData>
            </a:graphic>
          </wp:inline>
        </w:drawing>
      </w:r>
    </w:p>
    <w:p w14:paraId="4F20686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2950FCA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22F8401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HS đánh giá lẫn n</w:t>
      </w:r>
      <w:r>
        <w:rPr>
          <w:rFonts w:ascii="Times New Roman" w:eastAsia="Times New Roman" w:hAnsi="Times New Roman" w:cs="Times New Roman"/>
          <w:sz w:val="26"/>
          <w:szCs w:val="26"/>
        </w:rPr>
        <w:t xml:space="preserve">hau thông qua các tiêu chí trong quá trình báo cáo kết quả hoạt động (thời gian thực hiện, số lượng ý kiến, mức độ hoàn thành, ghi chép). </w:t>
      </w:r>
    </w:p>
    <w:p w14:paraId="28C0AF5E"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w:t>
      </w:r>
      <w:r>
        <w:rPr>
          <w:rFonts w:ascii="Times New Roman" w:eastAsia="Times New Roman" w:hAnsi="Times New Roman" w:cs="Times New Roman"/>
          <w:sz w:val="26"/>
          <w:szCs w:val="26"/>
        </w:rPr>
        <w:t xml:space="preserve"> giải quyết tình huống vào thực tiễn.</w:t>
      </w:r>
      <w:r>
        <w:rPr>
          <w:rFonts w:ascii="Times New Roman" w:eastAsia="Times New Roman" w:hAnsi="Times New Roman" w:cs="Times New Roman"/>
          <w:b/>
          <w:sz w:val="26"/>
          <w:szCs w:val="26"/>
        </w:rPr>
        <w:tab/>
      </w:r>
    </w:p>
    <w:p w14:paraId="0314754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(Luyện tập): Hệ thống hóa kiến thức. Giải bài tập.</w:t>
      </w:r>
    </w:p>
    <w:p w14:paraId="42E3ED40"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Hệ thống hóa kiến thức và vận dụng giải bài tập cơ bản về chuyển động của điện tích dọc theo đường sức điện trường đều.</w:t>
      </w:r>
    </w:p>
    <w:p w14:paraId="3D117C88"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62E3347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tóm tắt kiến thức về điện thế và hiệu điện thế.</w:t>
      </w:r>
    </w:p>
    <w:p w14:paraId="415F8E0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Học sinh làm việc nhóm, trả lời các câu hỏi và bài tập cơ bản về chuyển động của điện tích dọc theo điện trường đều.</w:t>
      </w:r>
    </w:p>
    <w:p w14:paraId="09D82DC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56134F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giao nhiệm vụ. HS ghi nhiệm vụ vào vở.</w:t>
      </w:r>
    </w:p>
    <w:p w14:paraId="3D38A88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làm việc nhóm trả lời các câu hỏi và bài tập cơ bản về hiệu điện thế.</w:t>
      </w:r>
    </w:p>
    <w:p w14:paraId="41A594D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giới thiệu sản phẩm của nhóm trước lớp và thảo luận.</w:t>
      </w:r>
    </w:p>
    <w:p w14:paraId="084AC6A2"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tổng kết, chuẩn hóa kiến thức.  </w:t>
      </w:r>
    </w:p>
    <w:p w14:paraId="37B2EAE0"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65E96BC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Bảng báo cáo của nhóm và các phương án trả lời của học sinh.</w:t>
      </w:r>
    </w:p>
    <w:p w14:paraId="46D90B1C"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F8C0C2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0ABA61D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GV có thể tổ chức cho HS đánh giá lẫn nhau thông qua các tiêu chí trong quá trình báo cáo kết quả hoạt động (thời gian thực hiện, số lượng ý kiến, mức độ hoàn thành, ghi chép). </w:t>
      </w:r>
    </w:p>
    <w:p w14:paraId="2B479D97"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Căn cứ vào sản phẩm học tập và thái độ học tập, GV đánh giá được sự tiến bộ </w:t>
      </w:r>
      <w:r>
        <w:rPr>
          <w:rFonts w:ascii="Times New Roman" w:eastAsia="Times New Roman" w:hAnsi="Times New Roman" w:cs="Times New Roman"/>
          <w:sz w:val="26"/>
          <w:szCs w:val="26"/>
        </w:rPr>
        <w:t>của HS, đánh giá được khả năng vận dụng giải quyết tình huống vào thực tiễn.</w:t>
      </w:r>
      <w:r>
        <w:rPr>
          <w:rFonts w:ascii="Times New Roman" w:eastAsia="Times New Roman" w:hAnsi="Times New Roman" w:cs="Times New Roman"/>
          <w:b/>
          <w:sz w:val="26"/>
          <w:szCs w:val="26"/>
        </w:rPr>
        <w:tab/>
      </w:r>
    </w:p>
    <w:p w14:paraId="75757DB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4 (Vận dụng): </w:t>
      </w:r>
      <w:r>
        <w:rPr>
          <w:rFonts w:ascii="Times New Roman" w:eastAsia="Times New Roman" w:hAnsi="Times New Roman" w:cs="Times New Roman"/>
          <w:sz w:val="26"/>
          <w:szCs w:val="26"/>
        </w:rPr>
        <w:t>Giải bài tập chuyển động của điện tích dọc theo đường sức trong điện trường đều.</w:t>
      </w:r>
    </w:p>
    <w:p w14:paraId="37641FAF"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1720468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Giải được các bài tập đơn giản về chuyển động của đi</w:t>
      </w:r>
      <w:r>
        <w:rPr>
          <w:rFonts w:ascii="Times New Roman" w:eastAsia="Times New Roman" w:hAnsi="Times New Roman" w:cs="Times New Roman"/>
          <w:sz w:val="26"/>
          <w:szCs w:val="26"/>
        </w:rPr>
        <w:t>ện tích dọc theo đường sức trong điện trường đều.</w:t>
      </w:r>
    </w:p>
    <w:p w14:paraId="4C3E8D9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16CAF748"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GV chiếu bài tập có mô phỏng với các dữ kiện có sẵn.</w:t>
      </w:r>
    </w:p>
    <w:p w14:paraId="037D50B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Học sinh làm việc cá nhân vào vở và làm việc nhóm nội dụng GV yêu cầu.</w:t>
      </w:r>
    </w:p>
    <w:p w14:paraId="798D270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71E64F9"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thảo luận kết quả và t</w:t>
      </w:r>
      <w:r>
        <w:rPr>
          <w:rFonts w:ascii="Times New Roman" w:eastAsia="Times New Roman" w:hAnsi="Times New Roman" w:cs="Times New Roman"/>
          <w:sz w:val="26"/>
          <w:szCs w:val="26"/>
        </w:rPr>
        <w:t>rình bày trên bảng.</w:t>
      </w:r>
    </w:p>
    <w:p w14:paraId="24147801"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cả lớp giải các bài tập 5, 6, 7, 8, 9- trang 29 SGK .     </w:t>
      </w:r>
    </w:p>
    <w:p w14:paraId="404C8625"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52C313B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w:t>
      </w:r>
      <w:r>
        <w:rPr>
          <w:rFonts w:ascii="Times New Roman" w:eastAsia="Times New Roman" w:hAnsi="Times New Roman" w:cs="Times New Roman"/>
          <w:sz w:val="26"/>
          <w:szCs w:val="26"/>
        </w:rPr>
        <w:t xml:space="preserve"> lưu ý (nếu cần).</w:t>
      </w:r>
    </w:p>
    <w:p w14:paraId="20D8C20E"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369953C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Căn cứ vào sản phẩm học tập và thái độ học tập, GV đánh giá được sự tiến bộ của HS, đánh giá được khả năng vận dụng giải bài tập.</w:t>
      </w:r>
    </w:p>
    <w:p w14:paraId="332EBD39"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mong đợi:</w:t>
      </w:r>
      <w:r>
        <w:rPr>
          <w:rFonts w:ascii="Times New Roman" w:eastAsia="Times New Roman" w:hAnsi="Times New Roman" w:cs="Times New Roman"/>
          <w:sz w:val="26"/>
          <w:szCs w:val="26"/>
        </w:rPr>
        <w:t xml:space="preserve"> </w:t>
      </w:r>
    </w:p>
    <w:p w14:paraId="231E10B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Bài giải của học sinh.</w:t>
      </w:r>
    </w:p>
    <w:p w14:paraId="53734019"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5 (Tìm tòi mở rộng): </w:t>
      </w:r>
      <w:r>
        <w:rPr>
          <w:rFonts w:ascii="Times New Roman" w:eastAsia="Times New Roman" w:hAnsi="Times New Roman" w:cs="Times New Roman"/>
          <w:sz w:val="26"/>
          <w:szCs w:val="26"/>
        </w:rPr>
        <w:t>Yêu cầu HS xem mục “Em có biết”. Kh</w:t>
      </w:r>
      <w:r>
        <w:rPr>
          <w:rFonts w:ascii="Times New Roman" w:eastAsia="Times New Roman" w:hAnsi="Times New Roman" w:cs="Times New Roman"/>
          <w:sz w:val="26"/>
          <w:szCs w:val="26"/>
        </w:rPr>
        <w:t>ảo sát thiết bị lọc bụi tĩnh điện.</w:t>
      </w:r>
    </w:p>
    <w:p w14:paraId="076EEB35"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454207D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ứng dụng của tĩnh điện trong đời sống: thiết bị lọc bụi tĩnh điện.</w:t>
      </w:r>
    </w:p>
    <w:p w14:paraId="1134077F"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141049B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để giải thích :</w:t>
      </w:r>
    </w:p>
    <w:p w14:paraId="4FE7A167" w14:textId="77777777" w:rsidR="007723DD" w:rsidRDefault="005A6572">
      <w:pPr>
        <w:pStyle w:val="normal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Ứng dụng tĩnh điện trong thiết bị lọc bụi như thế nào?</w:t>
      </w:r>
    </w:p>
    <w:p w14:paraId="0427DCA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các ứng dụng của tĩnh điện qua tài liệu, Internet.</w:t>
      </w:r>
    </w:p>
    <w:p w14:paraId="08491CFC"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77E99E0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vấn đề chuyển giao nhiệm vụ để thực hiện ngoài lớp học.</w:t>
      </w:r>
    </w:p>
    <w:p w14:paraId="585F578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ghi nhiệm vụ chuyển giao của GV vào vở. Sau đó về nhà tìm hiểu để thực hiện về nhiệm vụ này.</w:t>
      </w:r>
    </w:p>
    <w:p w14:paraId="5CAD43FC"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báo cá</w:t>
      </w:r>
      <w:r>
        <w:rPr>
          <w:rFonts w:ascii="Times New Roman" w:eastAsia="Times New Roman" w:hAnsi="Times New Roman" w:cs="Times New Roman"/>
          <w:sz w:val="26"/>
          <w:szCs w:val="26"/>
        </w:rPr>
        <w:t>o kết quả và thảo luận về nhiệm vụ được giao.</w:t>
      </w:r>
    </w:p>
    <w:p w14:paraId="7E15FD0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chuẩn hóa kiến thức.</w:t>
      </w:r>
    </w:p>
    <w:p w14:paraId="2C97DCC4"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phầm mong đợi:</w:t>
      </w:r>
      <w:r>
        <w:rPr>
          <w:rFonts w:ascii="Times New Roman" w:eastAsia="Times New Roman" w:hAnsi="Times New Roman" w:cs="Times New Roman"/>
          <w:sz w:val="26"/>
          <w:szCs w:val="26"/>
        </w:rPr>
        <w:t xml:space="preserve"> Bài làm của học sinh.</w:t>
      </w:r>
    </w:p>
    <w:p w14:paraId="58FD171B"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06C40BA"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Căn cứ vào sản phẩm học tập và thái độ học tập, GV đánh giá được sự tiến bộ của HS, đánh giá được khả năng vận dụng </w:t>
      </w:r>
      <w:r>
        <w:rPr>
          <w:rFonts w:ascii="Times New Roman" w:eastAsia="Times New Roman" w:hAnsi="Times New Roman" w:cs="Times New Roman"/>
          <w:sz w:val="26"/>
          <w:szCs w:val="26"/>
        </w:rPr>
        <w:t>giải quyết tình huống vào thực tiễn.</w:t>
      </w:r>
    </w:p>
    <w:p w14:paraId="53FBD1D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kiểm tra đánh giá chủ đề</w:t>
      </w:r>
    </w:p>
    <w:p w14:paraId="7EAE471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Hai điểm M và N nằm trên cùng một đường sức của một điện trường đều có cường độ E, hiệu điện thế giữa M và N là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khoảng cách MN = d. Công thức nào sau đây </w:t>
      </w:r>
      <w:r>
        <w:rPr>
          <w:rFonts w:ascii="Times New Roman" w:eastAsia="Times New Roman" w:hAnsi="Times New Roman" w:cs="Times New Roman"/>
          <w:b/>
          <w:i/>
          <w:sz w:val="26"/>
          <w:szCs w:val="26"/>
        </w:rPr>
        <w:t>không đúng</w:t>
      </w:r>
      <w:r>
        <w:rPr>
          <w:rFonts w:ascii="Times New Roman" w:eastAsia="Times New Roman" w:hAnsi="Times New Roman" w:cs="Times New Roman"/>
          <w:sz w:val="26"/>
          <w:szCs w:val="26"/>
        </w:rPr>
        <w:t>?</w:t>
      </w:r>
    </w:p>
    <w:p w14:paraId="7EEA8A8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 V</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V</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 q.U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w:t>
      </w:r>
    </w:p>
    <w:p w14:paraId="06D083F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 E.d.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E =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.d.</w:t>
      </w:r>
    </w:p>
    <w:p w14:paraId="086302A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Trong một điện trường đều, nếu trên một đường sức, giữa hai điểm cách nhau 4 cm có hiệu điện thế 10 V, giữa hai điểm cách nhau 6 cm có hiệu điện thế là</w:t>
      </w:r>
    </w:p>
    <w:p w14:paraId="596A9B49"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8 V. </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10 V.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15 V.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22,5 V.</w:t>
      </w:r>
    </w:p>
    <w:p w14:paraId="69D423B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Trong một điện trường đều, điểm A cách điểm B 1 m, cách điểm C 2 m. Nếu U</w:t>
      </w:r>
      <w:r>
        <w:rPr>
          <w:rFonts w:ascii="Times New Roman" w:eastAsia="Times New Roman" w:hAnsi="Times New Roman" w:cs="Times New Roman"/>
          <w:sz w:val="26"/>
          <w:szCs w:val="26"/>
          <w:vertAlign w:val="subscript"/>
        </w:rPr>
        <w:t>AB</w:t>
      </w:r>
      <w:r>
        <w:rPr>
          <w:rFonts w:ascii="Times New Roman" w:eastAsia="Times New Roman" w:hAnsi="Times New Roman" w:cs="Times New Roman"/>
          <w:sz w:val="26"/>
          <w:szCs w:val="26"/>
        </w:rPr>
        <w:t xml:space="preserve"> = 10 V thì U</w:t>
      </w:r>
      <w:r>
        <w:rPr>
          <w:rFonts w:ascii="Times New Roman" w:eastAsia="Times New Roman" w:hAnsi="Times New Roman" w:cs="Times New Roman"/>
          <w:sz w:val="26"/>
          <w:szCs w:val="26"/>
          <w:vertAlign w:val="subscript"/>
        </w:rPr>
        <w:t>AC</w:t>
      </w:r>
      <w:r>
        <w:rPr>
          <w:rFonts w:ascii="Times New Roman" w:eastAsia="Times New Roman" w:hAnsi="Times New Roman" w:cs="Times New Roman"/>
          <w:sz w:val="26"/>
          <w:szCs w:val="26"/>
        </w:rPr>
        <w:t xml:space="preserve"> bằng</w:t>
      </w:r>
    </w:p>
    <w:p w14:paraId="0A6A5E40"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 20 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 40 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DAE770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 5 V.</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chưa đủ dữ kiện để xác định.</w:t>
      </w:r>
    </w:p>
    <w:p w14:paraId="1918D66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Công </w:t>
      </w:r>
      <w:r>
        <w:rPr>
          <w:rFonts w:ascii="Times New Roman" w:eastAsia="Times New Roman" w:hAnsi="Times New Roman" w:cs="Times New Roman"/>
          <w:sz w:val="26"/>
          <w:szCs w:val="26"/>
        </w:rPr>
        <w:t>của lực điện trường dịch chuyển một điện tích - 2 μC từ A đến B là 4 mJ. Tính U</w:t>
      </w:r>
      <w:r>
        <w:rPr>
          <w:rFonts w:ascii="Times New Roman" w:eastAsia="Times New Roman" w:hAnsi="Times New Roman" w:cs="Times New Roman"/>
          <w:sz w:val="26"/>
          <w:szCs w:val="26"/>
          <w:vertAlign w:val="subscript"/>
        </w:rPr>
        <w:t>AB</w:t>
      </w:r>
      <w:r>
        <w:rPr>
          <w:rFonts w:ascii="Times New Roman" w:eastAsia="Times New Roman" w:hAnsi="Times New Roman" w:cs="Times New Roman"/>
          <w:sz w:val="26"/>
          <w:szCs w:val="26"/>
        </w:rPr>
        <w:t>?</w:t>
      </w:r>
    </w:p>
    <w:p w14:paraId="68E51FB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2 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2000 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 8 V.</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 2000 V.</w:t>
      </w:r>
    </w:p>
    <w:p w14:paraId="38FF104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Một electron chuyển động không vận tốc đầu từ A đến B trong điện trường đều. Biết U</w:t>
      </w:r>
      <w:r>
        <w:rPr>
          <w:rFonts w:ascii="Times New Roman" w:eastAsia="Times New Roman" w:hAnsi="Times New Roman" w:cs="Times New Roman"/>
          <w:sz w:val="26"/>
          <w:szCs w:val="26"/>
          <w:vertAlign w:val="subscript"/>
        </w:rPr>
        <w:t>AB</w:t>
      </w:r>
      <w:r>
        <w:rPr>
          <w:rFonts w:ascii="Times New Roman" w:eastAsia="Times New Roman" w:hAnsi="Times New Roman" w:cs="Times New Roman"/>
          <w:sz w:val="26"/>
          <w:szCs w:val="26"/>
        </w:rPr>
        <w:t xml:space="preserve"> = 45,5</w:t>
      </w:r>
      <w:r>
        <w:rPr>
          <w:rFonts w:ascii="Times New Roman" w:eastAsia="Times New Roman" w:hAnsi="Times New Roman" w:cs="Times New Roman"/>
          <w:sz w:val="26"/>
          <w:szCs w:val="26"/>
        </w:rPr>
        <w:t>V. Vận tốc của electron tại B là bao nhiêu?</w:t>
      </w:r>
    </w:p>
    <w:p w14:paraId="2C1FD78C"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10</w:t>
      </w:r>
      <w:r>
        <w:rPr>
          <w:rFonts w:ascii="Times New Roman" w:eastAsia="Times New Roman" w:hAnsi="Times New Roman" w:cs="Times New Roman"/>
          <w:sz w:val="26"/>
          <w:szCs w:val="26"/>
          <w:vertAlign w:val="superscript"/>
        </w:rPr>
        <w:t xml:space="preserve">6 </w:t>
      </w:r>
      <w:r>
        <w:rPr>
          <w:rFonts w:ascii="Times New Roman" w:eastAsia="Times New Roman" w:hAnsi="Times New Roman" w:cs="Times New Roman"/>
          <w:sz w:val="26"/>
          <w:szCs w:val="26"/>
        </w:rPr>
        <w:t xml:space="preserve">m/s.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1,5.10</w:t>
      </w:r>
      <w:r>
        <w:rPr>
          <w:rFonts w:ascii="Times New Roman" w:eastAsia="Times New Roman" w:hAnsi="Times New Roman" w:cs="Times New Roman"/>
          <w:sz w:val="26"/>
          <w:szCs w:val="26"/>
          <w:vertAlign w:val="superscript"/>
        </w:rPr>
        <w:t xml:space="preserve">6 </w:t>
      </w:r>
      <w:r>
        <w:rPr>
          <w:rFonts w:ascii="Times New Roman" w:eastAsia="Times New Roman" w:hAnsi="Times New Roman" w:cs="Times New Roman"/>
          <w:sz w:val="26"/>
          <w:szCs w:val="26"/>
        </w:rPr>
        <w:t xml:space="preserve">m/s.        </w:t>
      </w:r>
    </w:p>
    <w:p w14:paraId="5C9CDD5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4.10</w:t>
      </w:r>
      <w:r>
        <w:rPr>
          <w:rFonts w:ascii="Times New Roman" w:eastAsia="Times New Roman" w:hAnsi="Times New Roman" w:cs="Times New Roman"/>
          <w:sz w:val="26"/>
          <w:szCs w:val="26"/>
          <w:vertAlign w:val="superscript"/>
        </w:rPr>
        <w:t xml:space="preserve">6 </w:t>
      </w:r>
      <w:r>
        <w:rPr>
          <w:rFonts w:ascii="Times New Roman" w:eastAsia="Times New Roman" w:hAnsi="Times New Roman" w:cs="Times New Roman"/>
          <w:sz w:val="26"/>
          <w:szCs w:val="26"/>
        </w:rPr>
        <w:t xml:space="preserve">m/s.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Một giá trị khác.</w:t>
      </w:r>
    </w:p>
    <w:p w14:paraId="08E4376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xml:space="preserve"> Khi bay từ điểm M đến điểm N trong điện trường, electro</w:t>
      </w:r>
      <w:r>
        <w:rPr>
          <w:rFonts w:ascii="Times New Roman" w:eastAsia="Times New Roman" w:hAnsi="Times New Roman" w:cs="Times New Roman"/>
          <w:sz w:val="26"/>
          <w:szCs w:val="26"/>
        </w:rPr>
        <w:t>n tăng tốc, động năng tăng thêm 250 eV. Tính hiệu điện thế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w:t>
      </w:r>
    </w:p>
    <w:p w14:paraId="362D903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-250 V.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-125 V.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250 V.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Kết quả khác.  </w:t>
      </w:r>
    </w:p>
    <w:p w14:paraId="0D02006C"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CHỦ ĐỀ             TỤ ĐIỆN</w:t>
      </w:r>
    </w:p>
    <w:p w14:paraId="20D6E76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F7949A4"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kĩ năng, thái độ </w:t>
      </w:r>
    </w:p>
    <w:p w14:paraId="1B0AFAE3" w14:textId="77777777" w:rsidR="007723DD" w:rsidRDefault="005A6572">
      <w:pPr>
        <w:pStyle w:val="normal0"/>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 thức</w:t>
      </w:r>
    </w:p>
    <w:p w14:paraId="0F4795EF"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được nguyên tắc cấu tạo của tụ điện. Nhận dạng được các tụ điện thường dùng. </w:t>
      </w:r>
    </w:p>
    <w:p w14:paraId="484F9F88"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định nghĩa điện dung của tụ điện và nhận biết được đơn vị đo điện dung.</w:t>
      </w:r>
    </w:p>
    <w:p w14:paraId="31A7F69B" w14:textId="77777777" w:rsidR="007723DD" w:rsidRDefault="005A6572">
      <w:pPr>
        <w:pStyle w:val="normal0"/>
        <w:keepNext/>
        <w:spacing w:before="40" w:after="4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13AC55C1"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ý nghĩa các số ghi trên mỗi tụ điện.</w:t>
      </w:r>
    </w:p>
    <w:p w14:paraId="55627E7D"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được các bài tập đơn g</w:t>
      </w:r>
      <w:r>
        <w:rPr>
          <w:rFonts w:ascii="Times New Roman" w:eastAsia="Times New Roman" w:hAnsi="Times New Roman" w:cs="Times New Roman"/>
          <w:sz w:val="26"/>
          <w:szCs w:val="26"/>
        </w:rPr>
        <w:t>iản về tụ điện.</w:t>
      </w:r>
    </w:p>
    <w:p w14:paraId="3E9B762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Thái độ</w:t>
      </w:r>
    </w:p>
    <w:p w14:paraId="6D10697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đến các loại tụ điện có trong đời sống.</w:t>
      </w:r>
    </w:p>
    <w:p w14:paraId="29ABF0E0"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trong học tập, tìm hiểu khoa học.</w:t>
      </w:r>
    </w:p>
    <w:p w14:paraId="44447CA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126E936C"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371A42AB"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 quan sát.</w:t>
      </w:r>
    </w:p>
    <w:p w14:paraId="057C68F3"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hợp tác nhóm: trao đổi thảo luận. </w:t>
      </w:r>
    </w:p>
    <w:p w14:paraId="10D2E90E" w14:textId="77777777" w:rsidR="007723DD" w:rsidRDefault="005A6572">
      <w:pPr>
        <w:pStyle w:val="normal0"/>
        <w:spacing w:before="40" w:after="4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w:t>
      </w:r>
    </w:p>
    <w:p w14:paraId="06436919"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323A199"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68FB494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a) Một số loại tụ điện, bản vi mạch điện tử có tụ điện.</w:t>
      </w:r>
    </w:p>
    <w:p w14:paraId="0B378C81"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 Các video thí nghiệm tích điện cho tụ điện.</w:t>
      </w:r>
    </w:p>
    <w:p w14:paraId="6D15E49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7BEE4EE3" w14:textId="77777777" w:rsidR="007723DD" w:rsidRDefault="005A6572">
      <w:pPr>
        <w:pStyle w:val="normal0"/>
        <w:spacing w:before="40" w:after="4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w:t>
      </w:r>
      <w:r>
        <w:rPr>
          <w:rFonts w:ascii="Times New Roman" w:eastAsia="Times New Roman" w:hAnsi="Times New Roman" w:cs="Times New Roman"/>
          <w:sz w:val="26"/>
          <w:szCs w:val="26"/>
        </w:rPr>
        <w:t xml:space="preserve"> vở ghi bài, giấy nháp... </w:t>
      </w:r>
    </w:p>
    <w:p w14:paraId="00554DEF" w14:textId="77777777" w:rsidR="007723DD" w:rsidRDefault="005A6572">
      <w:pPr>
        <w:pStyle w:val="normal0"/>
        <w:spacing w:before="40" w:after="4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loại tụ điện.</w:t>
      </w:r>
    </w:p>
    <w:p w14:paraId="639B79D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5E9E8A9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0337CEC0"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việc quan sát một số loại tụ điện và các bản vị mạch điện tử chứa tụ điện, yêu cầu học sinh  dự đoán về cấu tạo và có các loại tụ điện nào?</w:t>
      </w:r>
      <w:r>
        <w:rPr>
          <w:rFonts w:ascii="Times New Roman" w:eastAsia="Times New Roman" w:hAnsi="Times New Roman" w:cs="Times New Roman"/>
          <w:sz w:val="26"/>
          <w:szCs w:val="26"/>
        </w:rPr>
        <w:t xml:space="preserve"> </w:t>
      </w:r>
    </w:p>
    <w:p w14:paraId="0F0353F3"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Thông qua quan sát các loại tụ điện đặt vấn đề vào bài mới, giải quyết các thắc mắc về cấu tạo và nhận dạng các loại tụ điện thường gặp, từ đó hình thành nên đại lượng đặc trưng của tụ điện.</w:t>
      </w:r>
    </w:p>
    <w:p w14:paraId="0DB84D9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285B98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Chuỗi hoạt động học và dự kiến thời gian như sau:</w:t>
      </w:r>
    </w:p>
    <w:tbl>
      <w:tblPr>
        <w:tblStyle w:val="a8"/>
        <w:tblW w:w="10206" w:type="dxa"/>
        <w:jc w:val="center"/>
        <w:tblLayout w:type="fixed"/>
        <w:tblLook w:val="0000" w:firstRow="0" w:lastRow="0" w:firstColumn="0" w:lastColumn="0" w:noHBand="0" w:noVBand="0"/>
      </w:tblPr>
      <w:tblGrid>
        <w:gridCol w:w="251"/>
        <w:gridCol w:w="1375"/>
        <w:gridCol w:w="106"/>
        <w:gridCol w:w="1590"/>
        <w:gridCol w:w="105"/>
        <w:gridCol w:w="4711"/>
        <w:gridCol w:w="105"/>
        <w:gridCol w:w="1963"/>
      </w:tblGrid>
      <w:tr w:rsidR="007723DD" w14:paraId="53BEFE00" w14:textId="77777777">
        <w:trPr>
          <w:trHeight w:val="535"/>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2B4CCF"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2E4FE2"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ABB4ACD"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3148B4"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598B8A2A" w14:textId="77777777">
        <w:trPr>
          <w:trHeight w:val="621"/>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23335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74AB2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D6D34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và phát biểu vấn đề về tụ điện.</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tcPr>
          <w:p w14:paraId="58734784"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 phút</w:t>
            </w:r>
          </w:p>
        </w:tc>
      </w:tr>
      <w:tr w:rsidR="007723DD" w14:paraId="1A117E1A" w14:textId="77777777">
        <w:trPr>
          <w:trHeight w:val="892"/>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4046B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741" w:type="dxa"/>
            <w:gridSpan w:val="2"/>
            <w:tcBorders>
              <w:top w:val="single" w:sz="4" w:space="0" w:color="000000"/>
              <w:left w:val="single" w:sz="4" w:space="0" w:color="000000"/>
              <w:right w:val="single" w:sz="4" w:space="0" w:color="000000"/>
            </w:tcBorders>
            <w:shd w:val="clear" w:color="auto" w:fill="FFFFFF"/>
            <w:vAlign w:val="center"/>
          </w:tcPr>
          <w:p w14:paraId="11E5FC6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960" w:type="dxa"/>
            <w:gridSpan w:val="2"/>
            <w:tcBorders>
              <w:top w:val="single" w:sz="4" w:space="0" w:color="000000"/>
              <w:left w:val="single" w:sz="4" w:space="0" w:color="000000"/>
              <w:right w:val="single" w:sz="4" w:space="0" w:color="000000"/>
            </w:tcBorders>
            <w:shd w:val="clear" w:color="auto" w:fill="FFFFFF"/>
            <w:vAlign w:val="center"/>
          </w:tcPr>
          <w:p w14:paraId="3F10C30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cấu tạo và nhận dạng các loại tụ điện.</w:t>
            </w:r>
          </w:p>
          <w:p w14:paraId="0117961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Định nghĩa điện dung và nhận biết đơn vị đo điện dung của tụ điện.</w:t>
            </w:r>
          </w:p>
        </w:tc>
        <w:tc>
          <w:tcPr>
            <w:tcW w:w="2124" w:type="dxa"/>
            <w:gridSpan w:val="2"/>
            <w:tcBorders>
              <w:top w:val="single" w:sz="4" w:space="0" w:color="000000"/>
              <w:left w:val="single" w:sz="4" w:space="0" w:color="000000"/>
              <w:right w:val="single" w:sz="4" w:space="0" w:color="000000"/>
            </w:tcBorders>
            <w:shd w:val="clear" w:color="auto" w:fill="FFFFFF"/>
          </w:tcPr>
          <w:p w14:paraId="00E53444" w14:textId="77777777" w:rsidR="007723DD" w:rsidRDefault="007723DD">
            <w:pPr>
              <w:pStyle w:val="normal0"/>
              <w:jc w:val="center"/>
              <w:rPr>
                <w:rFonts w:ascii="Times New Roman" w:eastAsia="Times New Roman" w:hAnsi="Times New Roman" w:cs="Times New Roman"/>
                <w:sz w:val="26"/>
                <w:szCs w:val="26"/>
              </w:rPr>
            </w:pPr>
          </w:p>
          <w:p w14:paraId="7412D49E"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phút</w:t>
            </w:r>
          </w:p>
          <w:p w14:paraId="1173946B" w14:textId="77777777" w:rsidR="007723DD" w:rsidRDefault="007723DD">
            <w:pPr>
              <w:pStyle w:val="normal0"/>
              <w:jc w:val="center"/>
              <w:rPr>
                <w:rFonts w:ascii="Times New Roman" w:eastAsia="Times New Roman" w:hAnsi="Times New Roman" w:cs="Times New Roman"/>
                <w:sz w:val="26"/>
                <w:szCs w:val="26"/>
              </w:rPr>
            </w:pPr>
          </w:p>
        </w:tc>
      </w:tr>
      <w:tr w:rsidR="007723DD" w14:paraId="33534C35" w14:textId="77777777">
        <w:trPr>
          <w:trHeight w:val="819"/>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1F6BE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7A9F0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33DF4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Bài tập về tụ điện.</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08A94A"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6678FC27" w14:textId="77777777">
        <w:trPr>
          <w:trHeight w:val="443"/>
          <w:jc w:val="center"/>
        </w:trPr>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9F5C4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A4E80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65A67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các kiến thức đã học về tụ điện, giải bài tập.</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AFE1DF"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phút </w:t>
            </w:r>
          </w:p>
        </w:tc>
      </w:tr>
      <w:tr w:rsidR="007723DD" w14:paraId="27C84422" w14:textId="77777777">
        <w:trPr>
          <w:trHeight w:val="1567"/>
          <w:jc w:val="center"/>
        </w:trPr>
        <w:tc>
          <w:tcPr>
            <w:tcW w:w="108" w:type="dxa"/>
          </w:tcPr>
          <w:p w14:paraId="4A6E63B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F3835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02C57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5D97A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các ứng dụng quan trọng của tụ điện trong công nghiệp và đời sống: máy bơm, máy tính, vi mạch điện tử, vô tuyến truyền thông, …</w:t>
            </w:r>
          </w:p>
        </w:tc>
        <w:tc>
          <w:tcPr>
            <w:tcW w:w="2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EE6F0"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Ở nhà,</w:t>
            </w:r>
          </w:p>
          <w:p w14:paraId="233E4ACC"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 phút ở lớp</w:t>
            </w:r>
          </w:p>
        </w:tc>
      </w:tr>
    </w:tbl>
    <w:p w14:paraId="48EAA5E4" w14:textId="77777777" w:rsidR="007723DD" w:rsidRDefault="007723DD">
      <w:pPr>
        <w:pStyle w:val="normal0"/>
        <w:spacing w:before="40" w:after="40"/>
        <w:jc w:val="both"/>
        <w:rPr>
          <w:rFonts w:ascii="Times New Roman" w:eastAsia="Times New Roman" w:hAnsi="Times New Roman" w:cs="Times New Roman"/>
          <w:b/>
          <w:sz w:val="26"/>
          <w:szCs w:val="26"/>
        </w:rPr>
      </w:pPr>
    </w:p>
    <w:p w14:paraId="6CEAF7F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0D388EC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4DCA81D2"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6CE3361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kiến thức cũ GV đã giao về nhà.</w:t>
      </w:r>
    </w:p>
    <w:p w14:paraId="639F2AA2"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các loại tụ điện có sẵn và trong vi mạch điện tử.</w:t>
      </w:r>
    </w:p>
    <w:p w14:paraId="6C3362B0"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0A5DF1FA"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Kiểm tra sự chuẩn bị của học sinh bằng phiếu trả lời câu hỏi của GV.</w:t>
      </w:r>
    </w:p>
    <w:p w14:paraId="5118B6FF" w14:textId="77777777" w:rsidR="007723DD" w:rsidRDefault="005A6572">
      <w:pPr>
        <w:pStyle w:val="normal0"/>
        <w:spacing w:before="40" w:after="40"/>
        <w:ind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Quan sát một số loại tụ điện.</w:t>
      </w:r>
    </w:p>
    <w:p w14:paraId="3C3130CD"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629EBFC"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phiếu kiểm tra cho các nhóm. Yêu cầu HS ghi các phương án của mình vào phiếu.</w:t>
      </w:r>
    </w:p>
    <w:p w14:paraId="514EEF46"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HS quan sát một số loại tụ điện và bản vi mạch điện tử.</w:t>
      </w:r>
    </w:p>
    <w:p w14:paraId="5C3E2A44"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Yêu cầu HS thảo luận xác định vấn đề nghiên cứu. HS mô tả cấu tạo của</w:t>
      </w:r>
      <w:r>
        <w:rPr>
          <w:rFonts w:ascii="Times New Roman" w:eastAsia="Times New Roman" w:hAnsi="Times New Roman" w:cs="Times New Roman"/>
          <w:sz w:val="26"/>
          <w:szCs w:val="26"/>
        </w:rPr>
        <w:t xml:space="preserve"> tụ điện? phân loại tụ điện?</w:t>
      </w:r>
    </w:p>
    <w:p w14:paraId="57E86ABD" w14:textId="77777777" w:rsidR="007723DD" w:rsidRDefault="005A6572">
      <w:pPr>
        <w:pStyle w:val="normal0"/>
        <w:tabs>
          <w:tab w:val="left" w:pos="201"/>
          <w:tab w:val="left" w:pos="335"/>
          <w:tab w:val="left" w:pos="402"/>
        </w:tabs>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Tổ chức HS báo cáo kết quả trước lớp và dẫn dắt HS giải quyết  vấn đề cần xác định.</w:t>
      </w:r>
    </w:p>
    <w:p w14:paraId="0A53AE0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Ý kiến của các nhóm và nội dung ghi của học sinh.</w:t>
      </w:r>
    </w:p>
    <w:p w14:paraId="4748F6F3"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Tụ điện là hệ vật dẫn đặt gần nhau, ngăn cách nhau bằng lớp các</w:t>
      </w:r>
      <w:r>
        <w:rPr>
          <w:rFonts w:ascii="Times New Roman" w:eastAsia="Times New Roman" w:hAnsi="Times New Roman" w:cs="Times New Roman"/>
          <w:sz w:val="26"/>
          <w:szCs w:val="26"/>
        </w:rPr>
        <w:t>h điện.</w:t>
      </w:r>
    </w:p>
    <w:p w14:paraId="55369407"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Một số loại tụ điện: tụ giấy, tụ mica, tụ sứ, ...</w:t>
      </w:r>
    </w:p>
    <w:p w14:paraId="29D9C2E3"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221638FC"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4994F01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w:t>
      </w:r>
      <w:r>
        <w:rPr>
          <w:rFonts w:ascii="Times New Roman" w:eastAsia="Times New Roman" w:hAnsi="Times New Roman" w:cs="Times New Roman"/>
          <w:sz w:val="26"/>
          <w:szCs w:val="26"/>
        </w:rPr>
        <w:t xml:space="preserve"> tổ chức cho HS đánh giá lẫn nhau thông qua các tiêu chí trong quá trình báo cáo kết quả hoạt động (thời gian thực hiện, số lượng ý kiến, mức độ hoàn thành, ghi chép). </w:t>
      </w:r>
    </w:p>
    <w:p w14:paraId="71CA91D1"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w:t>
      </w:r>
      <w:r>
        <w:rPr>
          <w:rFonts w:ascii="Times New Roman" w:eastAsia="Times New Roman" w:hAnsi="Times New Roman" w:cs="Times New Roman"/>
          <w:sz w:val="26"/>
          <w:szCs w:val="26"/>
        </w:rPr>
        <w:t>ánh giá được khả năng vận dụng giải quyết tình huống vào thực tiễn.</w:t>
      </w:r>
      <w:r>
        <w:rPr>
          <w:rFonts w:ascii="Times New Roman" w:eastAsia="Times New Roman" w:hAnsi="Times New Roman" w:cs="Times New Roman"/>
          <w:b/>
          <w:sz w:val="26"/>
          <w:szCs w:val="26"/>
        </w:rPr>
        <w:tab/>
      </w:r>
    </w:p>
    <w:p w14:paraId="0348F05F"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(Hình thành kiến thức): </w:t>
      </w:r>
    </w:p>
    <w:p w14:paraId="203A204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Khảo sát cấu tạo, nhận dạng các loại tụ điện. </w:t>
      </w:r>
    </w:p>
    <w:p w14:paraId="70F57E10"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14F23216"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Trình bày được cấu tạo của tụ điện</w:t>
      </w:r>
    </w:p>
    <w:p w14:paraId="2A783CA7"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Nhận dạng được các loại tụ điện và đọc các số đo trên tụ điện</w:t>
      </w:r>
    </w:p>
    <w:p w14:paraId="61BB9128"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73BC9819"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quan sát các loại tụ điện, hình vẽ ký hiệu của tụ điện. Từ đó nêu được cấu tạo của tụ điện.</w:t>
      </w:r>
    </w:p>
    <w:p w14:paraId="2523FEDB"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được hướng dẫn đọc sách để biết công dụng của tụ điện.</w:t>
      </w:r>
    </w:p>
    <w:p w14:paraId="70F4D02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w:t>
      </w:r>
      <w:r>
        <w:rPr>
          <w:rFonts w:ascii="Times New Roman" w:eastAsia="Times New Roman" w:hAnsi="Times New Roman" w:cs="Times New Roman"/>
          <w:sz w:val="26"/>
          <w:szCs w:val="26"/>
        </w:rPr>
        <w:t xml:space="preserve"> HS xem video mô phỏng về cách tích điện cho tụ điện</w:t>
      </w:r>
    </w:p>
    <w:p w14:paraId="7AE16125"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Dưới sự hướng dẫn của giáo viên, các nhóm thực hiện theo những yêu cầu sau:</w:t>
      </w:r>
    </w:p>
    <w:p w14:paraId="3358BCA8"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Phân loại các tụ điện khác nhau?</w:t>
      </w:r>
    </w:p>
    <w:p w14:paraId="6E4A4861"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Đọc các số chỉ trên tụ điện?</w:t>
      </w:r>
    </w:p>
    <w:p w14:paraId="32C798CA"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Tìm hiểu về tụ xoay?</w:t>
      </w:r>
    </w:p>
    <w:p w14:paraId="2E3D586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0275F55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quan sát các loại tụ điện và hình ảnh ký hiệu tụ điện để nêu được cấu tạo của tụ điện.</w:t>
      </w:r>
    </w:p>
    <w:p w14:paraId="0250BBE2"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HS quan sát mô phỏng cách tích điện cho tụ điện. Từ đó tìm hiểu đại lượng đặc trưng cho khả năng tích điện của tụ điện.</w:t>
      </w:r>
    </w:p>
    <w:p w14:paraId="6E447AF5"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giao nhiệm vụ: K</w:t>
      </w:r>
      <w:r>
        <w:rPr>
          <w:rFonts w:ascii="Times New Roman" w:eastAsia="Times New Roman" w:hAnsi="Times New Roman" w:cs="Times New Roman"/>
          <w:sz w:val="26"/>
          <w:szCs w:val="26"/>
        </w:rPr>
        <w:t xml:space="preserve">hảo sát tụ điện: </w:t>
      </w:r>
    </w:p>
    <w:p w14:paraId="542E0022"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Phân loại tụ điện.</w:t>
      </w:r>
    </w:p>
    <w:p w14:paraId="03C809B9"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Đọc số chỉ trên tụ điện.</w:t>
      </w:r>
    </w:p>
    <w:p w14:paraId="2C29AADE"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quá trình hoạt động nhóm, GV quan sát học sinh tự học, thảo luận, trợ giúp kịp thời khi các em cần hỗ trợ. Ghi nhận kết quả làm việc của cá nhân hoặc nhóm học sinh. </w:t>
      </w:r>
    </w:p>
    <w:p w14:paraId="558CC404"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 chức cho </w:t>
      </w:r>
      <w:r>
        <w:rPr>
          <w:rFonts w:ascii="Times New Roman" w:eastAsia="Times New Roman" w:hAnsi="Times New Roman" w:cs="Times New Roman"/>
          <w:sz w:val="26"/>
          <w:szCs w:val="26"/>
        </w:rPr>
        <w:t>các nhóm báo cáo kết quả và thảo luận để hoàn thành nhiệm vụ học tập.</w:t>
      </w:r>
    </w:p>
    <w:p w14:paraId="14489E3B"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HS.</w:t>
      </w:r>
    </w:p>
    <w:p w14:paraId="40EAE991"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 Tụ điện là một hệ hai vật dẫn đặt gần nhau và ngăn cách nhau bằng một lớp cách điện. </w:t>
      </w:r>
    </w:p>
    <w:p w14:paraId="0F0F38FE" w14:textId="77777777" w:rsidR="007723DD" w:rsidRDefault="005A6572">
      <w:pPr>
        <w:pStyle w:val="normal0"/>
        <w:spacing w:before="40" w:after="4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các loại tụ </w:t>
      </w:r>
      <w:r>
        <w:rPr>
          <w:rFonts w:ascii="Times New Roman" w:eastAsia="Times New Roman" w:hAnsi="Times New Roman" w:cs="Times New Roman"/>
          <w:sz w:val="26"/>
          <w:szCs w:val="26"/>
        </w:rPr>
        <w:t>điện: tụ không khí, tụ giấy, tụ mica, tụ sứ, tụ gốm, …Hiệu điện thế định mức trên tụ.</w:t>
      </w:r>
    </w:p>
    <w:p w14:paraId="560A2F87"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5FCE444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w:t>
      </w:r>
      <w:r>
        <w:rPr>
          <w:rFonts w:ascii="Times New Roman" w:eastAsia="Times New Roman" w:hAnsi="Times New Roman" w:cs="Times New Roman"/>
          <w:sz w:val="26"/>
          <w:szCs w:val="26"/>
        </w:rPr>
        <w:t>u ý (nếu cần).</w:t>
      </w:r>
    </w:p>
    <w:p w14:paraId="071E49C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30007BE2"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1D9D4FDD"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Định nghĩa điện dung của tụ điện và đơn vị đo điện dung.</w:t>
      </w:r>
      <w:r>
        <w:rPr>
          <w:rFonts w:ascii="Times New Roman" w:eastAsia="Times New Roman" w:hAnsi="Times New Roman" w:cs="Times New Roman"/>
          <w:sz w:val="26"/>
          <w:szCs w:val="26"/>
        </w:rPr>
        <w:t xml:space="preserve"> </w:t>
      </w:r>
    </w:p>
    <w:p w14:paraId="370DA50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p>
    <w:p w14:paraId="2181E6C6"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Định nghĩa được</w:t>
      </w:r>
      <w:r>
        <w:rPr>
          <w:rFonts w:ascii="Times New Roman" w:eastAsia="Times New Roman" w:hAnsi="Times New Roman" w:cs="Times New Roman"/>
          <w:sz w:val="26"/>
          <w:szCs w:val="26"/>
        </w:rPr>
        <w:t xml:space="preserve"> điện dung của tụ điện.</w:t>
      </w:r>
    </w:p>
    <w:p w14:paraId="0F7F07D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Nêu được các đơn vị đo điện dung.</w:t>
      </w:r>
    </w:p>
    <w:p w14:paraId="175D32CE"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6D72BEEF"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Dựa vào số chỉ trên tụ điện, và sự hướng dẫn của GV, các nhóm định nghĩa điện dung của tụ điện.</w:t>
      </w:r>
    </w:p>
    <w:p w14:paraId="6613B635"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1D41F1F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giao nhiệm vụ: Khảo sát số liệu trên tụ đ</w:t>
      </w:r>
      <w:r>
        <w:rPr>
          <w:rFonts w:ascii="Times New Roman" w:eastAsia="Times New Roman" w:hAnsi="Times New Roman" w:cs="Times New Roman"/>
          <w:sz w:val="26"/>
          <w:szCs w:val="26"/>
        </w:rPr>
        <w:t>iện</w:t>
      </w:r>
    </w:p>
    <w:p w14:paraId="05EB4022" w14:textId="77777777" w:rsidR="007723DD" w:rsidRDefault="005A6572">
      <w:pPr>
        <w:pStyle w:val="normal0"/>
        <w:spacing w:before="40" w:after="40"/>
        <w:ind w:left="360" w:firstLine="36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Đọc số chỉ trên tụ điện, số chỉ đó có ý nghĩa gì? và đơn vị trên số chỉ đó là gì?.</w:t>
      </w:r>
    </w:p>
    <w:p w14:paraId="2D0817D1"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2A8680F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Đặc trưng cho khả năng tích điện của tụ.</w:t>
      </w:r>
    </w:p>
    <w:p w14:paraId="050F88D6"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001372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w:t>
      </w:r>
      <w:r>
        <w:rPr>
          <w:rFonts w:ascii="Times New Roman" w:eastAsia="Times New Roman" w:hAnsi="Times New Roman" w:cs="Times New Roman"/>
          <w:sz w:val="26"/>
          <w:szCs w:val="26"/>
        </w:rPr>
        <w:t>n của HS trong quá trình học tập, ghi vào sổ theo dõi những trường hợp cần lưu ý (nếu cần).</w:t>
      </w:r>
    </w:p>
    <w:p w14:paraId="09AEDDD2"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1480694E"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w:t>
      </w:r>
      <w:r>
        <w:rPr>
          <w:rFonts w:ascii="Times New Roman" w:eastAsia="Times New Roman" w:hAnsi="Times New Roman" w:cs="Times New Roman"/>
          <w:sz w:val="26"/>
          <w:szCs w:val="26"/>
        </w:rPr>
        <w:t>ộ của HS, đánh giá được khả năng vận dụng giải quyết tình huống vào thực tiễn.</w:t>
      </w:r>
      <w:r>
        <w:rPr>
          <w:rFonts w:ascii="Times New Roman" w:eastAsia="Times New Roman" w:hAnsi="Times New Roman" w:cs="Times New Roman"/>
          <w:b/>
          <w:sz w:val="26"/>
          <w:szCs w:val="26"/>
        </w:rPr>
        <w:tab/>
      </w:r>
    </w:p>
    <w:p w14:paraId="1D5488AA"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(Luyện tập): Hệ thống hóa kiến thức. Giải bài tập.</w:t>
      </w:r>
    </w:p>
    <w:p w14:paraId="4F0BA57E"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Hệ thống hóa kiến thức và vận dụng giải bài tập cơ bản về tụ điện.</w:t>
      </w:r>
    </w:p>
    <w:p w14:paraId="0CD8B46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708DC741"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tóm tắt k</w:t>
      </w:r>
      <w:r>
        <w:rPr>
          <w:rFonts w:ascii="Times New Roman" w:eastAsia="Times New Roman" w:hAnsi="Times New Roman" w:cs="Times New Roman"/>
          <w:sz w:val="26"/>
          <w:szCs w:val="26"/>
        </w:rPr>
        <w:t>iến thức về tụ điện.</w:t>
      </w:r>
    </w:p>
    <w:p w14:paraId="0A2201C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Học sinh làm việc nhóm, trả lời các câu hỏi và bài tập cơ bản về tụ điện.</w:t>
      </w:r>
    </w:p>
    <w:p w14:paraId="55AAD7D4"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1626C41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giao nhiệm vụ. HS ghi nhiệm vụ vào vở.</w:t>
      </w:r>
    </w:p>
    <w:p w14:paraId="683EA68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làm việc nhóm, trả lời các câu hỏi và bài tập cơ bản về tụ điện.</w:t>
      </w:r>
    </w:p>
    <w:p w14:paraId="4686D3D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giới thiệu sản phẩm của nhóm trước lớp và thảo luận.</w:t>
      </w:r>
    </w:p>
    <w:p w14:paraId="3D79E0A8"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tổng kết, chuẩn hóa kiến thức.  </w:t>
      </w:r>
    </w:p>
    <w:p w14:paraId="07AC690C"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w:t>
      </w:r>
    </w:p>
    <w:p w14:paraId="7C46A6EE"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Bảng báo cáo của nhóm và các phương án trả lời của học sinh.</w:t>
      </w:r>
    </w:p>
    <w:p w14:paraId="3D7EF3CB"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4A5B8BFC"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w:t>
      </w:r>
      <w:r>
        <w:rPr>
          <w:rFonts w:ascii="Times New Roman" w:eastAsia="Times New Roman" w:hAnsi="Times New Roman" w:cs="Times New Roman"/>
          <w:sz w:val="26"/>
          <w:szCs w:val="26"/>
        </w:rPr>
        <w:t xml:space="preserve"> sát vở ghi để phát hiện khó khăn của HS trong quá trình học tập, ghi vào sổ theo dõi những trường hợp cần lưu ý (nếu cần).</w:t>
      </w:r>
    </w:p>
    <w:p w14:paraId="3516293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w:t>
      </w:r>
      <w:r>
        <w:rPr>
          <w:rFonts w:ascii="Times New Roman" w:eastAsia="Times New Roman" w:hAnsi="Times New Roman" w:cs="Times New Roman"/>
          <w:sz w:val="26"/>
          <w:szCs w:val="26"/>
        </w:rPr>
        <w:t xml:space="preserve">số lượng ý kiến, mức độ hoàn thành, ghi chép). </w:t>
      </w:r>
    </w:p>
    <w:p w14:paraId="2E375D86" w14:textId="77777777" w:rsidR="007723DD" w:rsidRDefault="005A6572">
      <w:pPr>
        <w:pStyle w:val="normal0"/>
        <w:spacing w:before="40" w:after="40"/>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1D0BA8E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4 (Vận dụng): </w:t>
      </w:r>
      <w:r>
        <w:rPr>
          <w:rFonts w:ascii="Times New Roman" w:eastAsia="Times New Roman" w:hAnsi="Times New Roman" w:cs="Times New Roman"/>
          <w:sz w:val="26"/>
          <w:szCs w:val="26"/>
        </w:rPr>
        <w:t>Giải bài tập về tụ điện.</w:t>
      </w:r>
    </w:p>
    <w:p w14:paraId="635BB434"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b/>
          <w:sz w:val="26"/>
          <w:szCs w:val="26"/>
        </w:rPr>
        <w:t xml:space="preserve">Mục tiêu: </w:t>
      </w:r>
    </w:p>
    <w:p w14:paraId="501D2C9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Giải được các bài tập đơn giản về tụ điện.</w:t>
      </w:r>
    </w:p>
    <w:p w14:paraId="0A45A1A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2C579854"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GV chiếu bài tập có mô phỏng với các dữ kiện có sẵn.</w:t>
      </w:r>
    </w:p>
    <w:p w14:paraId="377B906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Học sinh làm việc cá nhân vào vở và làm việc nhóm nội dụng GV yêu cầu.</w:t>
      </w:r>
    </w:p>
    <w:p w14:paraId="1A5EA61E"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C178E50"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thảo luận k</w:t>
      </w:r>
      <w:r>
        <w:rPr>
          <w:rFonts w:ascii="Times New Roman" w:eastAsia="Times New Roman" w:hAnsi="Times New Roman" w:cs="Times New Roman"/>
          <w:sz w:val="26"/>
          <w:szCs w:val="26"/>
        </w:rPr>
        <w:t>ết quả và trình bày trên bảng.</w:t>
      </w:r>
    </w:p>
    <w:p w14:paraId="6EBB5C7D" w14:textId="77777777" w:rsidR="007723DD" w:rsidRDefault="005A6572">
      <w:pPr>
        <w:pStyle w:val="normal0"/>
        <w:spacing w:before="40" w:after="4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cả lớp giải các bài tập 5, 6, 7, 8- trang 33 SGK .     </w:t>
      </w:r>
    </w:p>
    <w:p w14:paraId="24D827E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1380034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w:t>
      </w:r>
      <w:r>
        <w:rPr>
          <w:rFonts w:ascii="Times New Roman" w:eastAsia="Times New Roman" w:hAnsi="Times New Roman" w:cs="Times New Roman"/>
          <w:sz w:val="26"/>
          <w:szCs w:val="26"/>
        </w:rPr>
        <w:t xml:space="preserve"> hợp cần lưu ý (nếu cần).</w:t>
      </w:r>
    </w:p>
    <w:p w14:paraId="310A1794"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gian thực hiện, số lượng ý kiến, mức độ hoàn thành, ghi chép). </w:t>
      </w:r>
    </w:p>
    <w:p w14:paraId="6B37545E"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Căn cứ vào sản phẩm học tập và thái độ học </w:t>
      </w:r>
      <w:r>
        <w:rPr>
          <w:rFonts w:ascii="Times New Roman" w:eastAsia="Times New Roman" w:hAnsi="Times New Roman" w:cs="Times New Roman"/>
          <w:sz w:val="26"/>
          <w:szCs w:val="26"/>
        </w:rPr>
        <w:t>tập, GV đánh giá được sự tiến bộ của HS, đánh giá được khả năng vận dụng giải quyết tình huống vào thực tiễn.</w:t>
      </w:r>
    </w:p>
    <w:p w14:paraId="44AC7E8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mong đợi:</w:t>
      </w:r>
      <w:r>
        <w:rPr>
          <w:rFonts w:ascii="Times New Roman" w:eastAsia="Times New Roman" w:hAnsi="Times New Roman" w:cs="Times New Roman"/>
          <w:sz w:val="26"/>
          <w:szCs w:val="26"/>
        </w:rPr>
        <w:t xml:space="preserve"> </w:t>
      </w:r>
    </w:p>
    <w:p w14:paraId="287FD059"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Bài giải của học sinh.</w:t>
      </w:r>
    </w:p>
    <w:p w14:paraId="4A68BA1A" w14:textId="77777777" w:rsidR="007723DD" w:rsidRDefault="005A6572">
      <w:pPr>
        <w:pStyle w:val="normal0"/>
        <w:spacing w:before="40" w:after="4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5 (Tìm tòi mở rộng): </w:t>
      </w:r>
      <w:r>
        <w:rPr>
          <w:rFonts w:ascii="Times New Roman" w:eastAsia="Times New Roman" w:hAnsi="Times New Roman" w:cs="Times New Roman"/>
          <w:sz w:val="26"/>
          <w:szCs w:val="26"/>
        </w:rPr>
        <w:t xml:space="preserve">Yêu cầu HS tìm hiểu các ứng dụng của tụ điện trong đời sống và kỹ thuật. </w:t>
      </w:r>
    </w:p>
    <w:p w14:paraId="2EB85422"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70806A46"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 ứng dụng của tụ điện trong đời sống và kỹ thuật.</w:t>
      </w:r>
    </w:p>
    <w:p w14:paraId="0979FC0A"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27C6C1C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các ứng dụng của tụ điện.</w:t>
      </w:r>
    </w:p>
    <w:p w14:paraId="0F05E231"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6FC329E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vấn đề chuyển giao nhiệm</w:t>
      </w:r>
      <w:r>
        <w:rPr>
          <w:rFonts w:ascii="Times New Roman" w:eastAsia="Times New Roman" w:hAnsi="Times New Roman" w:cs="Times New Roman"/>
          <w:sz w:val="26"/>
          <w:szCs w:val="26"/>
        </w:rPr>
        <w:t xml:space="preserve"> vụ để thực hiện ngoài lớp học.</w:t>
      </w:r>
    </w:p>
    <w:p w14:paraId="2D2C1E73"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ghi nhiệm vụ chuyển giao của GV vào vở. Sau đó về nhà tìm hiểu để thực hiện về nhiệm vụ này.</w:t>
      </w:r>
    </w:p>
    <w:p w14:paraId="1098E1D8"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báo cáo kết quả và thảo luận về nhiệm vụ được giao.</w:t>
      </w:r>
    </w:p>
    <w:p w14:paraId="541CDA8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chuẩn hóa kiến thức.</w:t>
      </w:r>
    </w:p>
    <w:p w14:paraId="71F9778A"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phầm mong đợi:</w:t>
      </w:r>
      <w:r>
        <w:rPr>
          <w:rFonts w:ascii="Times New Roman" w:eastAsia="Times New Roman" w:hAnsi="Times New Roman" w:cs="Times New Roman"/>
          <w:sz w:val="26"/>
          <w:szCs w:val="26"/>
        </w:rPr>
        <w:t xml:space="preserve"> Bài làm của h</w:t>
      </w:r>
      <w:r>
        <w:rPr>
          <w:rFonts w:ascii="Times New Roman" w:eastAsia="Times New Roman" w:hAnsi="Times New Roman" w:cs="Times New Roman"/>
          <w:sz w:val="26"/>
          <w:szCs w:val="26"/>
        </w:rPr>
        <w:t>ọc sinh.</w:t>
      </w:r>
    </w:p>
    <w:p w14:paraId="0A6BCFF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6514E5C1" w14:textId="77777777" w:rsidR="007723DD" w:rsidRDefault="005A6572">
      <w:pPr>
        <w:pStyle w:val="normal0"/>
        <w:tabs>
          <w:tab w:val="left" w:pos="426"/>
        </w:tabs>
        <w:spacing w:before="20" w:after="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Căn cứ vào sản phẩm học tập và thái độ học tập, GV đánh giá được sự tiến bộ của HS, đánh giá được khả năng vận dụng giải quyết tình huống vào thực tiễn.</w:t>
      </w:r>
    </w:p>
    <w:p w14:paraId="6DBF0676"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kiểm tra đánh giá chủ đề</w:t>
      </w:r>
    </w:p>
    <w:p w14:paraId="5467C58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Trong trường hợp nào sau đây ta có m</w:t>
      </w:r>
      <w:r>
        <w:rPr>
          <w:rFonts w:ascii="Times New Roman" w:eastAsia="Times New Roman" w:hAnsi="Times New Roman" w:cs="Times New Roman"/>
          <w:sz w:val="26"/>
          <w:szCs w:val="26"/>
        </w:rPr>
        <w:t>ột tụ điện?</w:t>
      </w:r>
    </w:p>
    <w:p w14:paraId="2C1235E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Hai tấm gỗ khô đặt cách nhau một khoảng trong không khí.</w:t>
      </w:r>
    </w:p>
    <w:p w14:paraId="51AA6835"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Hai tấm nhôm đặt cách nhau một khoảng trong nước nguyên chất.</w:t>
      </w:r>
    </w:p>
    <w:p w14:paraId="116CA72D"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Hai tấm kẽm ngâm trong dung dịch axit.        </w:t>
      </w:r>
    </w:p>
    <w:p w14:paraId="10562EBC"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Hai tấm nhựa phủ ngoài một lá nhôm.</w:t>
      </w:r>
    </w:p>
    <w:p w14:paraId="554B9D6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Trong các nhận xét về </w:t>
      </w:r>
      <w:r>
        <w:rPr>
          <w:rFonts w:ascii="Times New Roman" w:eastAsia="Times New Roman" w:hAnsi="Times New Roman" w:cs="Times New Roman"/>
          <w:sz w:val="26"/>
          <w:szCs w:val="26"/>
        </w:rPr>
        <w:t xml:space="preserve">tụ điện dưới đây, nhận xét nào sau đây là </w:t>
      </w:r>
      <w:r>
        <w:rPr>
          <w:rFonts w:ascii="Times New Roman" w:eastAsia="Times New Roman" w:hAnsi="Times New Roman" w:cs="Times New Roman"/>
          <w:b/>
          <w:i/>
          <w:sz w:val="26"/>
          <w:szCs w:val="26"/>
        </w:rPr>
        <w:t>không đúng</w:t>
      </w:r>
      <w:r>
        <w:rPr>
          <w:rFonts w:ascii="Times New Roman" w:eastAsia="Times New Roman" w:hAnsi="Times New Roman" w:cs="Times New Roman"/>
          <w:sz w:val="26"/>
          <w:szCs w:val="26"/>
        </w:rPr>
        <w:t>?</w:t>
      </w:r>
    </w:p>
    <w:p w14:paraId="50E2D169"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Điện dung đặc trưng cho khả năng tích điện của tụ.       </w:t>
      </w:r>
    </w:p>
    <w:p w14:paraId="2888842F"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Điện dung của tụ có đơn vị là Fara (F).           </w:t>
      </w:r>
    </w:p>
    <w:p w14:paraId="1843CD2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Điện dung của tụ càng lớn thì tích được điện lượng càng lớn.</w:t>
      </w:r>
    </w:p>
    <w:p w14:paraId="7C220EF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Hiệu điện thế càng l</w:t>
      </w:r>
      <w:r>
        <w:rPr>
          <w:rFonts w:ascii="Times New Roman" w:eastAsia="Times New Roman" w:hAnsi="Times New Roman" w:cs="Times New Roman"/>
          <w:sz w:val="26"/>
          <w:szCs w:val="26"/>
        </w:rPr>
        <w:t>ớn thì điện dung của tụ càng lớn.</w:t>
      </w:r>
    </w:p>
    <w:p w14:paraId="41A5ADC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3. </w:t>
      </w:r>
      <w:r>
        <w:rPr>
          <w:rFonts w:ascii="Times New Roman" w:eastAsia="Times New Roman" w:hAnsi="Times New Roman" w:cs="Times New Roman"/>
          <w:sz w:val="26"/>
          <w:szCs w:val="26"/>
        </w:rPr>
        <w:t>Điện dung của tụ điện không phụ thuộc vào</w:t>
      </w:r>
    </w:p>
    <w:p w14:paraId="0C08185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Hình dạng và kích thước của 2 bản tụ.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Khoảng cách giữa 2 bản tụ.</w:t>
      </w:r>
    </w:p>
    <w:p w14:paraId="2D9A76CE"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Bản chất của 2 bản tụ.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Chất điện môi giữa 2 bản tụ.</w:t>
      </w:r>
    </w:p>
    <w:p w14:paraId="19CC955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Trong các công thức sau, công thức </w:t>
      </w:r>
      <w:r>
        <w:rPr>
          <w:rFonts w:ascii="Times New Roman" w:eastAsia="Times New Roman" w:hAnsi="Times New Roman" w:cs="Times New Roman"/>
          <w:b/>
          <w:i/>
          <w:sz w:val="26"/>
          <w:szCs w:val="26"/>
        </w:rPr>
        <w:t xml:space="preserve">không phải </w:t>
      </w:r>
      <w:r>
        <w:rPr>
          <w:rFonts w:ascii="Times New Roman" w:eastAsia="Times New Roman" w:hAnsi="Times New Roman" w:cs="Times New Roman"/>
          <w:sz w:val="26"/>
          <w:szCs w:val="26"/>
        </w:rPr>
        <w:t>để tính năng lượng điện trường trong tụ điện là</w:t>
      </w:r>
    </w:p>
    <w:p w14:paraId="58897ED9"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W = Q</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/2C.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B.</w:t>
      </w:r>
      <w:r>
        <w:rPr>
          <w:rFonts w:ascii="Times New Roman" w:eastAsia="Times New Roman" w:hAnsi="Times New Roman" w:cs="Times New Roman"/>
          <w:sz w:val="26"/>
          <w:szCs w:val="26"/>
        </w:rPr>
        <w:t xml:space="preserve"> W = QU/2.</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DD421AD"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W = CU</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/2.</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D.</w:t>
      </w:r>
      <w:r>
        <w:rPr>
          <w:rFonts w:ascii="Times New Roman" w:eastAsia="Times New Roman" w:hAnsi="Times New Roman" w:cs="Times New Roman"/>
          <w:sz w:val="26"/>
          <w:szCs w:val="26"/>
        </w:rPr>
        <w:t xml:space="preserve"> W = C</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/2Q.</w:t>
      </w:r>
    </w:p>
    <w:p w14:paraId="3E1CB15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Với một tụ điện xác định, nếu muốn năng lượng điện trường của tụ tăng 4 lần thì phải tăng điện tích của tụ?    </w:t>
      </w:r>
    </w:p>
    <w:p w14:paraId="6DCBC84B"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tăng 16 lần.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tăng 4 lần.</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tăng 2 lần.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không đổi.</w:t>
      </w:r>
    </w:p>
    <w:p w14:paraId="3DCFCAD9" w14:textId="77777777" w:rsidR="007723DD" w:rsidRDefault="005A6572">
      <w:pPr>
        <w:pStyle w:val="normal0"/>
        <w:spacing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xml:space="preserve"> Có 2 phát biểu:  I: "Hai bản tụ điện là hai vật </w:t>
      </w:r>
      <w:r>
        <w:rPr>
          <w:rFonts w:ascii="Times New Roman" w:eastAsia="Times New Roman" w:hAnsi="Times New Roman" w:cs="Times New Roman"/>
          <w:sz w:val="26"/>
          <w:szCs w:val="26"/>
        </w:rPr>
        <w:t>dẫn điện'' nên II: "Dòng điện một chiều đi qua được tụ điện''</w:t>
      </w:r>
    </w:p>
    <w:p w14:paraId="67A5CC5C" w14:textId="77777777" w:rsidR="007723DD" w:rsidRDefault="005A6572">
      <w:pPr>
        <w:pStyle w:val="normal0"/>
        <w:spacing w:after="12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Phát biểu I đúng, phát biểu II đúng, hai phát biểu có tương quan.  </w:t>
      </w:r>
    </w:p>
    <w:p w14:paraId="5E9DC3FB" w14:textId="77777777" w:rsidR="007723DD" w:rsidRDefault="005A6572">
      <w:pPr>
        <w:pStyle w:val="normal0"/>
        <w:spacing w:after="12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Phát biểu I đúng, phát biểu II đúng, hai phát biểu không tương quan.       </w:t>
      </w:r>
    </w:p>
    <w:p w14:paraId="657456DD" w14:textId="77777777" w:rsidR="007723DD" w:rsidRDefault="005A6572">
      <w:pPr>
        <w:pStyle w:val="normal0"/>
        <w:spacing w:after="12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Phát biểu I đúng, phát biểu II sai.      </w:t>
      </w:r>
      <w:r>
        <w:rPr>
          <w:rFonts w:ascii="Times New Roman" w:eastAsia="Times New Roman" w:hAnsi="Times New Roman" w:cs="Times New Roman"/>
          <w:sz w:val="26"/>
          <w:szCs w:val="26"/>
        </w:rPr>
        <w:t xml:space="preserve">       </w:t>
      </w:r>
    </w:p>
    <w:p w14:paraId="3B353E97" w14:textId="77777777" w:rsidR="007723DD" w:rsidRDefault="005A6572">
      <w:pPr>
        <w:pStyle w:val="normal0"/>
        <w:spacing w:after="12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Phát biểu I sai, phát biểu II đúng.</w:t>
      </w:r>
    </w:p>
    <w:p w14:paraId="04AF0CB0" w14:textId="77777777" w:rsidR="007723DD" w:rsidRDefault="005A6572">
      <w:pPr>
        <w:pStyle w:val="normal0"/>
        <w:pBdr>
          <w:top w:val="nil"/>
          <w:left w:val="nil"/>
          <w:bottom w:val="nil"/>
          <w:right w:val="nil"/>
          <w:between w:val="nil"/>
        </w:pBdr>
        <w:spacing w:after="0"/>
        <w:ind w:right="7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7.</w:t>
      </w:r>
      <w:r>
        <w:rPr>
          <w:rFonts w:ascii="Times New Roman" w:eastAsia="Times New Roman" w:hAnsi="Times New Roman" w:cs="Times New Roman"/>
          <w:color w:val="000000"/>
          <w:sz w:val="26"/>
          <w:szCs w:val="26"/>
        </w:rPr>
        <w:t xml:space="preserve"> Chọn câu </w:t>
      </w:r>
      <w:r>
        <w:rPr>
          <w:rFonts w:ascii="Times New Roman" w:eastAsia="Times New Roman" w:hAnsi="Times New Roman" w:cs="Times New Roman"/>
          <w:b/>
          <w:i/>
          <w:color w:val="000000"/>
          <w:sz w:val="26"/>
          <w:szCs w:val="26"/>
        </w:rPr>
        <w:t>sai</w:t>
      </w:r>
      <w:r>
        <w:rPr>
          <w:rFonts w:ascii="Times New Roman" w:eastAsia="Times New Roman" w:hAnsi="Times New Roman" w:cs="Times New Roman"/>
          <w:color w:val="000000"/>
          <w:sz w:val="26"/>
          <w:szCs w:val="26"/>
        </w:rPr>
        <w:t xml:space="preserve">? </w:t>
      </w:r>
    </w:p>
    <w:p w14:paraId="4A8669A5" w14:textId="77777777" w:rsidR="007723DD" w:rsidRDefault="005A6572">
      <w:pPr>
        <w:pStyle w:val="normal0"/>
        <w:pBdr>
          <w:top w:val="nil"/>
          <w:left w:val="nil"/>
          <w:bottom w:val="nil"/>
          <w:right w:val="nil"/>
          <w:between w:val="nil"/>
        </w:pBdr>
        <w:spacing w:after="0"/>
        <w:ind w:right="71"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color w:val="000000"/>
          <w:sz w:val="26"/>
          <w:szCs w:val="26"/>
        </w:rPr>
        <w:t xml:space="preserve"> Tụ điện là một hệ 2 vật dẫn đặt gần nhau nhưng không tiếp xúc nhau. Mỗi vật đó gọi là một bản tụ điện.</w:t>
      </w:r>
    </w:p>
    <w:p w14:paraId="218FB124" w14:textId="77777777" w:rsidR="007723DD" w:rsidRDefault="005A6572">
      <w:pPr>
        <w:pStyle w:val="normal0"/>
        <w:pBdr>
          <w:top w:val="nil"/>
          <w:left w:val="nil"/>
          <w:bottom w:val="nil"/>
          <w:right w:val="nil"/>
          <w:between w:val="nil"/>
        </w:pBdr>
        <w:spacing w:after="0"/>
        <w:ind w:right="71"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w:t>
      </w:r>
      <w:r>
        <w:rPr>
          <w:rFonts w:ascii="Times New Roman" w:eastAsia="Times New Roman" w:hAnsi="Times New Roman" w:cs="Times New Roman"/>
          <w:color w:val="000000"/>
          <w:sz w:val="26"/>
          <w:szCs w:val="26"/>
        </w:rPr>
        <w:t xml:space="preserve"> Tụ điện phẳng là tụ điện có 2 bản là 2 tấm kim loại phẳng có kích thước đặt đối diện với nhau.</w:t>
      </w:r>
    </w:p>
    <w:p w14:paraId="208B6F86" w14:textId="77777777" w:rsidR="007723DD" w:rsidRDefault="005A6572">
      <w:pPr>
        <w:pStyle w:val="normal0"/>
        <w:pBdr>
          <w:top w:val="nil"/>
          <w:left w:val="nil"/>
          <w:bottom w:val="nil"/>
          <w:right w:val="nil"/>
          <w:between w:val="nil"/>
        </w:pBdr>
        <w:spacing w:after="0"/>
        <w:ind w:right="71"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w:t>
      </w:r>
      <w:r>
        <w:rPr>
          <w:rFonts w:ascii="Times New Roman" w:eastAsia="Times New Roman" w:hAnsi="Times New Roman" w:cs="Times New Roman"/>
          <w:color w:val="000000"/>
          <w:sz w:val="26"/>
          <w:szCs w:val="26"/>
        </w:rPr>
        <w:t xml:space="preserve"> Điện dung của tụ điện là đại lượng đặc trưng cho khả năng tích điện của tụ điện và được đo bằng thương số giữa điện tích của tụ điện với hiệu điện thế giữa 2</w:t>
      </w:r>
      <w:r>
        <w:rPr>
          <w:rFonts w:ascii="Times New Roman" w:eastAsia="Times New Roman" w:hAnsi="Times New Roman" w:cs="Times New Roman"/>
          <w:color w:val="000000"/>
          <w:sz w:val="26"/>
          <w:szCs w:val="26"/>
        </w:rPr>
        <w:t xml:space="preserve"> bản tụ điện.</w:t>
      </w:r>
    </w:p>
    <w:p w14:paraId="2042190F" w14:textId="77777777" w:rsidR="007723DD" w:rsidRDefault="005A6572">
      <w:pPr>
        <w:pStyle w:val="normal0"/>
        <w:pBdr>
          <w:top w:val="nil"/>
          <w:left w:val="nil"/>
          <w:bottom w:val="nil"/>
          <w:right w:val="nil"/>
          <w:between w:val="nil"/>
        </w:pBdr>
        <w:spacing w:after="0"/>
        <w:ind w:right="71"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D.</w:t>
      </w:r>
      <w:r>
        <w:rPr>
          <w:rFonts w:ascii="Times New Roman" w:eastAsia="Times New Roman" w:hAnsi="Times New Roman" w:cs="Times New Roman"/>
          <w:color w:val="000000"/>
          <w:sz w:val="26"/>
          <w:szCs w:val="26"/>
        </w:rPr>
        <w:t xml:space="preserve"> Hiệu điện thế giới hạn là hiệu điện thế lớn nhất đặt vào 2 bản tụ điện làm lớp điện môi của tụ điện bị đánh thủng. </w:t>
      </w:r>
    </w:p>
    <w:p w14:paraId="22C822D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8. </w:t>
      </w:r>
      <w:r>
        <w:rPr>
          <w:rFonts w:ascii="Times New Roman" w:eastAsia="Times New Roman" w:hAnsi="Times New Roman" w:cs="Times New Roman"/>
          <w:sz w:val="26"/>
          <w:szCs w:val="26"/>
        </w:rPr>
        <w:t xml:space="preserve">Bốn tụ điện giống nhau có điện dung C được ghép nối tiếp với nhau thành một bộ tụ điện. Điện dung của bộ tụ điện đó </w:t>
      </w:r>
      <w:r>
        <w:rPr>
          <w:rFonts w:ascii="Times New Roman" w:eastAsia="Times New Roman" w:hAnsi="Times New Roman" w:cs="Times New Roman"/>
          <w:sz w:val="26"/>
          <w:szCs w:val="26"/>
        </w:rPr>
        <w:t>bằng</w:t>
      </w:r>
    </w:p>
    <w:p w14:paraId="72ECD25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4C.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C/4.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2C.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C/2.</w:t>
      </w:r>
    </w:p>
    <w:p w14:paraId="024E3DB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9.</w:t>
      </w:r>
      <w:r>
        <w:rPr>
          <w:rFonts w:ascii="Times New Roman" w:eastAsia="Times New Roman" w:hAnsi="Times New Roman" w:cs="Times New Roman"/>
          <w:sz w:val="26"/>
          <w:szCs w:val="26"/>
        </w:rPr>
        <w:t xml:space="preserve"> Một tụ có điện dung 2μF. Khi đặt hiệu điện thế 4V vào 2 bản của tụ điện thì tụ tích được một điện lượng là       </w:t>
      </w:r>
    </w:p>
    <w:p w14:paraId="0EA20407"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2.10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16.10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8.10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p>
    <w:p w14:paraId="788127A8"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10.</w:t>
      </w:r>
      <w:r>
        <w:rPr>
          <w:rFonts w:ascii="Times New Roman" w:eastAsia="Times New Roman" w:hAnsi="Times New Roman" w:cs="Times New Roman"/>
          <w:sz w:val="26"/>
          <w:szCs w:val="26"/>
        </w:rPr>
        <w:t xml:space="preserve"> Bộ tụ điện gồm 2 tụ điện C</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20</w:t>
      </w:r>
      <w:r>
        <w:rPr>
          <w:rFonts w:ascii="Times New Roman" w:eastAsia="Times New Roman" w:hAnsi="Times New Roman" w:cs="Times New Roman"/>
          <w:noProof/>
          <w:sz w:val="43"/>
          <w:szCs w:val="43"/>
          <w:vertAlign w:val="subscript"/>
          <w:lang w:val="en-US"/>
        </w:rPr>
        <w:drawing>
          <wp:inline distT="0" distB="0" distL="114300" distR="114300" wp14:anchorId="3BD8B2B0" wp14:editId="034BCDFA">
            <wp:extent cx="259080" cy="204470"/>
            <wp:effectExtent l="0" t="0" r="0" b="0"/>
            <wp:docPr id="18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88"/>
                    <a:srcRect/>
                    <a:stretch>
                      <a:fillRect/>
                    </a:stretch>
                  </pic:blipFill>
                  <pic:spPr>
                    <a:xfrm>
                      <a:off x="0" y="0"/>
                      <a:ext cx="259080" cy="204470"/>
                    </a:xfrm>
                    <a:prstGeom prst="rect">
                      <a:avLst/>
                    </a:prstGeom>
                    <a:ln/>
                  </pic:spPr>
                </pic:pic>
              </a:graphicData>
            </a:graphic>
          </wp:inline>
        </w:drawing>
      </w:r>
      <w:r>
        <w:rPr>
          <w:rFonts w:ascii="Times New Roman" w:eastAsia="Times New Roman" w:hAnsi="Times New Roman" w:cs="Times New Roman"/>
          <w:sz w:val="26"/>
          <w:szCs w:val="26"/>
        </w:rPr>
        <w:t xml:space="preserve"> và C</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30</w:t>
      </w:r>
      <w:r>
        <w:rPr>
          <w:rFonts w:ascii="Times New Roman" w:eastAsia="Times New Roman" w:hAnsi="Times New Roman" w:cs="Times New Roman"/>
          <w:noProof/>
          <w:sz w:val="43"/>
          <w:szCs w:val="43"/>
          <w:vertAlign w:val="subscript"/>
          <w:lang w:val="en-US"/>
        </w:rPr>
        <w:drawing>
          <wp:inline distT="0" distB="0" distL="114300" distR="114300" wp14:anchorId="0E29A09A" wp14:editId="6E02F0F0">
            <wp:extent cx="259080" cy="204470"/>
            <wp:effectExtent l="0" t="0" r="0" b="0"/>
            <wp:docPr id="304"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88"/>
                    <a:srcRect/>
                    <a:stretch>
                      <a:fillRect/>
                    </a:stretch>
                  </pic:blipFill>
                  <pic:spPr>
                    <a:xfrm>
                      <a:off x="0" y="0"/>
                      <a:ext cx="259080" cy="204470"/>
                    </a:xfrm>
                    <a:prstGeom prst="rect">
                      <a:avLst/>
                    </a:prstGeom>
                    <a:ln/>
                  </pic:spPr>
                </pic:pic>
              </a:graphicData>
            </a:graphic>
          </wp:inline>
        </w:drawing>
      </w:r>
      <w:r>
        <w:rPr>
          <w:rFonts w:ascii="Times New Roman" w:eastAsia="Times New Roman" w:hAnsi="Times New Roman" w:cs="Times New Roman"/>
          <w:sz w:val="26"/>
          <w:szCs w:val="26"/>
        </w:rPr>
        <w:t xml:space="preserve"> mắc song song nhau rồi mắc vào 2 cực của nguồn điện có hiệu điện thế U = 60V. Điện tích của mỗi tụ điện là</w:t>
      </w:r>
    </w:p>
    <w:p w14:paraId="0DDB41D5"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7,2.10</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C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7,2.10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C.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1,8.10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C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1,2.10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C.</w:t>
      </w:r>
    </w:p>
    <w:p w14:paraId="2F794E23" w14:textId="77777777" w:rsidR="007723DD" w:rsidRDefault="005A6572">
      <w:pPr>
        <w:pStyle w:val="normal0"/>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1,2.10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C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1,8.10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C.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Q</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3.10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C và Q</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3.10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C.</w:t>
      </w:r>
    </w:p>
    <w:p w14:paraId="5BB772AC" w14:textId="77777777" w:rsidR="007723DD" w:rsidRDefault="005A6572">
      <w:pPr>
        <w:pStyle w:val="normal0"/>
        <w:spacing w:before="40" w:after="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 Phụ lục</w:t>
      </w:r>
    </w:p>
    <w:p w14:paraId="27B72826" w14:textId="77777777" w:rsidR="007723DD" w:rsidRDefault="005A6572">
      <w:pPr>
        <w:pStyle w:val="normal0"/>
        <w:tabs>
          <w:tab w:val="center" w:pos="4830"/>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sản phẩm học tập </w:t>
      </w:r>
      <w:r>
        <w:rPr>
          <w:rFonts w:ascii="Times New Roman" w:eastAsia="Times New Roman" w:hAnsi="Times New Roman" w:cs="Times New Roman"/>
          <w:sz w:val="26"/>
          <w:szCs w:val="26"/>
        </w:rPr>
        <w:tab/>
      </w:r>
    </w:p>
    <w:p w14:paraId="388BF05A" w14:textId="77777777" w:rsidR="007723DD" w:rsidRDefault="007723DD">
      <w:pPr>
        <w:pStyle w:val="normal0"/>
        <w:tabs>
          <w:tab w:val="center" w:pos="4830"/>
        </w:tabs>
        <w:rPr>
          <w:rFonts w:ascii="Times New Roman" w:eastAsia="Times New Roman" w:hAnsi="Times New Roman" w:cs="Times New Roman"/>
          <w:sz w:val="26"/>
          <w:szCs w:val="26"/>
        </w:rPr>
      </w:pPr>
    </w:p>
    <w:p w14:paraId="6B908F86" w14:textId="77777777" w:rsidR="007723DD" w:rsidRDefault="007723DD">
      <w:pPr>
        <w:pStyle w:val="normal0"/>
        <w:tabs>
          <w:tab w:val="center" w:pos="4830"/>
        </w:tabs>
        <w:rPr>
          <w:rFonts w:ascii="Times New Roman" w:eastAsia="Times New Roman" w:hAnsi="Times New Roman" w:cs="Times New Roman"/>
          <w:sz w:val="26"/>
          <w:szCs w:val="26"/>
        </w:rPr>
      </w:pPr>
    </w:p>
    <w:p w14:paraId="23DEF7ED" w14:textId="77777777" w:rsidR="007723DD" w:rsidRDefault="007723DD">
      <w:pPr>
        <w:pStyle w:val="normal0"/>
        <w:tabs>
          <w:tab w:val="center" w:pos="4830"/>
        </w:tabs>
        <w:rPr>
          <w:rFonts w:ascii="Times New Roman" w:eastAsia="Times New Roman" w:hAnsi="Times New Roman" w:cs="Times New Roman"/>
          <w:sz w:val="26"/>
          <w:szCs w:val="26"/>
        </w:rPr>
      </w:pPr>
    </w:p>
    <w:p w14:paraId="3BD9F678" w14:textId="77777777" w:rsidR="007723DD" w:rsidRDefault="007723DD">
      <w:pPr>
        <w:pStyle w:val="normal0"/>
        <w:tabs>
          <w:tab w:val="center" w:pos="4830"/>
        </w:tabs>
        <w:rPr>
          <w:rFonts w:ascii="Times New Roman" w:eastAsia="Times New Roman" w:hAnsi="Times New Roman" w:cs="Times New Roman"/>
          <w:sz w:val="26"/>
          <w:szCs w:val="26"/>
        </w:rPr>
      </w:pPr>
    </w:p>
    <w:p w14:paraId="33D13C5A" w14:textId="77777777" w:rsidR="007723DD" w:rsidRDefault="007723DD">
      <w:pPr>
        <w:pStyle w:val="normal0"/>
        <w:rPr>
          <w:rFonts w:ascii="Times New Roman" w:eastAsia="Times New Roman" w:hAnsi="Times New Roman" w:cs="Times New Roman"/>
          <w:sz w:val="26"/>
          <w:szCs w:val="26"/>
        </w:rPr>
      </w:pPr>
    </w:p>
    <w:p w14:paraId="7D050B9A"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Bài 7: </w:t>
      </w:r>
      <w:r>
        <w:rPr>
          <w:rFonts w:ascii="Times New Roman" w:eastAsia="Times New Roman" w:hAnsi="Times New Roman" w:cs="Times New Roman"/>
          <w:b/>
          <w:sz w:val="26"/>
          <w:szCs w:val="26"/>
        </w:rPr>
        <w:t xml:space="preserve"> DÒNG ĐIỆN KHÔNG ĐỔI. NGUỒN ĐIỆN (tiết 1)</w:t>
      </w:r>
    </w:p>
    <w:p w14:paraId="459B1B04" w14:textId="77777777" w:rsidR="007723DD" w:rsidRDefault="007723DD">
      <w:pPr>
        <w:pStyle w:val="normal0"/>
        <w:tabs>
          <w:tab w:val="left" w:pos="180"/>
        </w:tabs>
        <w:spacing w:before="120" w:after="0"/>
        <w:jc w:val="both"/>
        <w:rPr>
          <w:rFonts w:ascii="Times New Roman" w:eastAsia="Times New Roman" w:hAnsi="Times New Roman" w:cs="Times New Roman"/>
          <w:b/>
          <w:sz w:val="26"/>
          <w:szCs w:val="26"/>
        </w:rPr>
      </w:pPr>
    </w:p>
    <w:p w14:paraId="6A683CE5"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3BF5123B"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14:paraId="43C930A2"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Hiểu được thế nào là dòng điện, dòng điện không đổi?</w:t>
      </w:r>
    </w:p>
    <w:p w14:paraId="185B907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định nghĩa cường độ dòng điện và viết được công thức thể hiện định nghĩa này.</w:t>
      </w:r>
    </w:p>
    <w:p w14:paraId="0BC2085D"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Kỹ năng</w:t>
      </w:r>
    </w:p>
    <w:p w14:paraId="2DC7972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được các bài toán có liên quan đến các hệ thức : I = </w:t>
      </w:r>
      <w:r>
        <w:rPr>
          <w:rFonts w:ascii="Times New Roman" w:eastAsia="Times New Roman" w:hAnsi="Times New Roman" w:cs="Times New Roman"/>
          <w:noProof/>
          <w:sz w:val="43"/>
          <w:szCs w:val="43"/>
          <w:vertAlign w:val="subscript"/>
          <w:lang w:val="en-US"/>
        </w:rPr>
        <w:drawing>
          <wp:inline distT="0" distB="0" distL="0" distR="0" wp14:anchorId="01E2127D" wp14:editId="58EBFD15">
            <wp:extent cx="238125" cy="390525"/>
            <wp:effectExtent l="0" t="0" r="0" b="0"/>
            <wp:docPr id="308"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89"/>
                    <a:srcRect/>
                    <a:stretch>
                      <a:fillRect/>
                    </a:stretch>
                  </pic:blipFill>
                  <pic:spPr>
                    <a:xfrm>
                      <a:off x="0" y="0"/>
                      <a:ext cx="238125" cy="390525"/>
                    </a:xfrm>
                    <a:prstGeom prst="rect">
                      <a:avLst/>
                    </a:prstGeom>
                    <a:ln/>
                  </pic:spPr>
                </pic:pic>
              </a:graphicData>
            </a:graphic>
          </wp:inline>
        </w:drawing>
      </w:r>
      <w:r>
        <w:rPr>
          <w:rFonts w:ascii="Times New Roman" w:eastAsia="Times New Roman" w:hAnsi="Times New Roman" w:cs="Times New Roman"/>
          <w:sz w:val="26"/>
          <w:szCs w:val="26"/>
        </w:rPr>
        <w:t xml:space="preserve"> ; I = </w:t>
      </w:r>
      <w:r>
        <w:rPr>
          <w:rFonts w:ascii="Times New Roman" w:eastAsia="Times New Roman" w:hAnsi="Times New Roman" w:cs="Times New Roman"/>
          <w:noProof/>
          <w:sz w:val="43"/>
          <w:szCs w:val="43"/>
          <w:vertAlign w:val="subscript"/>
          <w:lang w:val="en-US"/>
        </w:rPr>
        <w:drawing>
          <wp:inline distT="0" distB="0" distL="0" distR="0" wp14:anchorId="7058E6E5" wp14:editId="1D9ECEFD">
            <wp:extent cx="152400" cy="390525"/>
            <wp:effectExtent l="0" t="0" r="0" b="0"/>
            <wp:docPr id="312"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90"/>
                    <a:srcRect/>
                    <a:stretch>
                      <a:fillRect/>
                    </a:stretch>
                  </pic:blipFill>
                  <pic:spPr>
                    <a:xfrm>
                      <a:off x="0" y="0"/>
                      <a:ext cx="152400" cy="39052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5CFF6673" w14:textId="77777777" w:rsidR="007723DD" w:rsidRDefault="005A6572">
      <w:pPr>
        <w:pStyle w:val="normal0"/>
        <w:tabs>
          <w:tab w:val="left" w:pos="5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Thái độ</w:t>
      </w:r>
    </w:p>
    <w:p w14:paraId="4D0A2018"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Nhanh nhẹn, năng động. Hợp tác nhóm hiệu quả</w:t>
      </w:r>
    </w:p>
    <w:p w14:paraId="187E1C27"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Tạo sự hứng thú trong buổi học cho học sinh.</w:t>
      </w:r>
    </w:p>
    <w:p w14:paraId="390AB911"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Năng lực định hướng hình thành và phát triển cho học sinh</w:t>
      </w:r>
    </w:p>
    <w:p w14:paraId="6B6AA427"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giải quyết vấn đề thông qua các câu lệnh mà giáo viên đặt ra, tóm tắt các thông ti</w:t>
      </w:r>
      <w:r>
        <w:rPr>
          <w:rFonts w:ascii="Times New Roman" w:eastAsia="Times New Roman" w:hAnsi="Times New Roman" w:cs="Times New Roman"/>
          <w:sz w:val="26"/>
          <w:szCs w:val="26"/>
        </w:rPr>
        <w:t>n liên quan từ nhiều nguồn gốc khác nhau.</w:t>
      </w:r>
    </w:p>
    <w:p w14:paraId="75286A58"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tự học, đọc hiểu và giải quyết vấn đề theo giải pháp đã chọn thông qua việc tự nghiên cứu và vận dụng kiến thức về dòng điện không đổi, nguồn điện  để ứng dụng được chúng trong thực tiễn đời sống.</w:t>
      </w:r>
    </w:p>
    <w:p w14:paraId="2A84ADAD"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w:t>
      </w:r>
      <w:r>
        <w:rPr>
          <w:rFonts w:ascii="Times New Roman" w:eastAsia="Times New Roman" w:hAnsi="Times New Roman" w:cs="Times New Roman"/>
          <w:sz w:val="26"/>
          <w:szCs w:val="26"/>
        </w:rPr>
        <w:t xml:space="preserve"> hợp tác nhóm : trao đổi, thảo luận, trình bày kết quả được giao</w:t>
      </w:r>
    </w:p>
    <w:p w14:paraId="3F079B7E"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thực nghiệm:  mắc mạch điện, thực hiện các thí nghiệm và nhận xét kết quả.</w:t>
      </w:r>
    </w:p>
    <w:p w14:paraId="21E4FBDB"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89EB42F"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2B734EAF" w14:textId="77777777" w:rsidR="007723DD" w:rsidRDefault="005A6572">
      <w:pPr>
        <w:pStyle w:val="normal0"/>
        <w:numPr>
          <w:ilvl w:val="0"/>
          <w:numId w:val="52"/>
        </w:numPr>
        <w:tabs>
          <w:tab w:val="left" w:pos="180"/>
          <w:tab w:val="left" w:pos="426"/>
        </w:tabs>
        <w:spacing w:after="0"/>
        <w:jc w:val="both"/>
        <w:rPr>
          <w:sz w:val="26"/>
          <w:szCs w:val="26"/>
        </w:rPr>
      </w:pPr>
      <w:r>
        <w:rPr>
          <w:rFonts w:ascii="Times New Roman" w:eastAsia="Times New Roman" w:hAnsi="Times New Roman" w:cs="Times New Roman"/>
          <w:sz w:val="26"/>
          <w:szCs w:val="26"/>
        </w:rPr>
        <w:t>Máy tính, máy chiếu, sách giáo khoa.</w:t>
      </w:r>
    </w:p>
    <w:p w14:paraId="019E60BA" w14:textId="77777777" w:rsidR="007723DD" w:rsidRDefault="005A6572">
      <w:pPr>
        <w:pStyle w:val="normal0"/>
        <w:numPr>
          <w:ilvl w:val="0"/>
          <w:numId w:val="52"/>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8 bộ dụng cụ thí nghiệm, mỗi bộ gồm:</w:t>
      </w:r>
    </w:p>
    <w:p w14:paraId="33F1682F"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tụ (1000</w:t>
      </w:r>
      <w:r>
        <w:rPr>
          <w:rFonts w:ascii="Times New Roman" w:eastAsia="Times New Roman" w:hAnsi="Times New Roman" w:cs="Times New Roman"/>
          <w:noProof/>
          <w:sz w:val="43"/>
          <w:szCs w:val="43"/>
          <w:vertAlign w:val="subscript"/>
          <w:lang w:val="en-US"/>
        </w:rPr>
        <w:drawing>
          <wp:inline distT="0" distB="0" distL="114300" distR="114300" wp14:anchorId="707773AF" wp14:editId="319DEE1F">
            <wp:extent cx="149860" cy="163830"/>
            <wp:effectExtent l="0" t="0" r="0" b="0"/>
            <wp:docPr id="316"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F- 3V) đã được tích điện với hiệu điện thế 3V,  một pin 3V,  1biến áp 220V/ 3V, dây dẫn, khóa K, đèn( 3V-3W)</w:t>
      </w:r>
    </w:p>
    <w:p w14:paraId="4F3697C9"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học tập và các dụng cụ hỗ trợ.</w:t>
      </w:r>
    </w:p>
    <w:p w14:paraId="7C69CEA6" w14:textId="77777777" w:rsidR="007723DD" w:rsidRDefault="005A6572">
      <w:pPr>
        <w:pStyle w:val="normal0"/>
        <w:numPr>
          <w:ilvl w:val="0"/>
          <w:numId w:val="52"/>
        </w:numPr>
        <w:tabs>
          <w:tab w:val="left" w:pos="180"/>
          <w:tab w:val="left" w:pos="426"/>
          <w:tab w:val="left" w:pos="630"/>
        </w:tabs>
        <w:spacing w:after="0"/>
        <w:ind w:right="13"/>
        <w:jc w:val="both"/>
        <w:rPr>
          <w:sz w:val="26"/>
          <w:szCs w:val="26"/>
        </w:rPr>
      </w:pPr>
      <w:r>
        <w:rPr>
          <w:rFonts w:ascii="Times New Roman" w:eastAsia="Times New Roman" w:hAnsi="Times New Roman" w:cs="Times New Roman"/>
          <w:sz w:val="26"/>
          <w:szCs w:val="26"/>
        </w:rPr>
        <w:t xml:space="preserve">Chia lớp thành 8 nhóm nhỏ mỗi nhóm gồm 5 học sinh. </w:t>
      </w:r>
    </w:p>
    <w:p w14:paraId="0229A98C"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135A216D"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bút ghi, thướ</w:t>
      </w:r>
      <w:r>
        <w:rPr>
          <w:rFonts w:ascii="Times New Roman" w:eastAsia="Times New Roman" w:hAnsi="Times New Roman" w:cs="Times New Roman"/>
          <w:sz w:val="26"/>
          <w:szCs w:val="26"/>
        </w:rPr>
        <w:t>c kẻ…….</w:t>
      </w:r>
    </w:p>
    <w:p w14:paraId="03C1039B"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kiến thức đã học về dòng điện không đổi.</w:t>
      </w:r>
    </w:p>
    <w:p w14:paraId="1EB413D9" w14:textId="77777777" w:rsidR="007723DD" w:rsidRDefault="007723DD">
      <w:pPr>
        <w:pStyle w:val="normal0"/>
        <w:tabs>
          <w:tab w:val="left" w:pos="180"/>
        </w:tabs>
        <w:spacing w:before="120" w:after="0"/>
        <w:jc w:val="both"/>
        <w:rPr>
          <w:rFonts w:ascii="Times New Roman" w:eastAsia="Times New Roman" w:hAnsi="Times New Roman" w:cs="Times New Roman"/>
          <w:b/>
          <w:sz w:val="26"/>
          <w:szCs w:val="26"/>
        </w:rPr>
      </w:pPr>
    </w:p>
    <w:p w14:paraId="7D6A2AB2" w14:textId="77777777" w:rsidR="007723DD" w:rsidRDefault="007723DD">
      <w:pPr>
        <w:pStyle w:val="normal0"/>
        <w:tabs>
          <w:tab w:val="left" w:pos="180"/>
        </w:tabs>
        <w:spacing w:before="120" w:after="0"/>
        <w:jc w:val="center"/>
        <w:rPr>
          <w:rFonts w:ascii="Times New Roman" w:eastAsia="Times New Roman" w:hAnsi="Times New Roman" w:cs="Times New Roman"/>
          <w:b/>
          <w:sz w:val="26"/>
          <w:szCs w:val="26"/>
        </w:rPr>
      </w:pPr>
    </w:p>
    <w:p w14:paraId="6CF4D7B6" w14:textId="77777777" w:rsidR="007723DD" w:rsidRDefault="005A6572">
      <w:pPr>
        <w:pStyle w:val="normal0"/>
        <w:tabs>
          <w:tab w:val="left" w:pos="180"/>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KHÔNG ĐỔI. NGUỒN ĐIỆN( tiết 1)</w:t>
      </w:r>
    </w:p>
    <w:tbl>
      <w:tblPr>
        <w:tblStyle w:val="a9"/>
        <w:tblW w:w="10065" w:type="dxa"/>
        <w:tblInd w:w="108" w:type="dxa"/>
        <w:tblLayout w:type="fixed"/>
        <w:tblLook w:val="0000" w:firstRow="0" w:lastRow="0" w:firstColumn="0" w:lastColumn="0" w:noHBand="0" w:noVBand="0"/>
      </w:tblPr>
      <w:tblGrid>
        <w:gridCol w:w="1421"/>
        <w:gridCol w:w="1840"/>
        <w:gridCol w:w="4847"/>
        <w:gridCol w:w="1957"/>
      </w:tblGrid>
      <w:tr w:rsidR="007723DD" w14:paraId="018B5D75"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4547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7EEC8"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03AE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1B938"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 dự kiến</w:t>
            </w:r>
          </w:p>
        </w:tc>
      </w:tr>
      <w:tr w:rsidR="007723DD" w14:paraId="513E79CA"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D094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8BB7C"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D642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dòng điện, dòng điện  không đổi</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9145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r>
      <w:tr w:rsidR="007723DD" w14:paraId="53462BDE" w14:textId="77777777">
        <w:trPr>
          <w:trHeight w:val="717"/>
        </w:trPr>
        <w:tc>
          <w:tcPr>
            <w:tcW w:w="1421" w:type="dxa"/>
            <w:vMerge w:val="restart"/>
            <w:tcBorders>
              <w:top w:val="single" w:sz="4" w:space="0" w:color="000000"/>
              <w:left w:val="single" w:sz="4" w:space="0" w:color="000000"/>
              <w:right w:val="single" w:sz="4" w:space="0" w:color="000000"/>
            </w:tcBorders>
            <w:shd w:val="clear" w:color="auto" w:fill="FFFFFF"/>
            <w:vAlign w:val="center"/>
          </w:tcPr>
          <w:p w14:paraId="64D323F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7453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75FA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1ADF3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dòng điện.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95B6BDF"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13 phút</w:t>
            </w:r>
          </w:p>
        </w:tc>
      </w:tr>
      <w:tr w:rsidR="007723DD" w14:paraId="14BBF924" w14:textId="77777777">
        <w:trPr>
          <w:trHeight w:val="1"/>
        </w:trPr>
        <w:tc>
          <w:tcPr>
            <w:tcW w:w="1421" w:type="dxa"/>
            <w:vMerge/>
            <w:tcBorders>
              <w:top w:val="single" w:sz="4" w:space="0" w:color="000000"/>
              <w:left w:val="single" w:sz="4" w:space="0" w:color="000000"/>
              <w:right w:val="single" w:sz="4" w:space="0" w:color="000000"/>
            </w:tcBorders>
            <w:shd w:val="clear" w:color="auto" w:fill="FFFFFF"/>
            <w:vAlign w:val="center"/>
          </w:tcPr>
          <w:p w14:paraId="460DC60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2E75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1C4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cường độ dòng điện, dòng điện không đổi.</w:t>
            </w:r>
          </w:p>
          <w:p w14:paraId="727E4E27" w14:textId="77777777" w:rsidR="007723DD" w:rsidRDefault="007723DD">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28934D0"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15phút</w:t>
            </w:r>
          </w:p>
        </w:tc>
      </w:tr>
      <w:tr w:rsidR="007723DD" w14:paraId="444346F4"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18B03"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E96A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67715"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hoá kiến thức và bài tập</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443488E"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7 phút</w:t>
            </w:r>
          </w:p>
        </w:tc>
      </w:tr>
      <w:tr w:rsidR="007723DD" w14:paraId="70DB7C09" w14:textId="77777777">
        <w:trPr>
          <w:trHeight w:val="476"/>
        </w:trPr>
        <w:tc>
          <w:tcPr>
            <w:tcW w:w="81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405D08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 : Vận dụng. Tìm tòi mở rộng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E061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3phút</w:t>
            </w:r>
          </w:p>
        </w:tc>
      </w:tr>
    </w:tbl>
    <w:p w14:paraId="2F325883" w14:textId="77777777" w:rsidR="007723DD" w:rsidRDefault="007723DD">
      <w:pPr>
        <w:pStyle w:val="normal0"/>
        <w:rPr>
          <w:rFonts w:ascii="Times New Roman" w:eastAsia="Times New Roman" w:hAnsi="Times New Roman" w:cs="Times New Roman"/>
          <w:sz w:val="26"/>
          <w:szCs w:val="26"/>
        </w:rPr>
      </w:pPr>
    </w:p>
    <w:p w14:paraId="397A5B2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w:t>
      </w:r>
    </w:p>
    <w:p w14:paraId="2607BE89" w14:textId="77777777" w:rsidR="007723DD" w:rsidRDefault="005A6572">
      <w:pPr>
        <w:pStyle w:val="normal0"/>
        <w:tabs>
          <w:tab w:val="left" w:pos="450"/>
          <w:tab w:val="left" w:pos="63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Tạo tình huống học tập về nguồn điện</w:t>
      </w:r>
    </w:p>
    <w:p w14:paraId="12255FAB"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3ED3EB0D" w14:textId="77777777" w:rsidR="007723DD" w:rsidRDefault="005A6572">
      <w:pPr>
        <w:pStyle w:val="normal0"/>
        <w:numPr>
          <w:ilvl w:val="0"/>
          <w:numId w:val="54"/>
        </w:numPr>
        <w:tabs>
          <w:tab w:val="left" w:pos="180"/>
          <w:tab w:val="left" w:pos="360"/>
        </w:tabs>
        <w:spacing w:after="0"/>
        <w:ind w:right="13"/>
        <w:jc w:val="both"/>
        <w:rPr>
          <w:sz w:val="26"/>
          <w:szCs w:val="26"/>
        </w:rPr>
      </w:pPr>
      <w:r>
        <w:rPr>
          <w:rFonts w:ascii="Times New Roman" w:eastAsia="Times New Roman" w:hAnsi="Times New Roman" w:cs="Times New Roman"/>
          <w:sz w:val="26"/>
          <w:szCs w:val="26"/>
        </w:rPr>
        <w:t>Thông qua thí nghiệm học sinh có nhu cầu tìm hiểu về dòng điện, dòng điện không đổi</w:t>
      </w:r>
    </w:p>
    <w:p w14:paraId="62ED39F2" w14:textId="77777777" w:rsidR="007723DD" w:rsidRDefault="005A6572">
      <w:pPr>
        <w:pStyle w:val="normal0"/>
        <w:tabs>
          <w:tab w:val="left" w:pos="18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41D4EC27"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cho mỗi nhóm HS bộ dụng cụ gồm: 1 tụ (1000</w:t>
      </w:r>
      <w:r>
        <w:rPr>
          <w:rFonts w:ascii="Times New Roman" w:eastAsia="Times New Roman" w:hAnsi="Times New Roman" w:cs="Times New Roman"/>
          <w:noProof/>
          <w:sz w:val="43"/>
          <w:szCs w:val="43"/>
          <w:vertAlign w:val="subscript"/>
          <w:lang w:val="en-US"/>
        </w:rPr>
        <w:drawing>
          <wp:inline distT="0" distB="0" distL="114300" distR="114300" wp14:anchorId="12C4E452" wp14:editId="2677D517">
            <wp:extent cx="149860" cy="163830"/>
            <wp:effectExtent l="0" t="0" r="0" b="0"/>
            <wp:docPr id="319"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F- 3V) đã được tích điện với hiệu</w:t>
      </w:r>
      <w:r>
        <w:rPr>
          <w:rFonts w:ascii="Times New Roman" w:eastAsia="Times New Roman" w:hAnsi="Times New Roman" w:cs="Times New Roman"/>
          <w:sz w:val="26"/>
          <w:szCs w:val="26"/>
        </w:rPr>
        <w:t xml:space="preserve"> điện thế 3V ,  một pin 3V,  1biến áp 220V/ 3V, dây dẫn, khóa K, 2 đèn( 3V-3W)</w:t>
      </w:r>
    </w:p>
    <w:p w14:paraId="20747BF2"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các nhóm mắc mạch điện như sơ đồ hình 1 và 2. Sau đó quan sát thí nghiệm khi đóng khóa K và trả lời các câu lệnh sau:</w:t>
      </w:r>
    </w:p>
    <w:p w14:paraId="2FC3BC5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5E3688C7" wp14:editId="6D2A27B0">
            <wp:extent cx="1647825" cy="1400175"/>
            <wp:effectExtent l="0" t="0" r="0" b="0"/>
            <wp:docPr id="321"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91"/>
                    <a:srcRect/>
                    <a:stretch>
                      <a:fillRect/>
                    </a:stretch>
                  </pic:blipFill>
                  <pic:spPr>
                    <a:xfrm>
                      <a:off x="0" y="0"/>
                      <a:ext cx="1647825" cy="14001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05416C46" wp14:editId="39E36B1C">
            <wp:extent cx="1704975" cy="1333500"/>
            <wp:effectExtent l="0" t="0" r="0" b="0"/>
            <wp:docPr id="380"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92"/>
                    <a:srcRect/>
                    <a:stretch>
                      <a:fillRect/>
                    </a:stretch>
                  </pic:blipFill>
                  <pic:spPr>
                    <a:xfrm>
                      <a:off x="0" y="0"/>
                      <a:ext cx="1704975" cy="1333500"/>
                    </a:xfrm>
                    <a:prstGeom prst="rect">
                      <a:avLst/>
                    </a:prstGeom>
                    <a:ln/>
                  </pic:spPr>
                </pic:pic>
              </a:graphicData>
            </a:graphic>
          </wp:inline>
        </w:drawing>
      </w:r>
    </w:p>
    <w:p w14:paraId="031D561D" w14:textId="77777777" w:rsidR="007723DD" w:rsidRDefault="007723DD">
      <w:pPr>
        <w:pStyle w:val="normal0"/>
        <w:tabs>
          <w:tab w:val="left" w:pos="180"/>
        </w:tabs>
        <w:spacing w:before="120" w:after="0"/>
        <w:jc w:val="both"/>
        <w:rPr>
          <w:rFonts w:ascii="Times New Roman" w:eastAsia="Times New Roman" w:hAnsi="Times New Roman" w:cs="Times New Roman"/>
          <w:sz w:val="26"/>
          <w:szCs w:val="26"/>
        </w:rPr>
      </w:pPr>
    </w:p>
    <w:p w14:paraId="177D375B"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độ sáng của đèn theo thời gian trong 2 trường hợp?</w:t>
      </w:r>
    </w:p>
    <w:p w14:paraId="39C166F8"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dòng điện chạy qua đèn trong mỗi trường hợp trên có tên gọi là gi? Công thức tính cường độ dòng điện trong mỗi trường hợp này?</w:t>
      </w:r>
    </w:p>
    <w:p w14:paraId="4B97F875"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20237B78"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tiến hành t</w:t>
      </w:r>
      <w:r>
        <w:rPr>
          <w:rFonts w:ascii="Times New Roman" w:eastAsia="Times New Roman" w:hAnsi="Times New Roman" w:cs="Times New Roman"/>
          <w:sz w:val="26"/>
          <w:szCs w:val="26"/>
        </w:rPr>
        <w:t>hí nghiệm như 2 sơ đồ bên và quan sát thí nghiệm</w:t>
      </w:r>
    </w:p>
    <w:p w14:paraId="0C4471B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ghi nhiệm vụ chuyển giao vào vở, ghi vào vở ý kiến của mình. Sau đó thảo luận nhóm với các bạn xung quanh bằng cách ghi lại các ý kiến của bạn khác vào vở của mình. Thảo luận nhóm để đưa ra câu tr</w:t>
      </w:r>
      <w:r>
        <w:rPr>
          <w:rFonts w:ascii="Times New Roman" w:eastAsia="Times New Roman" w:hAnsi="Times New Roman" w:cs="Times New Roman"/>
          <w:sz w:val="26"/>
          <w:szCs w:val="26"/>
        </w:rPr>
        <w:t>ả lời.</w:t>
      </w:r>
    </w:p>
    <w:p w14:paraId="38CAC85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quá trình hoạt động nhóm, giáo viên quan sát học sinh tự học, thảo luận, trợ giúp kịp thời khi các em cần hỗ trợ. Ghi nhận kết quả làm việc của cá nhân hoặc nhóm học sinh.</w:t>
      </w:r>
    </w:p>
    <w:p w14:paraId="5674125C" w14:textId="77777777" w:rsidR="007723DD" w:rsidRDefault="005A6572">
      <w:pPr>
        <w:pStyle w:val="normal0"/>
        <w:tabs>
          <w:tab w:val="left" w:pos="201"/>
          <w:tab w:val="left" w:pos="335"/>
          <w:tab w:val="left" w:pos="402"/>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 chức HS báo cáo kết quả trước lớp và dẫn dắt HS giải quyết  vấn </w:t>
      </w:r>
      <w:r>
        <w:rPr>
          <w:rFonts w:ascii="Times New Roman" w:eastAsia="Times New Roman" w:hAnsi="Times New Roman" w:cs="Times New Roman"/>
          <w:sz w:val="26"/>
          <w:szCs w:val="26"/>
        </w:rPr>
        <w:t>đề cần xác định.</w:t>
      </w:r>
    </w:p>
    <w:p w14:paraId="3DF13714"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69DAC411"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Báo cáo kết quả của nhóm và vở ghi của học sinh.</w:t>
      </w:r>
    </w:p>
    <w:p w14:paraId="08A0BD2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1985807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Tìm hiểu về dòng điện.</w:t>
      </w:r>
    </w:p>
    <w:p w14:paraId="319E6CBD"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25BE4CC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Ôn lại những kiến thức</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về dòng điện mà học sinh đã học ở</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THCS</w:t>
      </w:r>
    </w:p>
    <w:p w14:paraId="10943807" w14:textId="77777777" w:rsidR="007723DD" w:rsidRDefault="005A6572">
      <w:pPr>
        <w:pStyle w:val="normal0"/>
        <w:tabs>
          <w:tab w:val="left" w:pos="18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21360DD5"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Nhớ lại kiến thức ờ THCS, trả lời các câu hỏi nêu ra ở mục 1 đến mục 5 phần I sgk</w:t>
      </w:r>
    </w:p>
    <w:p w14:paraId="31BD5B1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xml:space="preserve">: Tác dụng nào là tác dụng đặc trưng của dòng điện? Vì sao? </w:t>
      </w:r>
    </w:p>
    <w:p w14:paraId="485BD8AB" w14:textId="77777777" w:rsidR="007723DD" w:rsidRDefault="007723DD">
      <w:pPr>
        <w:pStyle w:val="normal0"/>
        <w:spacing w:before="120" w:after="0"/>
        <w:rPr>
          <w:rFonts w:ascii="Times New Roman" w:eastAsia="Times New Roman" w:hAnsi="Times New Roman" w:cs="Times New Roman"/>
          <w:sz w:val="26"/>
          <w:szCs w:val="26"/>
        </w:rPr>
      </w:pPr>
    </w:p>
    <w:p w14:paraId="06940020"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76D58398"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em suy nghĩ  nhớ lại kiến thức  đã học ở THCS để trả l</w:t>
      </w:r>
      <w:r>
        <w:rPr>
          <w:rFonts w:ascii="Times New Roman" w:eastAsia="Times New Roman" w:hAnsi="Times New Roman" w:cs="Times New Roman"/>
          <w:sz w:val="26"/>
          <w:szCs w:val="26"/>
        </w:rPr>
        <w:t>ời câu hỏi trong PHT.</w:t>
      </w:r>
    </w:p>
    <w:p w14:paraId="7826525B"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 khác vào vở của mình.Thảo luận nhóm để đưa ra báo cáo của nhóm .Thống nhất cách tr</w:t>
      </w:r>
      <w:r>
        <w:rPr>
          <w:rFonts w:ascii="Times New Roman" w:eastAsia="Times New Roman" w:hAnsi="Times New Roman" w:cs="Times New Roman"/>
          <w:sz w:val="26"/>
          <w:szCs w:val="26"/>
        </w:rPr>
        <w:t>ình bày kết quả thảo luận nhóm, ghi vào vở.</w:t>
      </w:r>
    </w:p>
    <w:p w14:paraId="71325BE0"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thời khi các em cần hỗ trợ. Ghi nhận kết quả làm việc của cá nhân hoặc nhóm học sinh.</w:t>
      </w:r>
    </w:p>
    <w:p w14:paraId="33FB9317"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GV trình chiếu slide hình ảnh tác </w:t>
      </w:r>
      <w:r>
        <w:rPr>
          <w:rFonts w:ascii="Times New Roman" w:eastAsia="Times New Roman" w:hAnsi="Times New Roman" w:cs="Times New Roman"/>
          <w:sz w:val="26"/>
          <w:szCs w:val="26"/>
        </w:rPr>
        <w:t>các tác dụng của dòng điện.</w:t>
      </w:r>
    </w:p>
    <w:p w14:paraId="5546B6CA" w14:textId="77777777" w:rsidR="007723DD" w:rsidRDefault="007723DD">
      <w:pPr>
        <w:pStyle w:val="normal0"/>
        <w:tabs>
          <w:tab w:val="left" w:pos="180"/>
          <w:tab w:val="left" w:pos="284"/>
          <w:tab w:val="left" w:pos="426"/>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p>
    <w:p w14:paraId="14DF50A2"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562503E2"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6512D5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 Tìm hiểu cường độ dòng điện, dòng điện không đổi</w:t>
      </w:r>
      <w:r>
        <w:rPr>
          <w:rFonts w:ascii="Times New Roman" w:eastAsia="Times New Roman" w:hAnsi="Times New Roman" w:cs="Times New Roman"/>
          <w:sz w:val="26"/>
          <w:szCs w:val="26"/>
        </w:rPr>
        <w:t>.</w:t>
      </w:r>
    </w:p>
    <w:p w14:paraId="1E8E1A3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4C911DCD"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Dựa vào hình vẻ 7.1 sgk thiết lập công thức cường độ dòng điện</w:t>
      </w:r>
    </w:p>
    <w:p w14:paraId="76312F8A"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sgk để hiểu thế nào là dòng điện không đổi,  suy ra biểu thức  cường độ dòng điện không đổi. </w:t>
      </w:r>
    </w:p>
    <w:p w14:paraId="57F9BAD1" w14:textId="77777777" w:rsidR="007723DD" w:rsidRDefault="005A6572">
      <w:pPr>
        <w:pStyle w:val="normal0"/>
        <w:tabs>
          <w:tab w:val="left" w:pos="540"/>
        </w:tabs>
        <w:spacing w:before="120"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Phân biệt sự khác nhau giữa dòng điện không đổi, dòng điện có chiều không đổi và dòng điện xoau chiều.</w:t>
      </w:r>
    </w:p>
    <w:p w14:paraId="2280BD2B"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3FE5DAE9"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Dựa vào hình vẻ 7.1 sgk thiết lập công thức cường độ dòng điện. Em hiểu thế nào về cường độ dòng điện tức thời?</w:t>
      </w:r>
    </w:p>
    <w:p w14:paraId="700BF0A3"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Thế nào là dòng điện không đổi? Cho ví dụ? Công thức tính cường độ dòng điện không đổi?  Phân biệt sự khác nhau giữa dòng điện không đổi</w:t>
      </w:r>
      <w:r>
        <w:rPr>
          <w:rFonts w:ascii="Times New Roman" w:eastAsia="Times New Roman" w:hAnsi="Times New Roman" w:cs="Times New Roman"/>
          <w:sz w:val="26"/>
          <w:szCs w:val="26"/>
        </w:rPr>
        <w:t>, dòng điện có chiều không đổi và dòng điện xoau chiều</w:t>
      </w:r>
    </w:p>
    <w:p w14:paraId="151B8ECF"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u w:val="single"/>
        </w:rPr>
        <w:t>Câu 3:</w:t>
      </w:r>
      <w:r>
        <w:rPr>
          <w:rFonts w:ascii="Times New Roman" w:eastAsia="Times New Roman" w:hAnsi="Times New Roman" w:cs="Times New Roman"/>
          <w:sz w:val="26"/>
          <w:szCs w:val="26"/>
        </w:rPr>
        <w:t xml:space="preserve"> Trả lời câu hỏi 2 ở phần khởi động.</w:t>
      </w:r>
    </w:p>
    <w:p w14:paraId="5D425CC3"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Câu 4</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Cho biết mối quan hệ giữa đơn vị cường độ dòng điện  với đơn vị điện lượng và đơn vị thời gian?</w:t>
      </w:r>
    </w:p>
    <w:p w14:paraId="55ED7C35"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12C2CF27"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w:t>
      </w:r>
      <w:r>
        <w:rPr>
          <w:rFonts w:ascii="Times New Roman" w:eastAsia="Times New Roman" w:hAnsi="Times New Roman" w:cs="Times New Roman"/>
          <w:sz w:val="26"/>
          <w:szCs w:val="26"/>
        </w:rPr>
        <w:t>m nhớ lại các kiến thức đã học kết hợp đọc sgk để trả lời các câu hỏi PHT.</w:t>
      </w:r>
    </w:p>
    <w:p w14:paraId="5691D319"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Yêu cầu học sinh thực hiện câu C3, C4.</w:t>
      </w:r>
    </w:p>
    <w:p w14:paraId="335C4E4F"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Học sinh ghi nhiệm vụ chuyển giao của giáo viên vào vở, ghi ý kiến của mình vào vở. Sau đó thảo luận nhóm với các bạn xung quanh bằng cách gh</w:t>
      </w:r>
      <w:r>
        <w:rPr>
          <w:rFonts w:ascii="Times New Roman" w:eastAsia="Times New Roman" w:hAnsi="Times New Roman" w:cs="Times New Roman"/>
          <w:sz w:val="26"/>
          <w:szCs w:val="26"/>
        </w:rPr>
        <w:t>i lại các ý kiến của bạn khác vào vở mình.Thảo luận nhóm để đưa ra báo cáo, thống nhất cách trình bày kết quả thảo luận nhóm, ghi vào vở cá nhân ý kiến của nhóm.</w:t>
      </w:r>
    </w:p>
    <w:p w14:paraId="7734F993" w14:textId="77777777" w:rsidR="007723DD" w:rsidRDefault="005A6572">
      <w:pPr>
        <w:pStyle w:val="normal0"/>
        <w:numPr>
          <w:ilvl w:val="0"/>
          <w:numId w:val="45"/>
        </w:numPr>
        <w:tabs>
          <w:tab w:val="left" w:pos="180"/>
          <w:tab w:val="left" w:pos="284"/>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w:t>
      </w:r>
      <w:r>
        <w:rPr>
          <w:rFonts w:ascii="Times New Roman" w:eastAsia="Times New Roman" w:hAnsi="Times New Roman" w:cs="Times New Roman"/>
          <w:sz w:val="26"/>
          <w:szCs w:val="26"/>
        </w:rPr>
        <w:t>ời khi các em cần hổ trợ. Ghi nhận kết quả làm việc của cá nhân hoặc nhóm học sinh.</w:t>
      </w:r>
    </w:p>
    <w:p w14:paraId="4657642E"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hoạt động </w:t>
      </w:r>
    </w:p>
    <w:p w14:paraId="21AB0238"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3880D917" w14:textId="77777777" w:rsidR="007723DD" w:rsidRDefault="007723DD">
      <w:pPr>
        <w:pStyle w:val="normal0"/>
        <w:tabs>
          <w:tab w:val="left" w:pos="180"/>
        </w:tabs>
        <w:spacing w:before="120" w:after="0"/>
        <w:ind w:firstLine="142"/>
        <w:jc w:val="center"/>
        <w:rPr>
          <w:rFonts w:ascii="Times New Roman" w:eastAsia="Times New Roman" w:hAnsi="Times New Roman" w:cs="Times New Roman"/>
          <w:b/>
          <w:sz w:val="26"/>
          <w:szCs w:val="26"/>
        </w:rPr>
      </w:pPr>
    </w:p>
    <w:p w14:paraId="42150A6B" w14:textId="77777777" w:rsidR="007723DD" w:rsidRDefault="005A6572">
      <w:pPr>
        <w:pStyle w:val="normal0"/>
        <w:tabs>
          <w:tab w:val="left" w:pos="630"/>
        </w:tabs>
        <w:spacing w:before="120" w:after="0"/>
        <w:ind w:right="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LUYỆN TẬP</w:t>
      </w:r>
    </w:p>
    <w:p w14:paraId="3C3D7427"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Hệ thống hoá kiến thức và bài tập</w:t>
      </w:r>
    </w:p>
    <w:p w14:paraId="1C9DC85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6C1CB3E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Thảo luận nhóm để chuẩn hoá kiến thức và luyện tập.</w:t>
      </w:r>
    </w:p>
    <w:p w14:paraId="242FC658"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Nội dung: </w:t>
      </w:r>
    </w:p>
    <w:p w14:paraId="57D8F4C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cho học sinh luyện tập một số bài tập đã biên soạn trên PHT.</w:t>
      </w:r>
    </w:p>
    <w:p w14:paraId="3934970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319365C7"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Giáo viên đặt vấn đề chuyển giao nhiệm vụ </w:t>
      </w:r>
    </w:p>
    <w:p w14:paraId="7EB44287"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Học sinh ghi nhiệm vụ vào vở trao đổi  thảo luận nhóm v</w:t>
      </w:r>
      <w:r>
        <w:rPr>
          <w:rFonts w:ascii="Times New Roman" w:eastAsia="Times New Roman" w:hAnsi="Times New Roman" w:cs="Times New Roman"/>
          <w:sz w:val="26"/>
          <w:szCs w:val="26"/>
        </w:rPr>
        <w:t>ới các bạn xung quanh bằng cách ghi lại các ý kiến của bạn khác vào vở của mình.Thảo luận nhóm để đưa ra báo cáo của nhóm về những nhiệm vụ này, thống nhất cách trình bày kết quả bài tập  thảo luận nhóm, ghi vào vở các ý kiến của nhóm.</w:t>
      </w:r>
    </w:p>
    <w:p w14:paraId="646940EF"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w:t>
      </w:r>
      <w:r>
        <w:rPr>
          <w:rFonts w:ascii="Times New Roman" w:eastAsia="Times New Roman" w:hAnsi="Times New Roman" w:cs="Times New Roman"/>
          <w:sz w:val="26"/>
          <w:szCs w:val="26"/>
        </w:rPr>
        <w:t xml:space="preserve"> động nhóm, giáo viên quan sát học sinh tự học, thảo luận, trợ giúp kịp thời khi các em cần hổ trợ.Ghi nhận kết quả làm việc của cá nhân hoặc nhóm học sinh.Hướng dẫn học sinh tự đánh giá hoặc đánh giá lẫn nhau.Sau cùng, giáo viên hệ thống và cùng học sinh </w:t>
      </w:r>
      <w:r>
        <w:rPr>
          <w:rFonts w:ascii="Times New Roman" w:eastAsia="Times New Roman" w:hAnsi="Times New Roman" w:cs="Times New Roman"/>
          <w:sz w:val="26"/>
          <w:szCs w:val="26"/>
        </w:rPr>
        <w:t>chốt kiến thức.</w:t>
      </w:r>
    </w:p>
    <w:p w14:paraId="34ECEF7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00AB4528"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Báo cáo kết quả của nhóm và vở ghi của học sinh.</w:t>
      </w:r>
    </w:p>
    <w:p w14:paraId="4588C75A"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2B54ADE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VẬN DỤNG. TÌM TÒI MỞ RỘNG</w:t>
      </w:r>
    </w:p>
    <w:p w14:paraId="6AA02C9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Vận dụng. Tìm tòi mở rộng</w:t>
      </w:r>
    </w:p>
    <w:p w14:paraId="1DDA929D"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p>
    <w:p w14:paraId="65376600"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Giúp HS tự vận dụng, tìm tòi mở rộng các kiến thức trong bài học và tương tác với cộng đồng. Tuỳ theo năng lực mà các em sẽ thực hiện ở các mức độ khác nhau.</w:t>
      </w:r>
    </w:p>
    <w:p w14:paraId="19510D75"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Nội dung: Chọn các câu hỏi và bài tập để tìm hiểu một phần trong lớp (nếu đủ thời gian) và phần cò</w:t>
      </w:r>
      <w:r>
        <w:rPr>
          <w:rFonts w:ascii="Times New Roman" w:eastAsia="Times New Roman" w:hAnsi="Times New Roman" w:cs="Times New Roman"/>
          <w:sz w:val="26"/>
          <w:szCs w:val="26"/>
        </w:rPr>
        <w:t>n lại tự tìm hiểu ở ngoài lớp học.</w:t>
      </w:r>
    </w:p>
    <w:p w14:paraId="557DF3DB" w14:textId="77777777" w:rsidR="007723DD" w:rsidRDefault="005A6572">
      <w:pPr>
        <w:pStyle w:val="normal0"/>
        <w:numPr>
          <w:ilvl w:val="0"/>
          <w:numId w:val="26"/>
        </w:numPr>
        <w:tabs>
          <w:tab w:val="left" w:pos="180"/>
          <w:tab w:val="left" w:pos="284"/>
          <w:tab w:val="left" w:pos="993"/>
          <w:tab w:val="left" w:pos="2552"/>
          <w:tab w:val="left" w:pos="4820"/>
          <w:tab w:val="left" w:pos="7088"/>
        </w:tabs>
        <w:spacing w:after="0"/>
        <w:ind w:left="567"/>
        <w:jc w:val="both"/>
        <w:rPr>
          <w:sz w:val="26"/>
          <w:szCs w:val="26"/>
        </w:rPr>
      </w:pPr>
      <w:r>
        <w:rPr>
          <w:rFonts w:ascii="Times New Roman" w:eastAsia="Times New Roman" w:hAnsi="Times New Roman" w:cs="Times New Roman"/>
          <w:sz w:val="26"/>
          <w:szCs w:val="26"/>
        </w:rPr>
        <w:t xml:space="preserve">GV yêu cầu HS: </w:t>
      </w:r>
    </w:p>
    <w:p w14:paraId="5C00F4CB" w14:textId="77777777" w:rsidR="007723DD" w:rsidRDefault="005A6572">
      <w:pPr>
        <w:pStyle w:val="normal0"/>
        <w:numPr>
          <w:ilvl w:val="0"/>
          <w:numId w:val="24"/>
        </w:numPr>
        <w:pBdr>
          <w:top w:val="nil"/>
          <w:left w:val="nil"/>
          <w:bottom w:val="nil"/>
          <w:right w:val="nil"/>
          <w:between w:val="nil"/>
        </w:pBdr>
        <w:tabs>
          <w:tab w:val="left" w:pos="180"/>
          <w:tab w:val="left" w:pos="284"/>
          <w:tab w:val="left" w:pos="993"/>
          <w:tab w:val="left" w:pos="2552"/>
          <w:tab w:val="left" w:pos="4820"/>
          <w:tab w:val="left" w:pos="7088"/>
        </w:tabs>
        <w:spacing w:after="0"/>
        <w:jc w:val="both"/>
        <w:rPr>
          <w:color w:val="000000"/>
          <w:sz w:val="26"/>
          <w:szCs w:val="26"/>
        </w:rPr>
      </w:pPr>
      <w:r>
        <w:rPr>
          <w:rFonts w:ascii="Times New Roman" w:eastAsia="Times New Roman" w:hAnsi="Times New Roman" w:cs="Times New Roman"/>
          <w:color w:val="000000"/>
          <w:sz w:val="26"/>
          <w:szCs w:val="26"/>
        </w:rPr>
        <w:t xml:space="preserve">Liệt kê các thiết bị điện có ứng dụng tác dụng của dòng điện sử dụng ở gia đình, địa phương mà em biết. Phân tích rõ tác dụng của dòng điện trong mỗi thiết bị điện đó là gì? </w:t>
      </w:r>
    </w:p>
    <w:p w14:paraId="2BBC0097" w14:textId="77777777" w:rsidR="007723DD" w:rsidRDefault="005A6572">
      <w:pPr>
        <w:pStyle w:val="normal0"/>
        <w:numPr>
          <w:ilvl w:val="0"/>
          <w:numId w:val="24"/>
        </w:numPr>
        <w:pBdr>
          <w:top w:val="nil"/>
          <w:left w:val="nil"/>
          <w:bottom w:val="nil"/>
          <w:right w:val="nil"/>
          <w:between w:val="nil"/>
        </w:pBdr>
        <w:tabs>
          <w:tab w:val="left" w:pos="180"/>
          <w:tab w:val="left" w:pos="284"/>
          <w:tab w:val="left" w:pos="993"/>
          <w:tab w:val="left" w:pos="2552"/>
          <w:tab w:val="left" w:pos="4820"/>
          <w:tab w:val="left" w:pos="7088"/>
        </w:tabs>
        <w:spacing w:after="0"/>
        <w:jc w:val="both"/>
        <w:rPr>
          <w:color w:val="000000"/>
          <w:sz w:val="26"/>
          <w:szCs w:val="26"/>
        </w:rPr>
      </w:pPr>
      <w:r>
        <w:rPr>
          <w:rFonts w:ascii="Times New Roman" w:eastAsia="Times New Roman" w:hAnsi="Times New Roman" w:cs="Times New Roman"/>
          <w:color w:val="000000"/>
          <w:sz w:val="26"/>
          <w:szCs w:val="26"/>
        </w:rPr>
        <w:t xml:space="preserve">Kể tên một số dòng điện không </w:t>
      </w:r>
      <w:r>
        <w:rPr>
          <w:rFonts w:ascii="Times New Roman" w:eastAsia="Times New Roman" w:hAnsi="Times New Roman" w:cs="Times New Roman"/>
          <w:color w:val="000000"/>
          <w:sz w:val="26"/>
          <w:szCs w:val="26"/>
        </w:rPr>
        <w:t>đổi trong thực tế mà em biết.</w:t>
      </w:r>
    </w:p>
    <w:p w14:paraId="666F6975" w14:textId="77777777" w:rsidR="007723DD" w:rsidRDefault="005A6572">
      <w:pPr>
        <w:pStyle w:val="normal0"/>
        <w:tabs>
          <w:tab w:val="left" w:pos="180"/>
          <w:tab w:val="left" w:pos="284"/>
          <w:tab w:val="left" w:pos="709"/>
          <w:tab w:val="left" w:pos="851"/>
          <w:tab w:val="left" w:pos="2552"/>
          <w:tab w:val="left" w:pos="4820"/>
          <w:tab w:val="left" w:pos="7088"/>
        </w:tabs>
        <w:spacing w:after="0"/>
        <w:ind w:left="28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Mục đích của bài tập này là để HS hiểu được các ứng dụng về tác dụng của dòng điện,  hiểu được dòng điện không đổi trong thực tế, kích thích HS có hứng thú tìm hiểu về về tác dụng của dòng điện cũng như  hiểu được dòng điện kh</w:t>
      </w:r>
      <w:r>
        <w:rPr>
          <w:rFonts w:ascii="Times New Roman" w:eastAsia="Times New Roman" w:hAnsi="Times New Roman" w:cs="Times New Roman"/>
          <w:i/>
          <w:sz w:val="26"/>
          <w:szCs w:val="26"/>
        </w:rPr>
        <w:t>ông đổi trong thực tế cuộc sống.</w:t>
      </w:r>
    </w:p>
    <w:p w14:paraId="5B2DAE14"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027C29C8"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đặt vấn đề, chuyển giao nhiệm vụ để HS thực hiện một phần tại lớp học và phần còn lại ở ngoài lớp học.</w:t>
      </w:r>
    </w:p>
    <w:p w14:paraId="705BA270"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HS ghi nhiệm vụ vào vở. Sau đó thảo luận nhóm để đưa ra cách thực hiện về những nhiệm vụ này một phần tại lớp học và phần còn lại ở ngoài lớp học.</w:t>
      </w:r>
    </w:p>
    <w:p w14:paraId="06739928"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hướng dẫn, gợi ý cách thực hiện cho HS, hướng dẫn HS tự đánh giá hoặc đánh giá lẫn nhau.</w:t>
      </w:r>
    </w:p>
    <w:p w14:paraId="1BC73E51"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hoạt </w:t>
      </w:r>
      <w:r>
        <w:rPr>
          <w:rFonts w:ascii="Times New Roman" w:eastAsia="Times New Roman" w:hAnsi="Times New Roman" w:cs="Times New Roman"/>
          <w:b/>
          <w:sz w:val="26"/>
          <w:szCs w:val="26"/>
        </w:rPr>
        <w:t>động</w:t>
      </w:r>
    </w:p>
    <w:p w14:paraId="45AE7866"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Báo cáo kết quả của nhóm và vở ghi của học sinh.</w:t>
      </w:r>
    </w:p>
    <w:p w14:paraId="514DCC20"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09CD71F"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BF57E88"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6403D8B5"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PHIẾU HỌC TẬP</w:t>
      </w:r>
    </w:p>
    <w:p w14:paraId="029D8587"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Bài 7: </w:t>
      </w:r>
      <w:r>
        <w:rPr>
          <w:rFonts w:ascii="Times New Roman" w:eastAsia="Times New Roman" w:hAnsi="Times New Roman" w:cs="Times New Roman"/>
          <w:b/>
          <w:sz w:val="26"/>
          <w:szCs w:val="26"/>
        </w:rPr>
        <w:t xml:space="preserve"> DÒNG ĐIỆN KHÔNG ĐỔI. NGUỒN ĐIỆN( tiết 1)</w:t>
      </w:r>
    </w:p>
    <w:p w14:paraId="7018437D"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KHỞI ĐỘNG  </w:t>
      </w:r>
    </w:p>
    <w:p w14:paraId="6DE1FC22" w14:textId="77777777" w:rsidR="007723DD" w:rsidRDefault="007723DD">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p>
    <w:p w14:paraId="1192A083" w14:textId="77777777" w:rsidR="007723DD" w:rsidRDefault="005A6572">
      <w:pPr>
        <w:pStyle w:val="normal0"/>
        <w:tabs>
          <w:tab w:val="left" w:pos="180"/>
          <w:tab w:val="left" w:pos="284"/>
          <w:tab w:val="left" w:pos="567"/>
          <w:tab w:val="left" w:pos="851"/>
          <w:tab w:val="left" w:pos="2552"/>
          <w:tab w:val="left" w:pos="4820"/>
          <w:tab w:val="left" w:pos="7088"/>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Hoạt động 1 : Tạo tình huống có vấn đề về nguồn điện </w:t>
      </w:r>
    </w:p>
    <w:p w14:paraId="41247451" w14:textId="77777777" w:rsidR="007723DD" w:rsidRDefault="005A6572">
      <w:pPr>
        <w:pStyle w:val="normal0"/>
        <w:tabs>
          <w:tab w:val="left" w:pos="180"/>
          <w:tab w:val="left" w:pos="284"/>
          <w:tab w:val="left" w:pos="567"/>
          <w:tab w:val="left" w:pos="851"/>
          <w:tab w:val="left" w:pos="2552"/>
          <w:tab w:val="left" w:pos="4820"/>
          <w:tab w:val="left" w:pos="7088"/>
        </w:tabs>
        <w:spacing w:after="0"/>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Sau khi tiến hành và quan sát thí nghiệm ở 2 mạch điện. Em </w:t>
      </w:r>
      <w:r>
        <w:rPr>
          <w:rFonts w:ascii="Times New Roman" w:eastAsia="Times New Roman" w:hAnsi="Times New Roman" w:cs="Times New Roman"/>
          <w:b/>
          <w:sz w:val="26"/>
          <w:szCs w:val="26"/>
        </w:rPr>
        <w:t>hãy đưa ra câu trả lời hoặc dự đoán câu trả lời cho 2 câu hỏi sau:</w:t>
      </w:r>
    </w:p>
    <w:p w14:paraId="2E8F2024"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độ sáng của đèn theo thời gian trong 2 trường hợp?</w:t>
      </w:r>
    </w:p>
    <w:p w14:paraId="43D0E151" w14:textId="77777777" w:rsidR="007723DD" w:rsidRDefault="007723DD">
      <w:pPr>
        <w:pStyle w:val="normal0"/>
        <w:tabs>
          <w:tab w:val="left" w:pos="180"/>
        </w:tabs>
        <w:spacing w:before="120" w:after="0"/>
        <w:jc w:val="both"/>
        <w:rPr>
          <w:rFonts w:ascii="Times New Roman" w:eastAsia="Times New Roman" w:hAnsi="Times New Roman" w:cs="Times New Roman"/>
          <w:sz w:val="26"/>
          <w:szCs w:val="26"/>
        </w:rPr>
      </w:pPr>
    </w:p>
    <w:p w14:paraId="3F60AAE8"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7A894EE2"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dòng điện chạy qua đèn trong mỗi trường hợp trên có tên gọi là gi? Công thức tính cường độ dòng điện trong mỗi trường hợp này?</w:t>
      </w:r>
    </w:p>
    <w:p w14:paraId="00A434AF"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3685C55D"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44F14592" w14:textId="77777777" w:rsidR="007723DD" w:rsidRDefault="005A6572">
      <w:pPr>
        <w:pStyle w:val="normal0"/>
        <w:tabs>
          <w:tab w:val="left" w:pos="9356"/>
        </w:tabs>
        <w:spacing w:after="1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7706CD9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 Tìm hiểu về dòng điện</w:t>
      </w:r>
    </w:p>
    <w:p w14:paraId="5B0A656F"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Nhớ lại kiến thức ờ THC</w:t>
      </w:r>
      <w:r>
        <w:rPr>
          <w:rFonts w:ascii="Times New Roman" w:eastAsia="Times New Roman" w:hAnsi="Times New Roman" w:cs="Times New Roman"/>
          <w:sz w:val="26"/>
          <w:szCs w:val="26"/>
        </w:rPr>
        <w:t>S, trả lời các câu hỏi nêu ra ở mục 1 đến mục 5 phần I sgk</w:t>
      </w:r>
    </w:p>
    <w:p w14:paraId="38E24118"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Trả lời : .................................................................................................................................</w:t>
      </w:r>
    </w:p>
    <w:p w14:paraId="5AE81387"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w:t>
      </w:r>
    </w:p>
    <w:p w14:paraId="14420BC5"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14:paraId="44CA435B"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w:t>
      </w:r>
    </w:p>
    <w:p w14:paraId="1E86DC24"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p>
    <w:p w14:paraId="36B8220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Tác dụng nào là tác dụng đặc trưng của dòn</w:t>
      </w:r>
      <w:r>
        <w:rPr>
          <w:rFonts w:ascii="Times New Roman" w:eastAsia="Times New Roman" w:hAnsi="Times New Roman" w:cs="Times New Roman"/>
          <w:sz w:val="26"/>
          <w:szCs w:val="26"/>
        </w:rPr>
        <w:t xml:space="preserve">g điện? Vì sao? </w:t>
      </w:r>
    </w:p>
    <w:p w14:paraId="50FD3A6F"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1DB7856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Tìm hiểu cường độ dòng điện. Dòng điện không đỗi.</w:t>
      </w:r>
    </w:p>
    <w:p w14:paraId="24856210"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Dựa vào hình vẻ 7.1 sgk thiế</w:t>
      </w:r>
      <w:r>
        <w:rPr>
          <w:rFonts w:ascii="Times New Roman" w:eastAsia="Times New Roman" w:hAnsi="Times New Roman" w:cs="Times New Roman"/>
          <w:sz w:val="26"/>
          <w:szCs w:val="26"/>
        </w:rPr>
        <w:t>t lập công thức cường độ dòng điện. Em hiểu thế nào về cường độ dòng điện tức thời?</w:t>
      </w:r>
    </w:p>
    <w:p w14:paraId="2C0FC8A5"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74912AB2"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Thế nào là dòng điện không đổi? Cho ví dụ? Công thức tính cường độ dòng điện không đổi?  Phân biệt sự khác nhau giữa dòng điện không đổi, dòng điện có chiều không đổi và dòng điện xoau chiều</w:t>
      </w:r>
    </w:p>
    <w:p w14:paraId="001FD6D2"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p>
    <w:p w14:paraId="6080D5FB"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r>
        <w:rPr>
          <w:rFonts w:ascii="Times New Roman" w:eastAsia="Times New Roman" w:hAnsi="Times New Roman" w:cs="Times New Roman"/>
          <w:b/>
          <w:sz w:val="26"/>
          <w:szCs w:val="26"/>
        </w:rPr>
        <w:t>...............................................................................</w:t>
      </w:r>
    </w:p>
    <w:p w14:paraId="499DF805"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p>
    <w:p w14:paraId="4C40A704"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w:t>
      </w:r>
    </w:p>
    <w:p w14:paraId="67541E11"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sz w:val="26"/>
          <w:szCs w:val="26"/>
        </w:rPr>
        <w:t xml:space="preserve"> Trả lời câu hỏi 2 ở phần khởi động.</w:t>
      </w:r>
    </w:p>
    <w:p w14:paraId="2112554F"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r>
        <w:rPr>
          <w:rFonts w:ascii="Times New Roman" w:eastAsia="Times New Roman" w:hAnsi="Times New Roman" w:cs="Times New Roman"/>
          <w:b/>
          <w:sz w:val="26"/>
          <w:szCs w:val="26"/>
        </w:rPr>
        <w:t>.....................</w:t>
      </w:r>
    </w:p>
    <w:p w14:paraId="575F7716"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Câu 4</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Cho biết mối quan hệ giữa đơn vị cường độ dòng điện  với đơn vị điện lượng và đơn vị thời gian?</w:t>
      </w:r>
    </w:p>
    <w:p w14:paraId="04687A76"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r>
        <w:rPr>
          <w:rFonts w:ascii="Times New Roman" w:eastAsia="Times New Roman" w:hAnsi="Times New Roman" w:cs="Times New Roman"/>
          <w:b/>
          <w:sz w:val="26"/>
          <w:szCs w:val="26"/>
        </w:rPr>
        <w:t>.............</w:t>
      </w:r>
    </w:p>
    <w:p w14:paraId="372EB0D2" w14:textId="77777777" w:rsidR="007723DD" w:rsidRDefault="007723DD">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p>
    <w:p w14:paraId="15424BB9"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2B5FAD1C" w14:textId="77777777" w:rsidR="007723DD" w:rsidRDefault="005A6572">
      <w:pPr>
        <w:pStyle w:val="normal0"/>
        <w:tabs>
          <w:tab w:val="left" w:pos="180"/>
          <w:tab w:val="left" w:pos="935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 LUYỆN TẬP</w:t>
      </w:r>
    </w:p>
    <w:p w14:paraId="1080C7CB" w14:textId="77777777" w:rsidR="007723DD" w:rsidRDefault="005A6572">
      <w:pPr>
        <w:pStyle w:val="normal0"/>
        <w:tabs>
          <w:tab w:val="left" w:pos="180"/>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Hệ thống hoá kiến thức</w:t>
      </w:r>
    </w:p>
    <w:p w14:paraId="377D6833" w14:textId="77777777" w:rsidR="007723DD" w:rsidRDefault="005A6572">
      <w:pPr>
        <w:pStyle w:val="normal0"/>
        <w:tabs>
          <w:tab w:val="left" w:pos="180"/>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1.Trắc nghiệm:</w:t>
      </w:r>
    </w:p>
    <w:p w14:paraId="611341DE" w14:textId="77777777" w:rsidR="007723DD" w:rsidRDefault="005A6572">
      <w:pPr>
        <w:pStyle w:val="normal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Câu1:</w:t>
      </w:r>
      <w:r>
        <w:rPr>
          <w:rFonts w:ascii="Times New Roman" w:eastAsia="Times New Roman" w:hAnsi="Times New Roman" w:cs="Times New Roman"/>
          <w:sz w:val="26"/>
          <w:szCs w:val="26"/>
        </w:rPr>
        <w:t xml:space="preserve">  1.  Dòng điện được định nghĩa là</w:t>
      </w:r>
    </w:p>
    <w:p w14:paraId="3AD2DD95"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dòng chuyển dời có hướng của các điện tích.</w:t>
      </w:r>
    </w:p>
    <w:p w14:paraId="468B613D"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dòng chuyển động của các điện tích.</w:t>
      </w:r>
    </w:p>
    <w:p w14:paraId="6C1E3F45"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là dòng chuyển dời có hướng của electron.</w:t>
      </w:r>
    </w:p>
    <w:p w14:paraId="5F6E194C"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là dòng chuyển dời có hướng của ion dương.</w:t>
      </w:r>
    </w:p>
    <w:p w14:paraId="1DCD73B8" w14:textId="77777777" w:rsidR="007723DD" w:rsidRDefault="007723DD">
      <w:pPr>
        <w:pStyle w:val="normal0"/>
        <w:spacing w:after="0"/>
        <w:ind w:right="422"/>
        <w:jc w:val="both"/>
        <w:rPr>
          <w:rFonts w:ascii="Times New Roman" w:eastAsia="Times New Roman" w:hAnsi="Times New Roman" w:cs="Times New Roman"/>
          <w:sz w:val="26"/>
          <w:szCs w:val="26"/>
        </w:rPr>
      </w:pPr>
    </w:p>
    <w:p w14:paraId="6DDD1E07"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2:</w:t>
      </w:r>
      <w:r>
        <w:rPr>
          <w:rFonts w:ascii="Times New Roman" w:eastAsia="Times New Roman" w:hAnsi="Times New Roman" w:cs="Times New Roman"/>
          <w:sz w:val="26"/>
          <w:szCs w:val="26"/>
        </w:rPr>
        <w:t xml:space="preserve">  Dòng điện trong kim loại là dòng chuyển dời có hướng của</w:t>
      </w:r>
    </w:p>
    <w:p w14:paraId="56D5D79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ion dương.</w:t>
      </w:r>
      <w:r>
        <w:rPr>
          <w:rFonts w:ascii="Times New Roman" w:eastAsia="Times New Roman" w:hAnsi="Times New Roman" w:cs="Times New Roman"/>
          <w:sz w:val="26"/>
          <w:szCs w:val="26"/>
        </w:rPr>
        <w:tab/>
        <w:t>B. các electron.</w:t>
      </w:r>
      <w:r>
        <w:rPr>
          <w:rFonts w:ascii="Times New Roman" w:eastAsia="Times New Roman" w:hAnsi="Times New Roman" w:cs="Times New Roman"/>
          <w:sz w:val="26"/>
          <w:szCs w:val="26"/>
        </w:rPr>
        <w:tab/>
        <w:t>C. các ion âm.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các nguyên tử.</w:t>
      </w:r>
    </w:p>
    <w:p w14:paraId="64BDC9F3" w14:textId="77777777" w:rsidR="007723DD" w:rsidRDefault="007723DD">
      <w:pPr>
        <w:pStyle w:val="normal0"/>
        <w:spacing w:after="0"/>
        <w:ind w:right="422"/>
        <w:jc w:val="both"/>
        <w:rPr>
          <w:rFonts w:ascii="Times New Roman" w:eastAsia="Times New Roman" w:hAnsi="Times New Roman" w:cs="Times New Roman"/>
          <w:sz w:val="26"/>
          <w:szCs w:val="26"/>
        </w:rPr>
      </w:pPr>
    </w:p>
    <w:p w14:paraId="5FF94B4A" w14:textId="77777777" w:rsidR="007723DD" w:rsidRDefault="005A6572">
      <w:pPr>
        <w:pStyle w:val="normal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3:</w:t>
      </w:r>
      <w:r>
        <w:rPr>
          <w:rFonts w:ascii="Times New Roman" w:eastAsia="Times New Roman" w:hAnsi="Times New Roman" w:cs="Times New Roman"/>
          <w:sz w:val="26"/>
          <w:szCs w:val="26"/>
        </w:rPr>
        <w:t xml:space="preserve">  . Trong các nhận định dưới đây, nhận định </w:t>
      </w:r>
      <w:r>
        <w:rPr>
          <w:rFonts w:ascii="Times New Roman" w:eastAsia="Times New Roman" w:hAnsi="Times New Roman" w:cs="Times New Roman"/>
          <w:b/>
          <w:i/>
          <w:sz w:val="26"/>
          <w:szCs w:val="26"/>
        </w:rPr>
        <w:t>không đúng</w:t>
      </w:r>
      <w:r>
        <w:rPr>
          <w:rFonts w:ascii="Times New Roman" w:eastAsia="Times New Roman" w:hAnsi="Times New Roman" w:cs="Times New Roman"/>
          <w:sz w:val="26"/>
          <w:szCs w:val="26"/>
        </w:rPr>
        <w:t xml:space="preserve"> về dòng điện là:</w:t>
      </w:r>
    </w:p>
    <w:p w14:paraId="79CA31D1"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Đơn vị của cường độ dòng điện là A.</w:t>
      </w:r>
    </w:p>
    <w:p w14:paraId="5CE61A42"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Cường độ dòng điện được đo bằng ampe kế.</w:t>
      </w:r>
    </w:p>
    <w:p w14:paraId="028A2F38"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Cường độ dòng điện càng lớn thì trong một đơn vị thời gian điện lượng chuyển qua tiết diện thẳng của vật dẫn càng nhiều.</w:t>
      </w:r>
    </w:p>
    <w:p w14:paraId="0A4237A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Dòng điện không đổi là dòng </w:t>
      </w:r>
      <w:r>
        <w:rPr>
          <w:rFonts w:ascii="Times New Roman" w:eastAsia="Times New Roman" w:hAnsi="Times New Roman" w:cs="Times New Roman"/>
          <w:sz w:val="26"/>
          <w:szCs w:val="26"/>
        </w:rPr>
        <w:t>điện chỉ có chiều không thay đổi theo thời gian.</w:t>
      </w:r>
    </w:p>
    <w:p w14:paraId="295D15DA" w14:textId="77777777" w:rsidR="007723DD" w:rsidRDefault="007723DD">
      <w:pPr>
        <w:pStyle w:val="normal0"/>
        <w:spacing w:after="0"/>
        <w:ind w:right="422"/>
        <w:jc w:val="both"/>
        <w:rPr>
          <w:rFonts w:ascii="Times New Roman" w:eastAsia="Times New Roman" w:hAnsi="Times New Roman" w:cs="Times New Roman"/>
          <w:sz w:val="26"/>
          <w:szCs w:val="26"/>
        </w:rPr>
      </w:pPr>
    </w:p>
    <w:p w14:paraId="731C080D" w14:textId="77777777" w:rsidR="007723DD" w:rsidRDefault="005A6572">
      <w:pPr>
        <w:pStyle w:val="normal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4:</w:t>
      </w:r>
      <w:r>
        <w:rPr>
          <w:rFonts w:ascii="Times New Roman" w:eastAsia="Times New Roman" w:hAnsi="Times New Roman" w:cs="Times New Roman"/>
          <w:sz w:val="26"/>
          <w:szCs w:val="26"/>
        </w:rPr>
        <w:t xml:space="preserve"> Nếu trong thời gian </w:t>
      </w:r>
      <w:r>
        <w:rPr>
          <w:rFonts w:ascii="Times New Roman" w:eastAsia="Times New Roman" w:hAnsi="Times New Roman" w:cs="Times New Roman"/>
          <w:noProof/>
          <w:sz w:val="43"/>
          <w:szCs w:val="43"/>
          <w:vertAlign w:val="subscript"/>
          <w:lang w:val="en-US"/>
        </w:rPr>
        <w:drawing>
          <wp:inline distT="0" distB="0" distL="114300" distR="114300" wp14:anchorId="6490D50E" wp14:editId="234A69A8">
            <wp:extent cx="191135" cy="177165"/>
            <wp:effectExtent l="0" t="0" r="0" b="0"/>
            <wp:docPr id="376"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93"/>
                    <a:srcRect/>
                    <a:stretch>
                      <a:fillRect/>
                    </a:stretch>
                  </pic:blipFill>
                  <pic:spPr>
                    <a:xfrm>
                      <a:off x="0" y="0"/>
                      <a:ext cx="191135" cy="177165"/>
                    </a:xfrm>
                    <a:prstGeom prst="rect">
                      <a:avLst/>
                    </a:prstGeom>
                    <a:ln/>
                  </pic:spPr>
                </pic:pic>
              </a:graphicData>
            </a:graphic>
          </wp:inline>
        </w:drawing>
      </w:r>
      <w:r>
        <w:rPr>
          <w:rFonts w:ascii="Times New Roman" w:eastAsia="Times New Roman" w:hAnsi="Times New Roman" w:cs="Times New Roman"/>
          <w:sz w:val="26"/>
          <w:szCs w:val="26"/>
        </w:rPr>
        <w:t xml:space="preserve">= 0,1s đầu có điện lượng 0,5C và trong thời gian </w:t>
      </w:r>
      <w:r>
        <w:rPr>
          <w:rFonts w:ascii="Times New Roman" w:eastAsia="Times New Roman" w:hAnsi="Times New Roman" w:cs="Times New Roman"/>
          <w:noProof/>
          <w:sz w:val="43"/>
          <w:szCs w:val="43"/>
          <w:vertAlign w:val="subscript"/>
          <w:lang w:val="en-US"/>
        </w:rPr>
        <w:drawing>
          <wp:inline distT="0" distB="0" distL="114300" distR="114300" wp14:anchorId="78C41743" wp14:editId="15BD5F40">
            <wp:extent cx="231775" cy="204470"/>
            <wp:effectExtent l="0" t="0" r="0" b="0"/>
            <wp:docPr id="388"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94"/>
                    <a:srcRect/>
                    <a:stretch>
                      <a:fillRect/>
                    </a:stretch>
                  </pic:blipFill>
                  <pic:spPr>
                    <a:xfrm>
                      <a:off x="0" y="0"/>
                      <a:ext cx="231775" cy="204470"/>
                    </a:xfrm>
                    <a:prstGeom prst="rect">
                      <a:avLst/>
                    </a:prstGeom>
                    <a:ln/>
                  </pic:spPr>
                </pic:pic>
              </a:graphicData>
            </a:graphic>
          </wp:inline>
        </w:drawing>
      </w:r>
      <w:r>
        <w:rPr>
          <w:rFonts w:ascii="Times New Roman" w:eastAsia="Times New Roman" w:hAnsi="Times New Roman" w:cs="Times New Roman"/>
          <w:sz w:val="26"/>
          <w:szCs w:val="26"/>
        </w:rPr>
        <w:t>= 0,1s tiếp theo có điện lượng 0,1C chuyển qua tiết diện của vật dẫn thì cường dộ dòng điện trong cả hai khoảng thời gian đó là</w:t>
      </w:r>
    </w:p>
    <w:p w14:paraId="156DD0B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6A.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3A.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4A.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D. 2A</w:t>
      </w:r>
    </w:p>
    <w:p w14:paraId="30EC2989"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F0243A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5:</w:t>
      </w:r>
      <w:r>
        <w:rPr>
          <w:rFonts w:ascii="Times New Roman" w:eastAsia="Times New Roman" w:hAnsi="Times New Roman" w:cs="Times New Roman"/>
          <w:sz w:val="26"/>
          <w:szCs w:val="26"/>
        </w:rPr>
        <w:t xml:space="preserve"> Một dòng điện không đổi, sau 2 phút có một điện lượng 24 C chuyển qua một tiết diện thẳng. Cường độ của dòng điện đó là</w:t>
      </w:r>
    </w:p>
    <w:p w14:paraId="44EB856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12 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1/12 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0,2 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D.48A.</w:t>
      </w:r>
    </w:p>
    <w:p w14:paraId="1A6907B3" w14:textId="77777777" w:rsidR="007723DD" w:rsidRDefault="007723DD">
      <w:pPr>
        <w:pStyle w:val="normal0"/>
        <w:spacing w:after="0"/>
        <w:ind w:right="422"/>
        <w:jc w:val="both"/>
        <w:rPr>
          <w:rFonts w:ascii="Times New Roman" w:eastAsia="Times New Roman" w:hAnsi="Times New Roman" w:cs="Times New Roman"/>
          <w:sz w:val="26"/>
          <w:szCs w:val="26"/>
          <w:vertAlign w:val="superscript"/>
        </w:rPr>
      </w:pPr>
    </w:p>
    <w:p w14:paraId="4A59249C"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Tự luận :</w:t>
      </w:r>
    </w:p>
    <w:p w14:paraId="58DE528E" w14:textId="77777777" w:rsidR="007723DD" w:rsidRDefault="007723DD">
      <w:pPr>
        <w:pStyle w:val="normal0"/>
        <w:spacing w:after="0"/>
        <w:ind w:right="422"/>
        <w:jc w:val="both"/>
        <w:rPr>
          <w:rFonts w:ascii="Times New Roman" w:eastAsia="Times New Roman" w:hAnsi="Times New Roman" w:cs="Times New Roman"/>
          <w:sz w:val="26"/>
          <w:szCs w:val="26"/>
        </w:rPr>
      </w:pPr>
    </w:p>
    <w:p w14:paraId="64120247"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1:</w:t>
      </w:r>
      <w:r>
        <w:rPr>
          <w:rFonts w:ascii="Times New Roman" w:eastAsia="Times New Roman" w:hAnsi="Times New Roman" w:cs="Times New Roman"/>
          <w:sz w:val="26"/>
          <w:szCs w:val="26"/>
        </w:rPr>
        <w:t xml:space="preserve">  Trong dây dẫn kim loại có</w:t>
      </w:r>
      <w:r>
        <w:rPr>
          <w:rFonts w:ascii="Times New Roman" w:eastAsia="Times New Roman" w:hAnsi="Times New Roman" w:cs="Times New Roman"/>
          <w:sz w:val="26"/>
          <w:szCs w:val="26"/>
        </w:rPr>
        <w:t xml:space="preserve"> một dòng điện không đổi chạy qua có cường độ là 1,6 mA chạy qua. Trong một phút số lượng electron chuyển qua một tiết diện thẳng là bao nhiêu?</w:t>
      </w:r>
    </w:p>
    <w:p w14:paraId="21EE3ED4"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giải: </w:t>
      </w:r>
      <w:r>
        <w:rPr>
          <w:rFonts w:ascii="Times New Roman" w:eastAsia="Times New Roman" w:hAnsi="Times New Roman" w:cs="Times New Roman"/>
          <w:b/>
          <w:sz w:val="26"/>
          <w:szCs w:val="26"/>
        </w:rPr>
        <w:tab/>
      </w:r>
    </w:p>
    <w:p w14:paraId="4BED071C" w14:textId="77777777" w:rsidR="007723DD" w:rsidRDefault="007723DD">
      <w:pPr>
        <w:pStyle w:val="normal0"/>
        <w:spacing w:after="0"/>
        <w:ind w:right="422"/>
        <w:jc w:val="both"/>
        <w:rPr>
          <w:rFonts w:ascii="Times New Roman" w:eastAsia="Times New Roman" w:hAnsi="Times New Roman" w:cs="Times New Roman"/>
          <w:sz w:val="26"/>
          <w:szCs w:val="26"/>
        </w:rPr>
      </w:pPr>
    </w:p>
    <w:p w14:paraId="5F368A92" w14:textId="77777777" w:rsidR="007723DD" w:rsidRDefault="007723DD">
      <w:pPr>
        <w:pStyle w:val="normal0"/>
        <w:spacing w:after="0"/>
        <w:ind w:right="422"/>
        <w:jc w:val="both"/>
        <w:rPr>
          <w:rFonts w:ascii="Times New Roman" w:eastAsia="Times New Roman" w:hAnsi="Times New Roman" w:cs="Times New Roman"/>
          <w:b/>
          <w:i/>
          <w:sz w:val="26"/>
          <w:szCs w:val="26"/>
        </w:rPr>
      </w:pPr>
    </w:p>
    <w:p w14:paraId="4A6EF53B"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2:</w:t>
      </w:r>
      <w:r>
        <w:rPr>
          <w:rFonts w:ascii="Times New Roman" w:eastAsia="Times New Roman" w:hAnsi="Times New Roman" w:cs="Times New Roman"/>
          <w:sz w:val="26"/>
          <w:szCs w:val="26"/>
        </w:rPr>
        <w:t xml:space="preserve">  Một tụ điện có điện dung 6 μC được tích điện bằng một hiệu điện thế 3V. Sau đó nối hai cực của bản tụ lại với nhau, thời gian điện tích trung hòa là 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s. Cường độ dòng điện trung bình chạy qua dây nối trong thời gian đó là bao nhiêu?</w:t>
      </w:r>
    </w:p>
    <w:p w14:paraId="1DC2AB62"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giải: </w:t>
      </w:r>
      <w:r>
        <w:rPr>
          <w:rFonts w:ascii="Times New Roman" w:eastAsia="Times New Roman" w:hAnsi="Times New Roman" w:cs="Times New Roman"/>
          <w:b/>
          <w:sz w:val="26"/>
          <w:szCs w:val="26"/>
        </w:rPr>
        <w:tab/>
      </w:r>
    </w:p>
    <w:p w14:paraId="50358500" w14:textId="77777777" w:rsidR="007723DD" w:rsidRDefault="007723DD">
      <w:pPr>
        <w:pStyle w:val="normal0"/>
        <w:spacing w:before="60" w:after="60"/>
        <w:jc w:val="both"/>
        <w:rPr>
          <w:rFonts w:ascii="Times New Roman" w:eastAsia="Times New Roman" w:hAnsi="Times New Roman" w:cs="Times New Roman"/>
          <w:sz w:val="26"/>
          <w:szCs w:val="26"/>
        </w:rPr>
      </w:pPr>
    </w:p>
    <w:p w14:paraId="303C25E5" w14:textId="77777777" w:rsidR="007723DD" w:rsidRDefault="007723DD">
      <w:pPr>
        <w:pStyle w:val="normal0"/>
        <w:spacing w:before="60" w:after="60"/>
        <w:jc w:val="both"/>
        <w:rPr>
          <w:rFonts w:ascii="Times New Roman" w:eastAsia="Times New Roman" w:hAnsi="Times New Roman" w:cs="Times New Roman"/>
          <w:sz w:val="26"/>
          <w:szCs w:val="26"/>
        </w:rPr>
      </w:pPr>
    </w:p>
    <w:p w14:paraId="0E869451" w14:textId="77777777" w:rsidR="007723DD" w:rsidRDefault="005A6572">
      <w:pPr>
        <w:pStyle w:val="normal0"/>
        <w:tabs>
          <w:tab w:val="left" w:pos="180"/>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D. VẬN DỤNG, TÌM TÒI MỞ RỘNG</w:t>
      </w:r>
    </w:p>
    <w:p w14:paraId="5BF49DE6" w14:textId="77777777" w:rsidR="007723DD" w:rsidRDefault="005A6572">
      <w:pPr>
        <w:pStyle w:val="normal0"/>
        <w:tabs>
          <w:tab w:val="left" w:pos="180"/>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5: Tìm hiểu nguồn điện trong đời sống và trong kĩ thuật</w:t>
      </w:r>
    </w:p>
    <w:p w14:paraId="525A5C6A" w14:textId="77777777" w:rsidR="007723DD" w:rsidRDefault="005A6572">
      <w:pPr>
        <w:pStyle w:val="normal0"/>
        <w:numPr>
          <w:ilvl w:val="0"/>
          <w:numId w:val="24"/>
        </w:numPr>
        <w:pBdr>
          <w:top w:val="nil"/>
          <w:left w:val="nil"/>
          <w:bottom w:val="nil"/>
          <w:right w:val="nil"/>
          <w:between w:val="nil"/>
        </w:pBdr>
        <w:tabs>
          <w:tab w:val="left" w:pos="180"/>
          <w:tab w:val="left" w:pos="284"/>
          <w:tab w:val="left" w:pos="993"/>
          <w:tab w:val="left" w:pos="2552"/>
          <w:tab w:val="left" w:pos="4820"/>
          <w:tab w:val="left" w:pos="7088"/>
        </w:tabs>
        <w:spacing w:after="0"/>
        <w:jc w:val="both"/>
        <w:rPr>
          <w:color w:val="000000"/>
          <w:sz w:val="26"/>
          <w:szCs w:val="26"/>
        </w:rPr>
      </w:pPr>
      <w:r>
        <w:rPr>
          <w:rFonts w:ascii="Times New Roman" w:eastAsia="Times New Roman" w:hAnsi="Times New Roman" w:cs="Times New Roman"/>
          <w:color w:val="000000"/>
          <w:sz w:val="26"/>
          <w:szCs w:val="26"/>
        </w:rPr>
        <w:t>Liệt kê các thiết bị điện có ứng dụng tác dụng của dòng điện sử dụng ở gia đình, địa phương mà em biết. Phân tích rõ tác dụng của dòng</w:t>
      </w:r>
      <w:r>
        <w:rPr>
          <w:rFonts w:ascii="Times New Roman" w:eastAsia="Times New Roman" w:hAnsi="Times New Roman" w:cs="Times New Roman"/>
          <w:color w:val="000000"/>
          <w:sz w:val="26"/>
          <w:szCs w:val="26"/>
        </w:rPr>
        <w:t xml:space="preserve"> điện trong mỗi thiết bị điện đó là gì? </w:t>
      </w:r>
    </w:p>
    <w:p w14:paraId="6F9842DE" w14:textId="77777777" w:rsidR="007723DD" w:rsidRDefault="005A6572">
      <w:pPr>
        <w:pStyle w:val="normal0"/>
        <w:numPr>
          <w:ilvl w:val="0"/>
          <w:numId w:val="24"/>
        </w:numPr>
        <w:pBdr>
          <w:top w:val="nil"/>
          <w:left w:val="nil"/>
          <w:bottom w:val="nil"/>
          <w:right w:val="nil"/>
          <w:between w:val="nil"/>
        </w:pBdr>
        <w:tabs>
          <w:tab w:val="left" w:pos="180"/>
          <w:tab w:val="left" w:pos="284"/>
          <w:tab w:val="left" w:pos="993"/>
          <w:tab w:val="left" w:pos="2552"/>
          <w:tab w:val="left" w:pos="4820"/>
          <w:tab w:val="left" w:pos="7088"/>
        </w:tabs>
        <w:spacing w:after="0"/>
        <w:jc w:val="both"/>
        <w:rPr>
          <w:color w:val="000000"/>
          <w:sz w:val="26"/>
          <w:szCs w:val="26"/>
        </w:rPr>
      </w:pPr>
      <w:r>
        <w:rPr>
          <w:rFonts w:ascii="Times New Roman" w:eastAsia="Times New Roman" w:hAnsi="Times New Roman" w:cs="Times New Roman"/>
          <w:color w:val="000000"/>
          <w:sz w:val="26"/>
          <w:szCs w:val="26"/>
        </w:rPr>
        <w:t>Kể tên một số dòng điện không đổi trong thực tế mà em biết.</w:t>
      </w:r>
    </w:p>
    <w:p w14:paraId="3F4A4239"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Trả lời : .............................................................................................................................</w:t>
      </w:r>
    </w:p>
    <w:p w14:paraId="1EDB5D0D" w14:textId="77777777" w:rsidR="007723DD" w:rsidRDefault="007723DD">
      <w:pPr>
        <w:pStyle w:val="normal0"/>
        <w:tabs>
          <w:tab w:val="left" w:pos="180"/>
        </w:tabs>
        <w:spacing w:before="120" w:after="0"/>
        <w:ind w:firstLine="142"/>
        <w:jc w:val="center"/>
        <w:rPr>
          <w:rFonts w:ascii="Times New Roman" w:eastAsia="Times New Roman" w:hAnsi="Times New Roman" w:cs="Times New Roman"/>
          <w:b/>
          <w:sz w:val="26"/>
          <w:szCs w:val="26"/>
        </w:rPr>
      </w:pPr>
    </w:p>
    <w:p w14:paraId="608D751E" w14:textId="77777777" w:rsidR="007723DD" w:rsidRDefault="007723DD">
      <w:pPr>
        <w:pStyle w:val="normal0"/>
        <w:rPr>
          <w:rFonts w:ascii="Times New Roman" w:eastAsia="Times New Roman" w:hAnsi="Times New Roman" w:cs="Times New Roman"/>
          <w:sz w:val="26"/>
          <w:szCs w:val="26"/>
        </w:rPr>
      </w:pPr>
    </w:p>
    <w:p w14:paraId="2DD2DEFC" w14:textId="77777777" w:rsidR="007723DD" w:rsidRDefault="005A6572">
      <w:pPr>
        <w:pStyle w:val="normal0"/>
        <w:keepNext/>
        <w:tabs>
          <w:tab w:val="left" w:pos="360"/>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 II. DÒNG Đ</w:t>
      </w:r>
      <w:r>
        <w:rPr>
          <w:rFonts w:ascii="Times New Roman" w:eastAsia="Times New Roman" w:hAnsi="Times New Roman" w:cs="Times New Roman"/>
          <w:b/>
          <w:sz w:val="26"/>
          <w:szCs w:val="26"/>
        </w:rPr>
        <w:t xml:space="preserve">IỆN KHÔNG ĐỔI </w:t>
      </w:r>
    </w:p>
    <w:p w14:paraId="0DC13048" w14:textId="77777777" w:rsidR="007723DD" w:rsidRDefault="007723DD">
      <w:pPr>
        <w:pStyle w:val="normal0"/>
        <w:keepNext/>
        <w:tabs>
          <w:tab w:val="left" w:pos="360"/>
        </w:tabs>
        <w:jc w:val="center"/>
        <w:rPr>
          <w:rFonts w:ascii="Times New Roman" w:eastAsia="Times New Roman" w:hAnsi="Times New Roman" w:cs="Times New Roman"/>
          <w:b/>
          <w:sz w:val="26"/>
          <w:szCs w:val="26"/>
        </w:rPr>
      </w:pPr>
    </w:p>
    <w:p w14:paraId="4765FF9D"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Tiết 12</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Bài 7: </w:t>
      </w:r>
      <w:r>
        <w:rPr>
          <w:rFonts w:ascii="Times New Roman" w:eastAsia="Times New Roman" w:hAnsi="Times New Roman" w:cs="Times New Roman"/>
          <w:b/>
          <w:sz w:val="26"/>
          <w:szCs w:val="26"/>
        </w:rPr>
        <w:t xml:space="preserve"> DÒNG ĐIỆN KHÔNG ĐỔI. NGUỒN ĐIỆN ( tiết 2)</w:t>
      </w:r>
    </w:p>
    <w:p w14:paraId="2F0C127D" w14:textId="77777777" w:rsidR="007723DD" w:rsidRDefault="007723DD">
      <w:pPr>
        <w:pStyle w:val="normal0"/>
        <w:tabs>
          <w:tab w:val="left" w:pos="180"/>
        </w:tabs>
        <w:spacing w:before="120" w:after="0"/>
        <w:jc w:val="both"/>
        <w:rPr>
          <w:rFonts w:ascii="Times New Roman" w:eastAsia="Times New Roman" w:hAnsi="Times New Roman" w:cs="Times New Roman"/>
          <w:b/>
          <w:sz w:val="26"/>
          <w:szCs w:val="26"/>
        </w:rPr>
      </w:pPr>
    </w:p>
    <w:p w14:paraId="7D2E00D3"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8E2A06D"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14:paraId="5931668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điều kiện để có dòng điện.</w:t>
      </w:r>
    </w:p>
    <w:p w14:paraId="5736A58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suất điện động của nguồn điện và viết được công thức thể hiện định nghĩa này.</w:t>
      </w:r>
    </w:p>
    <w:p w14:paraId="66790222"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Kỹ năng</w:t>
      </w:r>
    </w:p>
    <w:p w14:paraId="4B53C73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vì sao nguồn điện có thể duy trì hiệu điện thế giữa hai cực của nó.</w:t>
      </w:r>
    </w:p>
    <w:p w14:paraId="680F56C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được các bài toán có liên quan đến các hệ thức E = </w:t>
      </w:r>
      <w:r>
        <w:rPr>
          <w:rFonts w:ascii="Times New Roman" w:eastAsia="Times New Roman" w:hAnsi="Times New Roman" w:cs="Times New Roman"/>
          <w:noProof/>
          <w:sz w:val="43"/>
          <w:szCs w:val="43"/>
          <w:vertAlign w:val="subscript"/>
          <w:lang w:val="en-US"/>
        </w:rPr>
        <w:drawing>
          <wp:inline distT="0" distB="0" distL="0" distR="0" wp14:anchorId="1CFBE21C" wp14:editId="061E0712">
            <wp:extent cx="180975" cy="419100"/>
            <wp:effectExtent l="0" t="0" r="0" b="0"/>
            <wp:docPr id="384"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95"/>
                    <a:srcRect/>
                    <a:stretch>
                      <a:fillRect/>
                    </a:stretch>
                  </pic:blipFill>
                  <pic:spPr>
                    <a:xfrm>
                      <a:off x="0" y="0"/>
                      <a:ext cx="180975" cy="419100"/>
                    </a:xfrm>
                    <a:prstGeom prst="rect">
                      <a:avLst/>
                    </a:prstGeom>
                    <a:ln/>
                  </pic:spPr>
                </pic:pic>
              </a:graphicData>
            </a:graphic>
          </wp:inline>
        </w:drawing>
      </w:r>
      <w:r>
        <w:rPr>
          <w:rFonts w:ascii="Times New Roman" w:eastAsia="Times New Roman" w:hAnsi="Times New Roman" w:cs="Times New Roman"/>
          <w:sz w:val="26"/>
          <w:szCs w:val="26"/>
        </w:rPr>
        <w:t>.</w:t>
      </w:r>
    </w:p>
    <w:p w14:paraId="2F813EE1" w14:textId="77777777" w:rsidR="007723DD" w:rsidRDefault="005A6572">
      <w:pPr>
        <w:pStyle w:val="normal0"/>
        <w:tabs>
          <w:tab w:val="left" w:pos="5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Thái độ</w:t>
      </w:r>
    </w:p>
    <w:p w14:paraId="0C55F9C2"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Nhanh nhẹn, năng động. Hợp tác nhóm hiệu quả</w:t>
      </w:r>
    </w:p>
    <w:p w14:paraId="595B4DE8"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Tạo sự hứng thú trong buổi học cho học sinh.</w:t>
      </w:r>
    </w:p>
    <w:p w14:paraId="1EC8B398"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Năng </w:t>
      </w:r>
      <w:r>
        <w:rPr>
          <w:rFonts w:ascii="Times New Roman" w:eastAsia="Times New Roman" w:hAnsi="Times New Roman" w:cs="Times New Roman"/>
          <w:b/>
          <w:sz w:val="26"/>
          <w:szCs w:val="26"/>
        </w:rPr>
        <w:t>lực định hướng hình thành và phát triển cho học sinh</w:t>
      </w:r>
    </w:p>
    <w:p w14:paraId="149EA0CB"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giải quyết vấn đề thông qua các câu lệnh mà giáo viên đặt ra, tóm tắt các thông tin liên quan từ nhiều nguồn gốc khác nhau.</w:t>
      </w:r>
    </w:p>
    <w:p w14:paraId="248B45AB"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 xml:space="preserve">Năng lực tự học, đọc hiểu và giải quyết vấn đề theo giải pháp đã chọn </w:t>
      </w:r>
      <w:r>
        <w:rPr>
          <w:rFonts w:ascii="Times New Roman" w:eastAsia="Times New Roman" w:hAnsi="Times New Roman" w:cs="Times New Roman"/>
          <w:sz w:val="26"/>
          <w:szCs w:val="26"/>
        </w:rPr>
        <w:t>thông qua việc tự nghiên cứu và vận dụng kiến thức về dòng điện không đổi, nguồn điện  để ứng dụng được chúng trong thực tiễn đời sống.</w:t>
      </w:r>
    </w:p>
    <w:p w14:paraId="0DFC7443"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hợp tác nhóm : trao đổi, thảo luận, trình bày kết quả được giao</w:t>
      </w:r>
    </w:p>
    <w:p w14:paraId="2904D83A"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thực nghiệm:  mắc mạch điện, thực hiện</w:t>
      </w:r>
      <w:r>
        <w:rPr>
          <w:rFonts w:ascii="Times New Roman" w:eastAsia="Times New Roman" w:hAnsi="Times New Roman" w:cs="Times New Roman"/>
          <w:sz w:val="26"/>
          <w:szCs w:val="26"/>
        </w:rPr>
        <w:t xml:space="preserve"> các thí nghiệm và nhận xét kết quả.</w:t>
      </w:r>
    </w:p>
    <w:p w14:paraId="39E7F127"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21B34F8"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38CBD2BB" w14:textId="77777777" w:rsidR="007723DD" w:rsidRDefault="005A6572">
      <w:pPr>
        <w:pStyle w:val="normal0"/>
        <w:numPr>
          <w:ilvl w:val="0"/>
          <w:numId w:val="52"/>
        </w:numPr>
        <w:tabs>
          <w:tab w:val="left" w:pos="180"/>
          <w:tab w:val="left" w:pos="426"/>
        </w:tabs>
        <w:spacing w:after="0"/>
        <w:jc w:val="both"/>
        <w:rPr>
          <w:sz w:val="26"/>
          <w:szCs w:val="26"/>
        </w:rPr>
      </w:pPr>
      <w:r>
        <w:rPr>
          <w:rFonts w:ascii="Times New Roman" w:eastAsia="Times New Roman" w:hAnsi="Times New Roman" w:cs="Times New Roman"/>
          <w:sz w:val="26"/>
          <w:szCs w:val="26"/>
        </w:rPr>
        <w:t>Phần máy tính, máy chiếu, sách giáo khoa.</w:t>
      </w:r>
    </w:p>
    <w:p w14:paraId="7E601217" w14:textId="77777777" w:rsidR="007723DD" w:rsidRDefault="005A6572">
      <w:pPr>
        <w:pStyle w:val="normal0"/>
        <w:numPr>
          <w:ilvl w:val="0"/>
          <w:numId w:val="52"/>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8 bộ dụng cụ thí nghiệm, mỗi bộ gồm:</w:t>
      </w:r>
    </w:p>
    <w:p w14:paraId="46A30B78"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tụ (1000</w:t>
      </w:r>
      <w:r>
        <w:rPr>
          <w:rFonts w:ascii="Times New Roman" w:eastAsia="Times New Roman" w:hAnsi="Times New Roman" w:cs="Times New Roman"/>
          <w:noProof/>
          <w:sz w:val="43"/>
          <w:szCs w:val="43"/>
          <w:vertAlign w:val="subscript"/>
          <w:lang w:val="en-US"/>
        </w:rPr>
        <w:drawing>
          <wp:inline distT="0" distB="0" distL="114300" distR="114300" wp14:anchorId="4901E82C" wp14:editId="6934C762">
            <wp:extent cx="149860" cy="163830"/>
            <wp:effectExtent l="0" t="0" r="0" b="0"/>
            <wp:docPr id="365"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F- 3V) đã được tích điện với hiệu điện thế 3V,  một pin 3V,  1biến áp 220V/ 3V, dây dẫn, khóa K, đèn( 3V-3W)</w:t>
      </w:r>
    </w:p>
    <w:p w14:paraId="77FBD208"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học tập và các dụng cụ hỗ trợ.</w:t>
      </w:r>
    </w:p>
    <w:p w14:paraId="12B57C23" w14:textId="77777777" w:rsidR="007723DD" w:rsidRDefault="005A6572">
      <w:pPr>
        <w:pStyle w:val="normal0"/>
        <w:numPr>
          <w:ilvl w:val="0"/>
          <w:numId w:val="52"/>
        </w:numPr>
        <w:tabs>
          <w:tab w:val="left" w:pos="180"/>
          <w:tab w:val="left" w:pos="426"/>
          <w:tab w:val="left" w:pos="630"/>
        </w:tabs>
        <w:spacing w:after="0"/>
        <w:ind w:right="13"/>
        <w:jc w:val="both"/>
        <w:rPr>
          <w:sz w:val="26"/>
          <w:szCs w:val="26"/>
        </w:rPr>
      </w:pPr>
      <w:r>
        <w:rPr>
          <w:rFonts w:ascii="Times New Roman" w:eastAsia="Times New Roman" w:hAnsi="Times New Roman" w:cs="Times New Roman"/>
          <w:sz w:val="26"/>
          <w:szCs w:val="26"/>
        </w:rPr>
        <w:t xml:space="preserve">Chia lớp thành 8 nhóm nhỏ mỗi nhóm gồm 5 học sinh. </w:t>
      </w:r>
    </w:p>
    <w:p w14:paraId="57680EAC"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4E07D305"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bút ghi, thước kẻ…….</w:t>
      </w:r>
    </w:p>
    <w:p w14:paraId="1D374E4B"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w:t>
      </w:r>
      <w:r>
        <w:rPr>
          <w:rFonts w:ascii="Times New Roman" w:eastAsia="Times New Roman" w:hAnsi="Times New Roman" w:cs="Times New Roman"/>
          <w:sz w:val="26"/>
          <w:szCs w:val="26"/>
        </w:rPr>
        <w:t>ác kiến thức đã học về dòng điện không đổi.</w:t>
      </w:r>
    </w:p>
    <w:p w14:paraId="6DC3672A"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HOẠT ĐỘNG DẠY HỌC</w:t>
      </w:r>
    </w:p>
    <w:p w14:paraId="7C59A0E1" w14:textId="77777777" w:rsidR="007723DD" w:rsidRDefault="005A6572">
      <w:pPr>
        <w:pStyle w:val="normal0"/>
        <w:tabs>
          <w:tab w:val="left" w:pos="180"/>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KHÔNG ĐỔI. NGUỒN ĐIỆN( tiết 1)</w:t>
      </w:r>
    </w:p>
    <w:tbl>
      <w:tblPr>
        <w:tblStyle w:val="aa"/>
        <w:tblW w:w="10065" w:type="dxa"/>
        <w:tblInd w:w="108" w:type="dxa"/>
        <w:tblLayout w:type="fixed"/>
        <w:tblLook w:val="0000" w:firstRow="0" w:lastRow="0" w:firstColumn="0" w:lastColumn="0" w:noHBand="0" w:noVBand="0"/>
      </w:tblPr>
      <w:tblGrid>
        <w:gridCol w:w="1421"/>
        <w:gridCol w:w="1840"/>
        <w:gridCol w:w="4847"/>
        <w:gridCol w:w="1957"/>
      </w:tblGrid>
      <w:tr w:rsidR="007723DD" w14:paraId="6F7E6AD6"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DC3DD"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FACF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B0B4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C2ED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 dự kiến</w:t>
            </w:r>
          </w:p>
        </w:tc>
      </w:tr>
      <w:tr w:rsidR="007723DD" w14:paraId="208BF6B9"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5876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9723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E4C23"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nguồn điện.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BDD7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r>
      <w:tr w:rsidR="007723DD" w14:paraId="6029215A" w14:textId="77777777">
        <w:trPr>
          <w:trHeight w:val="1"/>
        </w:trPr>
        <w:tc>
          <w:tcPr>
            <w:tcW w:w="1421" w:type="dxa"/>
            <w:tcBorders>
              <w:top w:val="single" w:sz="4" w:space="0" w:color="000000"/>
              <w:left w:val="single" w:sz="4" w:space="0" w:color="000000"/>
              <w:right w:val="single" w:sz="4" w:space="0" w:color="000000"/>
            </w:tcBorders>
            <w:shd w:val="clear" w:color="auto" w:fill="FFFFFF"/>
            <w:vAlign w:val="center"/>
          </w:tcPr>
          <w:p w14:paraId="3484DE8A" w14:textId="77777777" w:rsidR="007723DD" w:rsidRDefault="005A6572">
            <w:pPr>
              <w:pStyle w:val="normal0"/>
              <w:tabs>
                <w:tab w:val="left" w:pos="180"/>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 mới</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A2AF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F804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Tìm hiểu về nguồn điện. </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759EEC0"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15 phút</w:t>
            </w:r>
          </w:p>
        </w:tc>
      </w:tr>
      <w:tr w:rsidR="007723DD" w14:paraId="7998DE1B" w14:textId="77777777">
        <w:trPr>
          <w:trHeight w:val="1"/>
        </w:trPr>
        <w:tc>
          <w:tcPr>
            <w:tcW w:w="1421" w:type="dxa"/>
            <w:tcBorders>
              <w:left w:val="single" w:sz="4" w:space="0" w:color="000000"/>
              <w:bottom w:val="single" w:sz="4" w:space="0" w:color="000000"/>
              <w:right w:val="single" w:sz="4" w:space="0" w:color="000000"/>
            </w:tcBorders>
            <w:shd w:val="clear" w:color="auto" w:fill="FFFFFF"/>
            <w:vAlign w:val="center"/>
          </w:tcPr>
          <w:p w14:paraId="24F15F3A" w14:textId="77777777" w:rsidR="007723DD" w:rsidRDefault="007723DD">
            <w:pPr>
              <w:pStyle w:val="normal0"/>
              <w:tabs>
                <w:tab w:val="left" w:pos="180"/>
              </w:tabs>
              <w:spacing w:before="120" w:after="0"/>
              <w:rPr>
                <w:rFonts w:ascii="Times New Roman" w:eastAsia="Times New Roman" w:hAnsi="Times New Roman" w:cs="Times New Roman"/>
                <w:sz w:val="26"/>
                <w:szCs w:val="2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EEC4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ACF6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suất điện động của nguồn điện.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6092C4E8" w14:textId="77777777" w:rsidR="007723DD" w:rsidRDefault="005A6572">
            <w:pPr>
              <w:pStyle w:val="normal0"/>
              <w:tabs>
                <w:tab w:val="left" w:pos="180"/>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 phút</w:t>
            </w:r>
          </w:p>
        </w:tc>
      </w:tr>
      <w:tr w:rsidR="007723DD" w14:paraId="0F02FAE8"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DAC3D"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598D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66E7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hoá kiến thức và bài tập</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1F18A1C6"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5 phút</w:t>
            </w:r>
          </w:p>
        </w:tc>
      </w:tr>
      <w:tr w:rsidR="007723DD" w14:paraId="25784C29" w14:textId="77777777">
        <w:trPr>
          <w:trHeight w:val="476"/>
        </w:trPr>
        <w:tc>
          <w:tcPr>
            <w:tcW w:w="81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0603ED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 : Vận dụng. Tìm tòi mở rộng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6BC0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phút</w:t>
            </w:r>
          </w:p>
        </w:tc>
      </w:tr>
    </w:tbl>
    <w:p w14:paraId="130E8D2A"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w:t>
      </w:r>
    </w:p>
    <w:p w14:paraId="304A4B67" w14:textId="77777777" w:rsidR="007723DD" w:rsidRDefault="005A6572">
      <w:pPr>
        <w:pStyle w:val="normal0"/>
        <w:tabs>
          <w:tab w:val="left" w:pos="450"/>
          <w:tab w:val="left" w:pos="63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Tạo tình huống học tập về nguồn điện</w:t>
      </w:r>
    </w:p>
    <w:p w14:paraId="2D3B8706"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5FB7AFC8" w14:textId="77777777" w:rsidR="007723DD" w:rsidRDefault="005A6572">
      <w:pPr>
        <w:pStyle w:val="normal0"/>
        <w:tabs>
          <w:tab w:val="left" w:pos="180"/>
          <w:tab w:val="left" w:pos="360"/>
        </w:tabs>
        <w:spacing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Thông qua thí nghiệm học sinh có nhu cầu tìm  hiểu nguồn điện và những vấn đề xung quanh nguồn điện.</w:t>
      </w:r>
    </w:p>
    <w:p w14:paraId="24DF6F80" w14:textId="77777777" w:rsidR="007723DD" w:rsidRDefault="005A6572">
      <w:pPr>
        <w:pStyle w:val="normal0"/>
        <w:tabs>
          <w:tab w:val="left" w:pos="18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2AC54995" w14:textId="77777777" w:rsidR="007723DD" w:rsidRDefault="005A6572">
      <w:pPr>
        <w:pStyle w:val="normal0"/>
        <w:tabs>
          <w:tab w:val="left" w:pos="180"/>
          <w:tab w:val="left" w:pos="284"/>
          <w:tab w:val="left" w:pos="426"/>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cho mỗi nhóm HS bộ dụng cụ gồm: 1 tụ (1000</w:t>
      </w:r>
      <w:r>
        <w:rPr>
          <w:rFonts w:ascii="Times New Roman" w:eastAsia="Times New Roman" w:hAnsi="Times New Roman" w:cs="Times New Roman"/>
          <w:noProof/>
          <w:sz w:val="43"/>
          <w:szCs w:val="43"/>
          <w:vertAlign w:val="subscript"/>
          <w:lang w:val="en-US"/>
        </w:rPr>
        <w:drawing>
          <wp:inline distT="0" distB="0" distL="114300" distR="114300" wp14:anchorId="28D1EDEB" wp14:editId="18A118C1">
            <wp:extent cx="149860" cy="163830"/>
            <wp:effectExtent l="0" t="0" r="0" b="0"/>
            <wp:docPr id="361"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F- 3V) đã được tích điện với hiệu điện thế 3V ,  một pin 3V,  1biến áp 220V/ 3V, dây dẫn, khóa K,  2 đèn( 3V-3W)</w:t>
      </w:r>
    </w:p>
    <w:p w14:paraId="6DA4A8ED"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các nhóm mắc mạch điện như sơ đồ hình 1 và 2. Sau đó quan sát thí nghiệm khi đóng khóa K và trả lời các câu lệnh sau:</w:t>
      </w:r>
    </w:p>
    <w:p w14:paraId="60F1771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773F696B" wp14:editId="56BC2EBF">
            <wp:extent cx="1647825" cy="1400175"/>
            <wp:effectExtent l="0" t="0" r="0" b="0"/>
            <wp:docPr id="372"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91"/>
                    <a:srcRect/>
                    <a:stretch>
                      <a:fillRect/>
                    </a:stretch>
                  </pic:blipFill>
                  <pic:spPr>
                    <a:xfrm>
                      <a:off x="0" y="0"/>
                      <a:ext cx="1647825" cy="14001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0C5A3F6A" wp14:editId="7D3F79CE">
            <wp:extent cx="1704975" cy="1333500"/>
            <wp:effectExtent l="0" t="0" r="0" b="0"/>
            <wp:docPr id="369"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92"/>
                    <a:srcRect/>
                    <a:stretch>
                      <a:fillRect/>
                    </a:stretch>
                  </pic:blipFill>
                  <pic:spPr>
                    <a:xfrm>
                      <a:off x="0" y="0"/>
                      <a:ext cx="1704975" cy="1333500"/>
                    </a:xfrm>
                    <a:prstGeom prst="rect">
                      <a:avLst/>
                    </a:prstGeom>
                    <a:ln/>
                  </pic:spPr>
                </pic:pic>
              </a:graphicData>
            </a:graphic>
          </wp:inline>
        </w:drawing>
      </w:r>
    </w:p>
    <w:p w14:paraId="2A72BC3F"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thời gian dòng có điện chạy qua đèn trong 2 trường hợp?</w:t>
      </w:r>
    </w:p>
    <w:p w14:paraId="0EAC7F4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tích điện cho một tụ điện, sau đó ngắt tụ ra khỏi nguồn rồi đem sử dụng tụ điện ấy như một nguồn điện được hay không? Vì sao?</w:t>
      </w:r>
    </w:p>
    <w:p w14:paraId="0A9B77BA"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094CBF24"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t</w:t>
      </w:r>
      <w:r>
        <w:rPr>
          <w:rFonts w:ascii="Times New Roman" w:eastAsia="Times New Roman" w:hAnsi="Times New Roman" w:cs="Times New Roman"/>
          <w:sz w:val="26"/>
          <w:szCs w:val="26"/>
        </w:rPr>
        <w:t>iến hành thí nghiệm như 2 sơ đồ bên và quan sát thí nghiệm</w:t>
      </w:r>
    </w:p>
    <w:p w14:paraId="604D6DC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ghi nhiệm vụ chuyển giao vào vở, ghi vào vở ý kiến của mình. Sau đó thảo luận nhóm với các bạn xung quanh bằng cách ghi lại các ý kiến của bạn khác vào vở của mình. Thảo luận nhóm để đưa</w:t>
      </w:r>
      <w:r>
        <w:rPr>
          <w:rFonts w:ascii="Times New Roman" w:eastAsia="Times New Roman" w:hAnsi="Times New Roman" w:cs="Times New Roman"/>
          <w:sz w:val="26"/>
          <w:szCs w:val="26"/>
        </w:rPr>
        <w:t xml:space="preserve"> ra câu trả lời.</w:t>
      </w:r>
    </w:p>
    <w:p w14:paraId="1578E00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quá trình hoạt động nhóm, giáo viên quan sát học sinh tự học, thảo luận, trợ giúp kịp thời khi các em cần hỗ trợ. Ghi nhận kết quả làm việc của cá nhân hoặc nhóm học sinh.</w:t>
      </w:r>
    </w:p>
    <w:p w14:paraId="5938497C" w14:textId="77777777" w:rsidR="007723DD" w:rsidRDefault="005A6572">
      <w:pPr>
        <w:pStyle w:val="normal0"/>
        <w:tabs>
          <w:tab w:val="left" w:pos="201"/>
          <w:tab w:val="left" w:pos="335"/>
          <w:tab w:val="left" w:pos="402"/>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HS báo cáo kết quả trước lớp và dẫn dắt HS giải q</w:t>
      </w:r>
      <w:r>
        <w:rPr>
          <w:rFonts w:ascii="Times New Roman" w:eastAsia="Times New Roman" w:hAnsi="Times New Roman" w:cs="Times New Roman"/>
          <w:sz w:val="26"/>
          <w:szCs w:val="26"/>
        </w:rPr>
        <w:t>uyết  vấn đề cần xác định.</w:t>
      </w:r>
    </w:p>
    <w:p w14:paraId="5F67F010"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317183BC"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6AD788A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69A35CB1"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 Tìm hiểu về nguồn điện.</w:t>
      </w:r>
      <w:r>
        <w:rPr>
          <w:rFonts w:ascii="Times New Roman" w:eastAsia="Times New Roman" w:hAnsi="Times New Roman" w:cs="Times New Roman"/>
          <w:sz w:val="26"/>
          <w:szCs w:val="26"/>
        </w:rPr>
        <w:t xml:space="preserve"> </w:t>
      </w:r>
    </w:p>
    <w:p w14:paraId="3B27D84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02A0FDCE"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Hiểu được điều kiện để có dòng điện.</w:t>
      </w:r>
    </w:p>
    <w:p w14:paraId="75356B6D"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tác dụng của nguồn điện và bản chất lực lạ bên trong nguồn điện</w:t>
      </w:r>
    </w:p>
    <w:p w14:paraId="1D671928"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173CD4F2"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Điều kiện đề có dòng điện?</w:t>
      </w:r>
    </w:p>
    <w:p w14:paraId="13C21159"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Kể tên một số nguồn điện thường dùng mà em biết? Tác dụng của nguồn điện? Để tạo ra và duy trì các điện cực của nguồn điện ph</w:t>
      </w:r>
      <w:r>
        <w:rPr>
          <w:rFonts w:ascii="Times New Roman" w:eastAsia="Times New Roman" w:hAnsi="Times New Roman" w:cs="Times New Roman"/>
          <w:sz w:val="26"/>
          <w:szCs w:val="26"/>
        </w:rPr>
        <w:t>ải có lực nào? Bản chất ra sao?</w:t>
      </w:r>
    </w:p>
    <w:p w14:paraId="1720371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Trả lời câu hỏi 2 ở phần khởi động?</w:t>
      </w:r>
    </w:p>
    <w:p w14:paraId="49EEF45A"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6F210FF6"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em đọc sách giáo khoa và suy nghĩ để thực hiện nhiệm vụ học tập.</w:t>
      </w:r>
    </w:p>
    <w:p w14:paraId="626E4674"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Yêu cầu học sinh thực hiện câu C8, C9.</w:t>
      </w:r>
    </w:p>
    <w:p w14:paraId="3B91B42C"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Học sinh ghi nhiệm vụ </w:t>
      </w:r>
      <w:r>
        <w:rPr>
          <w:rFonts w:ascii="Times New Roman" w:eastAsia="Times New Roman" w:hAnsi="Times New Roman" w:cs="Times New Roman"/>
          <w:sz w:val="26"/>
          <w:szCs w:val="26"/>
        </w:rPr>
        <w:t xml:space="preserve">chuyển giao của giáo viên vào vở, ghi ý kiến của mình vào vở. Sau đó thảo luận nhóm với các bạn xung quanh bằng cách ghi lại các ý kiến của bạn khác vào vở mình.Thảo luận nhóm để đưa ra báo cáo, thống nhất cách trình bày kết quả thảo luận nhóm, ghi vào vở </w:t>
      </w:r>
      <w:r>
        <w:rPr>
          <w:rFonts w:ascii="Times New Roman" w:eastAsia="Times New Roman" w:hAnsi="Times New Roman" w:cs="Times New Roman"/>
          <w:sz w:val="26"/>
          <w:szCs w:val="26"/>
        </w:rPr>
        <w:t>cá nhân ý kiến của nhóm.</w:t>
      </w:r>
    </w:p>
    <w:p w14:paraId="5FB9C244" w14:textId="77777777" w:rsidR="007723DD" w:rsidRDefault="005A6572">
      <w:pPr>
        <w:pStyle w:val="normal0"/>
        <w:numPr>
          <w:ilvl w:val="0"/>
          <w:numId w:val="45"/>
        </w:numPr>
        <w:tabs>
          <w:tab w:val="left" w:pos="180"/>
          <w:tab w:val="left" w:pos="284"/>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thời khi các em cần hổ trợ. Ghi nhận kết quả làm việc của cá nhân hoặc nhóm học sinh.</w:t>
      </w:r>
    </w:p>
    <w:p w14:paraId="745E9313" w14:textId="77777777" w:rsidR="007723DD" w:rsidRDefault="007723DD">
      <w:pPr>
        <w:pStyle w:val="normal0"/>
        <w:spacing w:before="40" w:after="40"/>
        <w:jc w:val="both"/>
        <w:rPr>
          <w:rFonts w:ascii="Times New Roman" w:eastAsia="Times New Roman" w:hAnsi="Times New Roman" w:cs="Times New Roman"/>
          <w:sz w:val="26"/>
          <w:szCs w:val="26"/>
        </w:rPr>
      </w:pPr>
    </w:p>
    <w:p w14:paraId="6B3D4114"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27F67BCD"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35F831BA" w14:textId="77777777" w:rsidR="007723DD" w:rsidRDefault="007723DD">
      <w:pPr>
        <w:pStyle w:val="normal0"/>
        <w:tabs>
          <w:tab w:val="left" w:pos="630"/>
        </w:tabs>
        <w:spacing w:before="120" w:after="0"/>
        <w:ind w:right="13"/>
        <w:jc w:val="both"/>
        <w:rPr>
          <w:rFonts w:ascii="Times New Roman" w:eastAsia="Times New Roman" w:hAnsi="Times New Roman" w:cs="Times New Roman"/>
          <w:sz w:val="26"/>
          <w:szCs w:val="26"/>
        </w:rPr>
      </w:pPr>
    </w:p>
    <w:p w14:paraId="0D9886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3: </w:t>
      </w:r>
      <w:r>
        <w:rPr>
          <w:rFonts w:ascii="Times New Roman" w:eastAsia="Times New Roman" w:hAnsi="Times New Roman" w:cs="Times New Roman"/>
          <w:sz w:val="26"/>
          <w:szCs w:val="26"/>
        </w:rPr>
        <w:t>Tìm hiểu suất điện động của nguồn điện.</w:t>
      </w:r>
    </w:p>
    <w:p w14:paraId="2F71DB6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DFBD7FD"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Dựa vào hình vẻ 7.4 sgk phân tích tác dụng của lực điện và tác dụng của lực lạ. Từ đó hiểu được công của nguồn điện là gì.</w:t>
      </w:r>
    </w:p>
    <w:p w14:paraId="0199D443"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Định nghĩa,</w:t>
      </w:r>
      <w:r>
        <w:rPr>
          <w:rFonts w:ascii="Times New Roman" w:eastAsia="Times New Roman" w:hAnsi="Times New Roman" w:cs="Times New Roman"/>
          <w:sz w:val="26"/>
          <w:szCs w:val="26"/>
        </w:rPr>
        <w:t xml:space="preserve"> viết biểu thức, đơn vị của suất điện động của nguồn điện.</w:t>
      </w:r>
    </w:p>
    <w:p w14:paraId="0570CF88"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53D648E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Các điện tích di chuyển trong mạch kín. Hãy chỉ ra lực nào tác dụng lên điện tích ở bên trong nguồn điện? ở bên ngoài nguồn điện? Công của nguồn điện là gì?</w:t>
      </w:r>
    </w:p>
    <w:p w14:paraId="5EB8C475" w14:textId="77777777" w:rsidR="007723DD" w:rsidRDefault="005A6572">
      <w:pPr>
        <w:pStyle w:val="normal0"/>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Định nghĩa suất điện động của nguồn? Đơn vị suất điện động?Số chỉ ghi trên mỗi nguồn cho biết giá trị của đại lượng nào? Điện trở trong của nguồn?</w:t>
      </w:r>
    </w:p>
    <w:p w14:paraId="7155AFF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Có một pin và một vôn kế, làm thế nào để đo suất điện động của pin đó? Hãy thao tác trực quan.</w:t>
      </w:r>
    </w:p>
    <w:p w14:paraId="7F4C9368"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w:t>
      </w:r>
      <w:r>
        <w:rPr>
          <w:rFonts w:ascii="Times New Roman" w:eastAsia="Times New Roman" w:hAnsi="Times New Roman" w:cs="Times New Roman"/>
          <w:b/>
          <w:sz w:val="26"/>
          <w:szCs w:val="26"/>
        </w:rPr>
        <w:t>ợi ý tổ chức hoạt động</w:t>
      </w:r>
    </w:p>
    <w:p w14:paraId="37C00693"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em nhớ lại các kiến thức đã họckết hợp đọc sgk để trả lời các câu hỏi PHT.</w:t>
      </w:r>
    </w:p>
    <w:p w14:paraId="5CC910BD"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Học sinh ghi nhiệm vụ chuyển giao của giáo viên vào vở, ghi ý kiến của mình vào vở. Sau đó thảo luận nhóm với các bạn xung quanh bằng </w:t>
      </w:r>
      <w:r>
        <w:rPr>
          <w:rFonts w:ascii="Times New Roman" w:eastAsia="Times New Roman" w:hAnsi="Times New Roman" w:cs="Times New Roman"/>
          <w:sz w:val="26"/>
          <w:szCs w:val="26"/>
        </w:rPr>
        <w:t>cách ghi lại các ý kiến của bạn khác vào vở mình.Thảo luận nhóm để đưa ra báo cáo, thống nhất cách trình bày kết quả thảo luận nhóm, ghi vào vở cá nhân ý kiến của nhóm.</w:t>
      </w:r>
    </w:p>
    <w:p w14:paraId="28940C9C" w14:textId="77777777" w:rsidR="007723DD" w:rsidRDefault="005A6572">
      <w:pPr>
        <w:pStyle w:val="normal0"/>
        <w:numPr>
          <w:ilvl w:val="0"/>
          <w:numId w:val="45"/>
        </w:numPr>
        <w:tabs>
          <w:tab w:val="left" w:pos="180"/>
          <w:tab w:val="left" w:pos="284"/>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thời khi các em cần hổ trợ. Ghi nhận kết quả làm việc của cá nhân hoặc nhóm học sinh.</w:t>
      </w:r>
    </w:p>
    <w:p w14:paraId="52B4905E" w14:textId="77777777" w:rsidR="007723DD" w:rsidRDefault="005A6572">
      <w:pPr>
        <w:pStyle w:val="normal0"/>
        <w:numPr>
          <w:ilvl w:val="0"/>
          <w:numId w:val="45"/>
        </w:numPr>
        <w:pBdr>
          <w:top w:val="nil"/>
          <w:left w:val="nil"/>
          <w:bottom w:val="nil"/>
          <w:right w:val="nil"/>
          <w:between w:val="nil"/>
        </w:pBdr>
        <w:spacing w:before="120" w:after="120"/>
        <w:jc w:val="both"/>
        <w:rPr>
          <w:color w:val="000000"/>
          <w:sz w:val="26"/>
          <w:szCs w:val="26"/>
        </w:rPr>
      </w:pPr>
      <w:r>
        <w:rPr>
          <w:rFonts w:ascii="Times New Roman" w:eastAsia="Times New Roman" w:hAnsi="Times New Roman" w:cs="Times New Roman"/>
          <w:color w:val="000000"/>
          <w:sz w:val="26"/>
          <w:szCs w:val="26"/>
        </w:rPr>
        <w:t>GV trình chiếu Slise để trình chiếu hiệu ứng chuyển động của hạt tải điện ở bê</w:t>
      </w:r>
      <w:r>
        <w:rPr>
          <w:rFonts w:ascii="Times New Roman" w:eastAsia="Times New Roman" w:hAnsi="Times New Roman" w:cs="Times New Roman"/>
          <w:color w:val="000000"/>
          <w:sz w:val="26"/>
          <w:szCs w:val="26"/>
        </w:rPr>
        <w:t>n trong và bên ngoài nguồn điện; mô hình người dùng lực cơ bắp để nâng những quả cầu lên cao thực hiện công thắng công cản của trọng lực.</w:t>
      </w:r>
    </w:p>
    <w:p w14:paraId="74133BDD"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hoạt động </w:t>
      </w:r>
    </w:p>
    <w:p w14:paraId="20EC85B2"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2CD1D39C" w14:textId="77777777" w:rsidR="007723DD" w:rsidRDefault="007723DD">
      <w:pPr>
        <w:pStyle w:val="normal0"/>
        <w:tabs>
          <w:tab w:val="left" w:pos="180"/>
        </w:tabs>
        <w:spacing w:before="120" w:after="0"/>
        <w:ind w:firstLine="142"/>
        <w:jc w:val="center"/>
        <w:rPr>
          <w:rFonts w:ascii="Times New Roman" w:eastAsia="Times New Roman" w:hAnsi="Times New Roman" w:cs="Times New Roman"/>
          <w:b/>
          <w:sz w:val="26"/>
          <w:szCs w:val="26"/>
        </w:rPr>
      </w:pPr>
    </w:p>
    <w:p w14:paraId="08AFC844" w14:textId="77777777" w:rsidR="007723DD" w:rsidRDefault="005A6572">
      <w:pPr>
        <w:pStyle w:val="normal0"/>
        <w:tabs>
          <w:tab w:val="left" w:pos="630"/>
        </w:tabs>
        <w:spacing w:before="120" w:after="0"/>
        <w:ind w:right="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LUYỆN TẬP</w:t>
      </w:r>
    </w:p>
    <w:p w14:paraId="5AA27BD8"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Hệ thống hoá kiến</w:t>
      </w:r>
      <w:r>
        <w:rPr>
          <w:rFonts w:ascii="Times New Roman" w:eastAsia="Times New Roman" w:hAnsi="Times New Roman" w:cs="Times New Roman"/>
          <w:b/>
          <w:sz w:val="26"/>
          <w:szCs w:val="26"/>
        </w:rPr>
        <w:t xml:space="preserve"> thức và bài tập</w:t>
      </w:r>
    </w:p>
    <w:p w14:paraId="2675EE9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154E66D4"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Thảo luận nhóm để chuẩn hoá kiến thức và luyện tập.</w:t>
      </w:r>
    </w:p>
    <w:p w14:paraId="7BCB9C4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Nội dung: </w:t>
      </w:r>
    </w:p>
    <w:p w14:paraId="4D37DBD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cho học sinh luyện tập một số bài tập đã biên soạn trên PHT.</w:t>
      </w:r>
    </w:p>
    <w:p w14:paraId="72F88A0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43D556F0"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ind w:left="284" w:firstLine="76"/>
        <w:jc w:val="both"/>
        <w:rPr>
          <w:sz w:val="26"/>
          <w:szCs w:val="26"/>
        </w:rPr>
      </w:pPr>
      <w:r>
        <w:rPr>
          <w:rFonts w:ascii="Times New Roman" w:eastAsia="Times New Roman" w:hAnsi="Times New Roman" w:cs="Times New Roman"/>
          <w:sz w:val="26"/>
          <w:szCs w:val="26"/>
        </w:rPr>
        <w:t xml:space="preserve">Giáo viên đặt vấn chuyển giao nhiệm vụ </w:t>
      </w:r>
    </w:p>
    <w:p w14:paraId="6A7507D5"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Học sinh ghi nhiệm vụ vào vở trao đổi  thảo luận nhóm với các bạn xung quanh bằng cách ghi lại các ý kiến của bạn khác vào vở của mình.Thảo luận nhóm để đưa ra báo cáo của nhóm về những nhiệm vụ này, thống nhất cách trình bày kết quả bài tập  thảo luận nhó</w:t>
      </w:r>
      <w:r>
        <w:rPr>
          <w:rFonts w:ascii="Times New Roman" w:eastAsia="Times New Roman" w:hAnsi="Times New Roman" w:cs="Times New Roman"/>
          <w:sz w:val="26"/>
          <w:szCs w:val="26"/>
        </w:rPr>
        <w:t>m, ghi vào vở các ý kiến của nhóm.</w:t>
      </w:r>
    </w:p>
    <w:p w14:paraId="26BA5DA2"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Trong quá trình hoạt động nhóm, giáo viên quan sát học sinh tự học, thảo luận, trợ giúp kịp thời khi các em cần hổ trợ.Ghi nhận kết quả làm việc của cá nhân hoặc nhóm học sinh.Hướng dẫn học sinh tự đánh giá hoặc đánh giá </w:t>
      </w:r>
      <w:r>
        <w:rPr>
          <w:rFonts w:ascii="Times New Roman" w:eastAsia="Times New Roman" w:hAnsi="Times New Roman" w:cs="Times New Roman"/>
          <w:sz w:val="26"/>
          <w:szCs w:val="26"/>
        </w:rPr>
        <w:t>lẫn nhau.Sau cùng, giáo viên hệ thống và cùng học sinh chốt kiến thức.</w:t>
      </w:r>
    </w:p>
    <w:p w14:paraId="56A6CEDD"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585AEB45"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Báo cáo kết quả của nhóm và vở ghi của học sinh.</w:t>
      </w:r>
    </w:p>
    <w:p w14:paraId="3300A0FD" w14:textId="77777777" w:rsidR="007723DD" w:rsidRDefault="007723DD">
      <w:pPr>
        <w:pStyle w:val="normal0"/>
        <w:tabs>
          <w:tab w:val="left" w:pos="180"/>
        </w:tabs>
        <w:spacing w:before="120" w:after="0"/>
        <w:ind w:firstLine="142"/>
        <w:rPr>
          <w:rFonts w:ascii="Times New Roman" w:eastAsia="Times New Roman" w:hAnsi="Times New Roman" w:cs="Times New Roman"/>
          <w:b/>
          <w:sz w:val="26"/>
          <w:szCs w:val="26"/>
        </w:rPr>
      </w:pPr>
    </w:p>
    <w:p w14:paraId="3A2CEB78" w14:textId="77777777" w:rsidR="007723DD" w:rsidRDefault="007723DD">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p>
    <w:p w14:paraId="6852211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VẬN DỤNG. TÌM TÒI MỞ RỘNG</w:t>
      </w:r>
    </w:p>
    <w:p w14:paraId="31CCB95D"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Vận dụng. Tìm tòi mở rộng</w:t>
      </w:r>
    </w:p>
    <w:p w14:paraId="15EFF33D"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p>
    <w:p w14:paraId="31532575"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Giúp HS tự vận dụng, tìm tòi mở rộng các kiến thức trong bài học và tương tác với cộng đồng. Tuỳ theo năng lực mà các em sẽ thực hiện ở các mức độ khác nhau.</w:t>
      </w:r>
    </w:p>
    <w:p w14:paraId="5DD0B91E"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Nội dung: Chọn các câu hỏi và bài tập để tìm hiểu một phần trong lớp (nếu đủ thời gian) và phần cò</w:t>
      </w:r>
      <w:r>
        <w:rPr>
          <w:rFonts w:ascii="Times New Roman" w:eastAsia="Times New Roman" w:hAnsi="Times New Roman" w:cs="Times New Roman"/>
          <w:sz w:val="26"/>
          <w:szCs w:val="26"/>
        </w:rPr>
        <w:t>n lại tự tìm hiểu ở ngoài lớp học.</w:t>
      </w:r>
    </w:p>
    <w:p w14:paraId="2B5A95E8" w14:textId="77777777" w:rsidR="007723DD" w:rsidRDefault="005A6572">
      <w:pPr>
        <w:pStyle w:val="normal0"/>
        <w:numPr>
          <w:ilvl w:val="0"/>
          <w:numId w:val="26"/>
        </w:numPr>
        <w:tabs>
          <w:tab w:val="left" w:pos="180"/>
          <w:tab w:val="left" w:pos="284"/>
          <w:tab w:val="left" w:pos="993"/>
          <w:tab w:val="left" w:pos="2552"/>
          <w:tab w:val="left" w:pos="4820"/>
          <w:tab w:val="left" w:pos="7088"/>
        </w:tabs>
        <w:spacing w:after="0"/>
        <w:ind w:left="567"/>
        <w:jc w:val="both"/>
        <w:rPr>
          <w:sz w:val="26"/>
          <w:szCs w:val="26"/>
        </w:rPr>
      </w:pPr>
      <w:r>
        <w:rPr>
          <w:rFonts w:ascii="Times New Roman" w:eastAsia="Times New Roman" w:hAnsi="Times New Roman" w:cs="Times New Roman"/>
          <w:sz w:val="26"/>
          <w:szCs w:val="26"/>
        </w:rPr>
        <w:t>GV yêu cầu HS: Gv yêu câu HS liệt kê các nguồn điện trong thực tế sử dụng ở gia đình, địa phương mà em biết. Phân tích rõ lực lạ trong mỗi nguồn điện đó là lực gì?</w:t>
      </w:r>
    </w:p>
    <w:p w14:paraId="4D35AF3C" w14:textId="77777777" w:rsidR="007723DD" w:rsidRDefault="005A6572">
      <w:pPr>
        <w:pStyle w:val="normal0"/>
        <w:tabs>
          <w:tab w:val="left" w:pos="180"/>
          <w:tab w:val="left" w:pos="284"/>
          <w:tab w:val="left" w:pos="709"/>
          <w:tab w:val="left" w:pos="851"/>
          <w:tab w:val="left" w:pos="2552"/>
          <w:tab w:val="left" w:pos="4820"/>
          <w:tab w:val="left" w:pos="7088"/>
        </w:tabs>
        <w:spacing w:after="0"/>
        <w:ind w:left="28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Mục đích của bài tập này là để HS hiểu được nguồn điện tr</w:t>
      </w:r>
      <w:r>
        <w:rPr>
          <w:rFonts w:ascii="Times New Roman" w:eastAsia="Times New Roman" w:hAnsi="Times New Roman" w:cs="Times New Roman"/>
          <w:i/>
          <w:sz w:val="26"/>
          <w:szCs w:val="26"/>
        </w:rPr>
        <w:t>ong thực tế, kích thích HS có hứng thú tìm hiểu về nguồn điện  trong thực tế cuộc sống.</w:t>
      </w:r>
    </w:p>
    <w:p w14:paraId="1F90755A"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03F2CE66"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đặt vấn đề, chuyển giao nhiệm vụ để HS thực hiện một phần tại lớp học và phần còn lại ở ngoài lớp học.</w:t>
      </w:r>
    </w:p>
    <w:p w14:paraId="14E4C439"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HS ghi nhiệm vụ vào vở. Sau đó thảo</w:t>
      </w:r>
      <w:r>
        <w:rPr>
          <w:rFonts w:ascii="Times New Roman" w:eastAsia="Times New Roman" w:hAnsi="Times New Roman" w:cs="Times New Roman"/>
          <w:sz w:val="26"/>
          <w:szCs w:val="26"/>
        </w:rPr>
        <w:t xml:space="preserve"> luận nhóm để đưa ra cách thực hiện về những nhiệm vụ này một phần tại lớp học và phần còn lại ở ngoài lớp học.</w:t>
      </w:r>
    </w:p>
    <w:p w14:paraId="274875C8"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hướng dẫn, gợi ý cách thực hiện cho HS, hướng dẫn HS tự đánh giá hoặc đánh giá lẫn nhau.</w:t>
      </w:r>
    </w:p>
    <w:p w14:paraId="21DB408A"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hoạt động</w:t>
      </w:r>
    </w:p>
    <w:p w14:paraId="7347C186"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Báo cáo kết quả của nhóm </w:t>
      </w:r>
      <w:r>
        <w:rPr>
          <w:rFonts w:ascii="Times New Roman" w:eastAsia="Times New Roman" w:hAnsi="Times New Roman" w:cs="Times New Roman"/>
          <w:sz w:val="26"/>
          <w:szCs w:val="26"/>
        </w:rPr>
        <w:t>và vở ghi của học sinh.</w:t>
      </w:r>
    </w:p>
    <w:p w14:paraId="22D83841"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5BF2D1C8"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D66BA07"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8FB6640"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1F8E7893"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7B45248"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1BC55472"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C456D68"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E832060"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577DC470"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EE5D40F"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2204EEFC"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251017B"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68B28D8B"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24ED00BD"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3421413"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908E656"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5792505"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38DF801"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86FE0E7"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713F400"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5384AE64"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24231F0D"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26AFEB3"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PHIẾU HỌC TẬP</w:t>
      </w:r>
    </w:p>
    <w:p w14:paraId="0DBA1616"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Bài 7: </w:t>
      </w:r>
      <w:r>
        <w:rPr>
          <w:rFonts w:ascii="Times New Roman" w:eastAsia="Times New Roman" w:hAnsi="Times New Roman" w:cs="Times New Roman"/>
          <w:b/>
          <w:sz w:val="26"/>
          <w:szCs w:val="26"/>
        </w:rPr>
        <w:t xml:space="preserve"> DÒNG ĐIỆN KHÔNG ĐỔI. NGUỒN ĐIỆN( tiết 2)</w:t>
      </w:r>
    </w:p>
    <w:p w14:paraId="36EE039D"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KHỞI ĐỘNG  </w:t>
      </w:r>
    </w:p>
    <w:p w14:paraId="640D6BA9" w14:textId="77777777" w:rsidR="007723DD" w:rsidRDefault="007723DD">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p>
    <w:p w14:paraId="71E81320" w14:textId="77777777" w:rsidR="007723DD" w:rsidRDefault="005A6572">
      <w:pPr>
        <w:pStyle w:val="normal0"/>
        <w:tabs>
          <w:tab w:val="left" w:pos="180"/>
          <w:tab w:val="left" w:pos="284"/>
          <w:tab w:val="left" w:pos="567"/>
          <w:tab w:val="left" w:pos="851"/>
          <w:tab w:val="left" w:pos="2552"/>
          <w:tab w:val="left" w:pos="4820"/>
          <w:tab w:val="left" w:pos="7088"/>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Hoạt động 1 : Tạo tình huống có vấn đề về nguồn điện </w:t>
      </w:r>
    </w:p>
    <w:p w14:paraId="6F329F91" w14:textId="77777777" w:rsidR="007723DD" w:rsidRDefault="005A6572">
      <w:pPr>
        <w:pStyle w:val="normal0"/>
        <w:tabs>
          <w:tab w:val="left" w:pos="180"/>
          <w:tab w:val="left" w:pos="284"/>
          <w:tab w:val="left" w:pos="567"/>
          <w:tab w:val="left" w:pos="851"/>
          <w:tab w:val="left" w:pos="2552"/>
          <w:tab w:val="left" w:pos="4820"/>
          <w:tab w:val="left" w:pos="7088"/>
        </w:tabs>
        <w:spacing w:after="0"/>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Sau khi tiến hành và quan sát thí nghiệm ở 2 mạch điện. Em hãy đưa ra câu trả lời hoặc dự đoán câu trả lời cho 2 câu hỏi sau:</w:t>
      </w:r>
    </w:p>
    <w:p w14:paraId="04208214"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thời gian dòng có điện chạy qua đèn trong 2 trường hợp?</w:t>
      </w:r>
    </w:p>
    <w:p w14:paraId="6E2AEB3E"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7F8F8947"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tích điện cho một tụ điện, sau đó ngắt tụ ra khỏi nguồn rồi đem sử dụng tụ điện ấy như một nguồn điện được hay không? Vì sao?</w:t>
      </w:r>
    </w:p>
    <w:p w14:paraId="40926E64"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4CA1C712"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755EE816" w14:textId="77777777" w:rsidR="007723DD" w:rsidRDefault="005A6572">
      <w:pPr>
        <w:pStyle w:val="normal0"/>
        <w:tabs>
          <w:tab w:val="left" w:pos="9356"/>
        </w:tabs>
        <w:spacing w:after="1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54FA791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 Tìm hiểu về nguồn điện</w:t>
      </w:r>
    </w:p>
    <w:p w14:paraId="280382BB"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Điều kiện đề có dòng đi</w:t>
      </w:r>
      <w:r>
        <w:rPr>
          <w:rFonts w:ascii="Times New Roman" w:eastAsia="Times New Roman" w:hAnsi="Times New Roman" w:cs="Times New Roman"/>
          <w:sz w:val="26"/>
          <w:szCs w:val="26"/>
        </w:rPr>
        <w:t>ện?</w:t>
      </w:r>
    </w:p>
    <w:p w14:paraId="29BAF595"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046C3112"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Kể tên một số nguồn điện thường dùng mà em biết? Tác dụng của nguồn điện? Để tạo ra và duy trì các điện cực củ</w:t>
      </w:r>
      <w:r>
        <w:rPr>
          <w:rFonts w:ascii="Times New Roman" w:eastAsia="Times New Roman" w:hAnsi="Times New Roman" w:cs="Times New Roman"/>
          <w:sz w:val="26"/>
          <w:szCs w:val="26"/>
        </w:rPr>
        <w:t>a nguồn điện phải có lực nào? Bản chất ra sao?</w:t>
      </w:r>
    </w:p>
    <w:p w14:paraId="45A32E25"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202E1A89"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p>
    <w:p w14:paraId="23BCAC20"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w:t>
      </w:r>
    </w:p>
    <w:p w14:paraId="1823FD8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Trả lời câu hỏi 2 ở phần khởi động?</w:t>
      </w:r>
    </w:p>
    <w:p w14:paraId="37C0E1FB"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7DAA22C9" w14:textId="77777777" w:rsidR="007723DD" w:rsidRDefault="007723DD">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p>
    <w:p w14:paraId="0305799A"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0416B0B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Tìm hiểu suất điện động của nguồn điện.</w:t>
      </w:r>
    </w:p>
    <w:p w14:paraId="7586E11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Các điện tích di chuyển trong mạch kín. Hãy chỉ ra lực nào tác dụng lên điện tích ở bên trong nguồn điện? ở bên ngoài nguồn điện? Công của nguồn điện là gì?</w:t>
      </w:r>
    </w:p>
    <w:p w14:paraId="5275C9B8"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r>
        <w:rPr>
          <w:rFonts w:ascii="Times New Roman" w:eastAsia="Times New Roman" w:hAnsi="Times New Roman" w:cs="Times New Roman"/>
          <w:b/>
          <w:sz w:val="26"/>
          <w:szCs w:val="26"/>
        </w:rPr>
        <w:t>...........................................</w:t>
      </w:r>
    </w:p>
    <w:p w14:paraId="0BC88684" w14:textId="77777777" w:rsidR="007723DD" w:rsidRDefault="005A6572">
      <w:pPr>
        <w:pStyle w:val="normal0"/>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 xml:space="preserve"> Định nghĩa suất điện động của nguồn? Đơn vị suất điện động?Số chỉ ghi trên mỗi nguồn cho biết giá trị của đại lượng nào? Điện trở trong của nguồn?</w:t>
      </w:r>
    </w:p>
    <w:p w14:paraId="26DD344C" w14:textId="77777777" w:rsidR="007723DD" w:rsidRDefault="005A6572">
      <w:pPr>
        <w:pStyle w:val="normal0"/>
        <w:tabs>
          <w:tab w:val="left" w:pos="180"/>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2BFFE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Có một pin và</w:t>
      </w:r>
      <w:r>
        <w:rPr>
          <w:rFonts w:ascii="Times New Roman" w:eastAsia="Times New Roman" w:hAnsi="Times New Roman" w:cs="Times New Roman"/>
          <w:sz w:val="26"/>
          <w:szCs w:val="26"/>
        </w:rPr>
        <w:t xml:space="preserve"> một vôn kế, làm thế nào để đo suất điện động của pin đó? Hãy thao tác trực quan.</w:t>
      </w:r>
    </w:p>
    <w:p w14:paraId="26044464"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0CC06827" w14:textId="77777777" w:rsidR="007723DD" w:rsidRDefault="007723DD">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p>
    <w:p w14:paraId="4C686002" w14:textId="77777777" w:rsidR="007723DD" w:rsidRDefault="005A6572">
      <w:pPr>
        <w:pStyle w:val="normal0"/>
        <w:tabs>
          <w:tab w:val="left" w:pos="180"/>
          <w:tab w:val="left" w:pos="935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 LUYỆN TẬP</w:t>
      </w:r>
    </w:p>
    <w:p w14:paraId="5B37FD46" w14:textId="77777777" w:rsidR="007723DD" w:rsidRDefault="005A6572">
      <w:pPr>
        <w:pStyle w:val="normal0"/>
        <w:tabs>
          <w:tab w:val="left" w:pos="180"/>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4: Hệ thống hoá </w:t>
      </w:r>
      <w:r>
        <w:rPr>
          <w:rFonts w:ascii="Times New Roman" w:eastAsia="Times New Roman" w:hAnsi="Times New Roman" w:cs="Times New Roman"/>
          <w:b/>
          <w:sz w:val="26"/>
          <w:szCs w:val="26"/>
        </w:rPr>
        <w:t>kiến thức</w:t>
      </w:r>
    </w:p>
    <w:p w14:paraId="0DFC4A6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Câu1:</w:t>
      </w:r>
      <w:r>
        <w:rPr>
          <w:rFonts w:ascii="Times New Roman" w:eastAsia="Times New Roman" w:hAnsi="Times New Roman" w:cs="Times New Roman"/>
          <w:sz w:val="26"/>
          <w:szCs w:val="26"/>
        </w:rPr>
        <w:t xml:space="preserve">  . Điều kiện để có dòng điện là</w:t>
      </w:r>
    </w:p>
    <w:p w14:paraId="22BE7748"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hiệu điện thế.</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có điện tích tự do.</w:t>
      </w:r>
    </w:p>
    <w:p w14:paraId="7FF2CB49" w14:textId="77777777" w:rsidR="007723DD" w:rsidRDefault="005A6572">
      <w:pPr>
        <w:pStyle w:val="normal0"/>
        <w:spacing w:after="0"/>
        <w:ind w:right="422"/>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C. có  hiệu điện thế và điện tích tự do.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có nguồn điện.</w:t>
      </w:r>
    </w:p>
    <w:p w14:paraId="206DB053" w14:textId="77777777" w:rsidR="007723DD" w:rsidRDefault="007723DD">
      <w:pPr>
        <w:pStyle w:val="normal0"/>
        <w:spacing w:after="0"/>
        <w:ind w:right="422"/>
        <w:jc w:val="both"/>
        <w:rPr>
          <w:rFonts w:ascii="Times New Roman" w:eastAsia="Times New Roman" w:hAnsi="Times New Roman" w:cs="Times New Roman"/>
          <w:sz w:val="26"/>
          <w:szCs w:val="26"/>
        </w:rPr>
      </w:pPr>
    </w:p>
    <w:p w14:paraId="2B121CEC"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2:</w:t>
      </w:r>
      <w:r>
        <w:rPr>
          <w:rFonts w:ascii="Times New Roman" w:eastAsia="Times New Roman" w:hAnsi="Times New Roman" w:cs="Times New Roman"/>
          <w:sz w:val="26"/>
          <w:szCs w:val="26"/>
        </w:rPr>
        <w:t xml:space="preserve">  Nguồn điện tạo ra hiệu điện thế giữa hai cực bằng cách</w:t>
      </w:r>
    </w:p>
    <w:p w14:paraId="70EC491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tách electron ra khỏi nguyên tử và chuyển electron và ion về các cực của nguồn.</w:t>
      </w:r>
    </w:p>
    <w:p w14:paraId="33BE1DBA"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sinh ra electron ở cực âm.</w:t>
      </w:r>
    </w:p>
    <w:p w14:paraId="1F873EF7"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sinh ra ion dương ở cực dương.</w:t>
      </w:r>
    </w:p>
    <w:p w14:paraId="22874DC4"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làm biến mất electron ở cực dương.</w:t>
      </w:r>
    </w:p>
    <w:p w14:paraId="3BBF2F58" w14:textId="77777777" w:rsidR="007723DD" w:rsidRDefault="007723DD">
      <w:pPr>
        <w:pStyle w:val="normal0"/>
        <w:spacing w:after="0"/>
        <w:ind w:right="422"/>
        <w:jc w:val="both"/>
        <w:rPr>
          <w:rFonts w:ascii="Times New Roman" w:eastAsia="Times New Roman" w:hAnsi="Times New Roman" w:cs="Times New Roman"/>
          <w:sz w:val="26"/>
          <w:szCs w:val="26"/>
        </w:rPr>
      </w:pPr>
    </w:p>
    <w:p w14:paraId="3088265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3:</w:t>
      </w:r>
      <w:r>
        <w:rPr>
          <w:rFonts w:ascii="Times New Roman" w:eastAsia="Times New Roman" w:hAnsi="Times New Roman" w:cs="Times New Roman"/>
          <w:sz w:val="26"/>
          <w:szCs w:val="26"/>
        </w:rPr>
        <w:t xml:space="preserve">  Trong các nhận định về suất điện động, nhận định không đúng là</w:t>
      </w:r>
      <w:r>
        <w:rPr>
          <w:rFonts w:ascii="Times New Roman" w:eastAsia="Times New Roman" w:hAnsi="Times New Roman" w:cs="Times New Roman"/>
          <w:sz w:val="26"/>
          <w:szCs w:val="26"/>
        </w:rPr>
        <w:t>:</w:t>
      </w:r>
    </w:p>
    <w:p w14:paraId="72331272"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Suất điện động là đại lượng đặc trưng cho khả năng sinh công của nguồn điện.</w:t>
      </w:r>
    </w:p>
    <w:p w14:paraId="2C578684"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Suất điện động được đo bằng thương số công của lực lạ dịch chuyển điện tích ngược nhiều điện trường và độ lớn điện tích dịch chuyển.</w:t>
      </w:r>
    </w:p>
    <w:p w14:paraId="34D04D65"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Đơn vị của suất điện động là Jun.</w:t>
      </w:r>
    </w:p>
    <w:p w14:paraId="3635F48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rPr>
        <w:t>. Suất điện động của nguồn có trị số bằng hiệu điện thế giữa hai cực khi mạch ngoài hở.</w:t>
      </w:r>
    </w:p>
    <w:p w14:paraId="4EF3D5C2" w14:textId="77777777" w:rsidR="007723DD" w:rsidRDefault="007723DD">
      <w:pPr>
        <w:pStyle w:val="normal0"/>
        <w:spacing w:after="0"/>
        <w:ind w:right="422"/>
        <w:jc w:val="both"/>
        <w:rPr>
          <w:rFonts w:ascii="Times New Roman" w:eastAsia="Times New Roman" w:hAnsi="Times New Roman" w:cs="Times New Roman"/>
          <w:sz w:val="26"/>
          <w:szCs w:val="26"/>
        </w:rPr>
      </w:pPr>
    </w:p>
    <w:p w14:paraId="7B5C5C13"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4:</w:t>
      </w:r>
      <w:r>
        <w:rPr>
          <w:rFonts w:ascii="Times New Roman" w:eastAsia="Times New Roman" w:hAnsi="Times New Roman" w:cs="Times New Roman"/>
          <w:sz w:val="26"/>
          <w:szCs w:val="26"/>
        </w:rPr>
        <w:t xml:space="preserve">   Hai nguồn điện có ghi 20V và 40V, nhận xét nào sau đây là đúng</w:t>
      </w:r>
    </w:p>
    <w:p w14:paraId="2145349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Hai nguồn này luôn tạo ra một hiệu điện thế 20V và 40V cho mạch ngoài.</w:t>
      </w:r>
    </w:p>
    <w:p w14:paraId="77008B01"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Khả năng sinh cô</w:t>
      </w:r>
      <w:r>
        <w:rPr>
          <w:rFonts w:ascii="Times New Roman" w:eastAsia="Times New Roman" w:hAnsi="Times New Roman" w:cs="Times New Roman"/>
          <w:sz w:val="26"/>
          <w:szCs w:val="26"/>
        </w:rPr>
        <w:t>ng của hai nguồn là 20J và 40J.</w:t>
      </w:r>
    </w:p>
    <w:p w14:paraId="6AE19DF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Khả năng sinh công của nguồn thứ nhất bằng một nửa nguồn thứ hai.</w:t>
      </w:r>
    </w:p>
    <w:p w14:paraId="6C772A8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D. Nguồn thứ nhất luôn sinh công bằng một nửa nguồn thứ hai. </w:t>
      </w:r>
    </w:p>
    <w:p w14:paraId="32A89195" w14:textId="77777777" w:rsidR="007723DD" w:rsidRDefault="007723DD">
      <w:pPr>
        <w:pStyle w:val="normal0"/>
        <w:spacing w:after="0"/>
        <w:ind w:right="422"/>
        <w:jc w:val="both"/>
        <w:rPr>
          <w:rFonts w:ascii="Times New Roman" w:eastAsia="Times New Roman" w:hAnsi="Times New Roman" w:cs="Times New Roman"/>
          <w:sz w:val="26"/>
          <w:szCs w:val="26"/>
          <w:vertAlign w:val="superscript"/>
        </w:rPr>
      </w:pPr>
    </w:p>
    <w:p w14:paraId="07E5CEAF"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5:</w:t>
      </w:r>
      <w:r>
        <w:rPr>
          <w:rFonts w:ascii="Times New Roman" w:eastAsia="Times New Roman" w:hAnsi="Times New Roman" w:cs="Times New Roman"/>
          <w:sz w:val="26"/>
          <w:szCs w:val="26"/>
        </w:rPr>
        <w:t xml:space="preserve">  Một nguồn điện có suất điện động 200 mV. Để chuyển một điện lượng 10 C qua nguồn t</w:t>
      </w:r>
      <w:r>
        <w:rPr>
          <w:rFonts w:ascii="Times New Roman" w:eastAsia="Times New Roman" w:hAnsi="Times New Roman" w:cs="Times New Roman"/>
          <w:sz w:val="26"/>
          <w:szCs w:val="26"/>
        </w:rPr>
        <w:t>hì lực lạ phải sinh một công là</w:t>
      </w:r>
    </w:p>
    <w:p w14:paraId="1636C2FA"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20 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 0,05 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2000 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2 J.</w:t>
      </w:r>
    </w:p>
    <w:p w14:paraId="4DE2BB86" w14:textId="77777777" w:rsidR="007723DD" w:rsidRDefault="007723DD">
      <w:pPr>
        <w:pStyle w:val="normal0"/>
        <w:spacing w:after="0"/>
        <w:ind w:right="422"/>
        <w:jc w:val="both"/>
        <w:rPr>
          <w:rFonts w:ascii="Times New Roman" w:eastAsia="Times New Roman" w:hAnsi="Times New Roman" w:cs="Times New Roman"/>
          <w:sz w:val="26"/>
          <w:szCs w:val="26"/>
        </w:rPr>
      </w:pPr>
    </w:p>
    <w:p w14:paraId="0E40E132"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Câu 6:</w:t>
      </w:r>
      <w:r>
        <w:rPr>
          <w:rFonts w:ascii="Times New Roman" w:eastAsia="Times New Roman" w:hAnsi="Times New Roman" w:cs="Times New Roman"/>
          <w:sz w:val="26"/>
          <w:szCs w:val="26"/>
        </w:rPr>
        <w:t xml:space="preserve">  Qua một nguồn điện có suất điện động không đổi, để chuyển một điện lượng 10 C thì lực là phải sinh một công là 20 mJ. Để chuyển một điện lượng 15 C qua nguồn thì lực là phải</w:t>
      </w:r>
      <w:r>
        <w:rPr>
          <w:rFonts w:ascii="Times New Roman" w:eastAsia="Times New Roman" w:hAnsi="Times New Roman" w:cs="Times New Roman"/>
          <w:sz w:val="26"/>
          <w:szCs w:val="26"/>
        </w:rPr>
        <w:t xml:space="preserve"> sinh một công là </w:t>
      </w:r>
    </w:p>
    <w:p w14:paraId="6A0BE2A6" w14:textId="77777777" w:rsidR="007723DD" w:rsidRDefault="005A6572">
      <w:pPr>
        <w:pStyle w:val="normal0"/>
        <w:spacing w:after="0"/>
        <w:ind w:right="4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10 mJ.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15 mJ.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20 mJ.</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30 mJ.</w:t>
      </w:r>
    </w:p>
    <w:p w14:paraId="6502EFF1" w14:textId="77777777" w:rsidR="007723DD" w:rsidRDefault="007723DD">
      <w:pPr>
        <w:pStyle w:val="normal0"/>
        <w:spacing w:before="60" w:after="60"/>
        <w:jc w:val="both"/>
        <w:rPr>
          <w:rFonts w:ascii="Times New Roman" w:eastAsia="Times New Roman" w:hAnsi="Times New Roman" w:cs="Times New Roman"/>
          <w:sz w:val="26"/>
          <w:szCs w:val="26"/>
        </w:rPr>
      </w:pPr>
    </w:p>
    <w:p w14:paraId="3CBBD122" w14:textId="77777777" w:rsidR="007723DD" w:rsidRDefault="005A6572">
      <w:pPr>
        <w:pStyle w:val="normal0"/>
        <w:tabs>
          <w:tab w:val="left" w:pos="180"/>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D. VẬN DỤNG, TÌM TÒI MỞ RỘNG</w:t>
      </w:r>
    </w:p>
    <w:p w14:paraId="0C52E45D" w14:textId="77777777" w:rsidR="007723DD" w:rsidRDefault="005A6572">
      <w:pPr>
        <w:pStyle w:val="normal0"/>
        <w:tabs>
          <w:tab w:val="left" w:pos="180"/>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5: Tìm hiểu nguồn điện trong đời sống và trong kĩ thuật</w:t>
      </w:r>
    </w:p>
    <w:p w14:paraId="630F838C"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Liệt kê các nguồn điện trong thực tế sử dụng ở gia đình, địa phương mà em biết. Phân tích rõ lực lạ trong mỗi nguồn điện đó là lực gì?</w:t>
      </w:r>
    </w:p>
    <w:p w14:paraId="653681CD"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Trả lời : .............................................................................................................................</w:t>
      </w:r>
    </w:p>
    <w:p w14:paraId="771E7D8C" w14:textId="77777777" w:rsidR="007723DD" w:rsidRDefault="007723DD">
      <w:pPr>
        <w:pStyle w:val="normal0"/>
        <w:rPr>
          <w:rFonts w:ascii="Times New Roman" w:eastAsia="Times New Roman" w:hAnsi="Times New Roman" w:cs="Times New Roman"/>
          <w:sz w:val="26"/>
          <w:szCs w:val="26"/>
        </w:rPr>
      </w:pPr>
    </w:p>
    <w:p w14:paraId="67C34929" w14:textId="77777777" w:rsidR="007723DD" w:rsidRDefault="005A6572">
      <w:pPr>
        <w:pStyle w:val="normal0"/>
        <w:spacing w:before="60" w:after="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Bài 8:</w:t>
      </w:r>
      <w:r>
        <w:rPr>
          <w:rFonts w:ascii="Times New Roman" w:eastAsia="Times New Roman" w:hAnsi="Times New Roman" w:cs="Times New Roman"/>
          <w:b/>
          <w:sz w:val="26"/>
          <w:szCs w:val="26"/>
        </w:rPr>
        <w:t xml:space="preserve"> ĐIỆN NĂNG. CÔNG SUẤT ĐIỆN</w:t>
      </w:r>
    </w:p>
    <w:p w14:paraId="49DA99E9"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 thái độ</w:t>
      </w:r>
    </w:p>
    <w:p w14:paraId="624F6EB0" w14:textId="77777777" w:rsidR="007723DD" w:rsidRDefault="005A6572">
      <w:pPr>
        <w:pStyle w:val="normal0"/>
        <w:tabs>
          <w:tab w:val="left" w:pos="360"/>
        </w:tabs>
        <w:spacing w:before="60" w:after="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Kiến thức</w:t>
      </w:r>
    </w:p>
    <w:p w14:paraId="1C56371F"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b/>
      </w:r>
      <w:r>
        <w:rPr>
          <w:rFonts w:ascii="Times New Roman" w:eastAsia="Times New Roman" w:hAnsi="Times New Roman" w:cs="Times New Roman"/>
          <w:b/>
          <w:i/>
          <w:sz w:val="26"/>
          <w:szCs w:val="26"/>
        </w:rPr>
        <w:tab/>
      </w:r>
      <w:r>
        <w:rPr>
          <w:rFonts w:ascii="Times New Roman" w:eastAsia="Times New Roman" w:hAnsi="Times New Roman" w:cs="Times New Roman"/>
          <w:sz w:val="26"/>
          <w:szCs w:val="26"/>
        </w:rPr>
        <w:t>- Nêu được công của dòng điện là số đo đ</w:t>
      </w:r>
      <w:r>
        <w:rPr>
          <w:rFonts w:ascii="Times New Roman" w:eastAsia="Times New Roman" w:hAnsi="Times New Roman" w:cs="Times New Roman"/>
          <w:sz w:val="26"/>
          <w:szCs w:val="26"/>
        </w:rPr>
        <w:t>iện năng mà đoạn mạch tiêu thụ khi có dòng điện chạy qua. Chỉ ra được lực nào thực hiện công ấy.</w:t>
      </w:r>
    </w:p>
    <w:p w14:paraId="328D6A4B"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Chỉ ra được mối liên hệ giữa công của lực lạ thực hiện bên trong nguồn điện và điện năng tiêu thụ trong mạch kín</w:t>
      </w:r>
    </w:p>
    <w:p w14:paraId="76338467" w14:textId="77777777" w:rsidR="007723DD" w:rsidRDefault="005A6572">
      <w:pPr>
        <w:pStyle w:val="normal0"/>
        <w:spacing w:before="60" w:after="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Kĩ năng</w:t>
      </w:r>
    </w:p>
    <w:p w14:paraId="316B565C"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Tính được điện năng tiêu th</w:t>
      </w:r>
      <w:r>
        <w:rPr>
          <w:rFonts w:ascii="Times New Roman" w:eastAsia="Times New Roman" w:hAnsi="Times New Roman" w:cs="Times New Roman"/>
          <w:sz w:val="26"/>
          <w:szCs w:val="26"/>
        </w:rPr>
        <w:t>ụ và công suất điện của một đoạn mạch theo các đại lượng liên quan và ngược lại.</w:t>
      </w:r>
    </w:p>
    <w:p w14:paraId="7DDCD378"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Tính được công và công suất của nguồn điện theo các đại lượng liên quan và ngược lại.</w:t>
      </w:r>
    </w:p>
    <w:p w14:paraId="1BA9B0CF" w14:textId="77777777" w:rsidR="007723DD" w:rsidRDefault="005A6572">
      <w:pPr>
        <w:pStyle w:val="normal0"/>
        <w:spacing w:before="60" w:after="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 Thái độ</w:t>
      </w:r>
    </w:p>
    <w:p w14:paraId="57F0C5BF"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tâm đến các sự kiện, hiện tượng liên quan đến bài học.</w:t>
      </w:r>
    </w:p>
    <w:p w14:paraId="4ADF1457"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Hứng thú t</w:t>
      </w:r>
      <w:r>
        <w:rPr>
          <w:rFonts w:ascii="Times New Roman" w:eastAsia="Times New Roman" w:hAnsi="Times New Roman" w:cs="Times New Roman"/>
          <w:sz w:val="26"/>
          <w:szCs w:val="26"/>
        </w:rPr>
        <w:t>rong học tập, tìm hiểu khoa học.</w:t>
      </w:r>
    </w:p>
    <w:p w14:paraId="6B1C3348"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định hướng hình thành và phát triển cho học sinh</w:t>
      </w:r>
    </w:p>
    <w:p w14:paraId="33E83DA7"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6F920A1B"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509A90D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hợp tác nhóm: làm thí nghiệm, trao đổi thảo luận, trình bày kết quả thí nghiệm.</w:t>
      </w:r>
    </w:p>
    <w:p w14:paraId="54B44D3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tính toán, năng lực thực hành thí nghiệm: các thao tác và cách bố trí thí nghiệm.</w:t>
      </w:r>
    </w:p>
    <w:p w14:paraId="24033C81"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2B34EE91"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28B0F204"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Đọc sách giáo khoa Vật lí lớp 9 để biết học sinh đã học những gì về công, công suất của dòng điện, Định luật Jun – Len-xơ và chuẩn bị c</w:t>
      </w:r>
      <w:r>
        <w:rPr>
          <w:rFonts w:ascii="Times New Roman" w:eastAsia="Times New Roman" w:hAnsi="Times New Roman" w:cs="Times New Roman"/>
          <w:sz w:val="26"/>
          <w:szCs w:val="26"/>
        </w:rPr>
        <w:t>ác câu hỏi hướng dẫn học sinh ôn tập.</w:t>
      </w:r>
    </w:p>
    <w:p w14:paraId="274145E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0E240045"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vở ghi bài, giấy nháp...</w:t>
      </w:r>
    </w:p>
    <w:p w14:paraId="162B1DE0" w14:textId="77777777" w:rsidR="007723DD" w:rsidRDefault="005A6572">
      <w:pPr>
        <w:pStyle w:val="normal0"/>
        <w:tabs>
          <w:tab w:val="left" w:pos="360"/>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Ôn tập phần này ở lớp 9 THCS và thực hiện các câu hỏi hướng dẫn mà giáo viên đặt ra.</w:t>
      </w:r>
    </w:p>
    <w:p w14:paraId="0F25E6CE"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3C142ACD"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Hướng dẫn chung</w:t>
      </w:r>
    </w:p>
    <w:p w14:paraId="6CBADCA0"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việc quan sát thí nghiệm đơn giản về công và công suất, yêu cầu học sinh liên hệ giữa các đại lượng để hình thành công thức tính.</w:t>
      </w:r>
    </w:p>
    <w:p w14:paraId="57AEE461"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Chuỗi hoạt động học và dự kiến thời gian như sau:</w:t>
      </w:r>
    </w:p>
    <w:tbl>
      <w:tblPr>
        <w:tblStyle w:val="ab"/>
        <w:tblW w:w="11226" w:type="dxa"/>
        <w:tblBorders>
          <w:top w:val="nil"/>
          <w:left w:val="nil"/>
          <w:bottom w:val="nil"/>
          <w:right w:val="nil"/>
          <w:insideH w:val="nil"/>
          <w:insideV w:val="nil"/>
        </w:tblBorders>
        <w:tblLayout w:type="fixed"/>
        <w:tblLook w:val="0600" w:firstRow="0" w:lastRow="0" w:firstColumn="0" w:lastColumn="0" w:noHBand="1" w:noVBand="1"/>
      </w:tblPr>
      <w:tblGrid>
        <w:gridCol w:w="236"/>
        <w:gridCol w:w="236"/>
        <w:gridCol w:w="999"/>
        <w:gridCol w:w="1642"/>
        <w:gridCol w:w="5627"/>
        <w:gridCol w:w="2250"/>
        <w:gridCol w:w="236"/>
      </w:tblGrid>
      <w:tr w:rsidR="007723DD" w14:paraId="38FA8557" w14:textId="77777777">
        <w:trPr>
          <w:trHeight w:val="800"/>
        </w:trPr>
        <w:tc>
          <w:tcPr>
            <w:tcW w:w="1471" w:type="dxa"/>
            <w:gridSpan w:val="3"/>
            <w:tcBorders>
              <w:top w:val="single" w:sz="7" w:space="0" w:color="000000"/>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6B7C399F"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642"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17BB878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5628"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104B9FDD"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2250"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404095E3"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 dự kiến</w:t>
            </w:r>
          </w:p>
        </w:tc>
        <w:tc>
          <w:tcPr>
            <w:tcW w:w="236" w:type="dxa"/>
            <w:tcBorders>
              <w:top w:val="nil"/>
              <w:left w:val="nil"/>
              <w:bottom w:val="nil"/>
              <w:right w:val="nil"/>
            </w:tcBorders>
            <w:shd w:val="clear" w:color="auto" w:fill="auto"/>
            <w:tcMar>
              <w:top w:w="100" w:type="dxa"/>
              <w:left w:w="100" w:type="dxa"/>
              <w:bottom w:w="100" w:type="dxa"/>
              <w:right w:w="100" w:type="dxa"/>
            </w:tcMar>
          </w:tcPr>
          <w:p w14:paraId="08C2EC93"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1D01F270" w14:textId="77777777">
        <w:trPr>
          <w:trHeight w:val="800"/>
        </w:trPr>
        <w:tc>
          <w:tcPr>
            <w:tcW w:w="1471" w:type="dxa"/>
            <w:gridSpan w:val="3"/>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7DDA2E72"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642"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tcPr>
          <w:p w14:paraId="3634D56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5628"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tcPr>
          <w:p w14:paraId="23ECCD4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và phát biểu vấn đề về điện năng và công suất điện.</w:t>
            </w:r>
          </w:p>
        </w:tc>
        <w:tc>
          <w:tcPr>
            <w:tcW w:w="2250"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tcPr>
          <w:p w14:paraId="4E8C0159"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phút</w:t>
            </w:r>
          </w:p>
        </w:tc>
        <w:tc>
          <w:tcPr>
            <w:tcW w:w="236" w:type="dxa"/>
            <w:tcBorders>
              <w:top w:val="nil"/>
              <w:left w:val="nil"/>
              <w:bottom w:val="nil"/>
              <w:right w:val="nil"/>
            </w:tcBorders>
            <w:shd w:val="clear" w:color="auto" w:fill="auto"/>
            <w:tcMar>
              <w:top w:w="100" w:type="dxa"/>
              <w:left w:w="100" w:type="dxa"/>
              <w:bottom w:w="100" w:type="dxa"/>
              <w:right w:w="100" w:type="dxa"/>
            </w:tcMar>
          </w:tcPr>
          <w:p w14:paraId="6C1C8407"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68A941BD" w14:textId="77777777">
        <w:trPr>
          <w:trHeight w:val="1560"/>
        </w:trPr>
        <w:tc>
          <w:tcPr>
            <w:tcW w:w="1471" w:type="dxa"/>
            <w:gridSpan w:val="3"/>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6EBE69C2"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642" w:type="dxa"/>
            <w:tcBorders>
              <w:top w:val="nil"/>
              <w:left w:val="nil"/>
              <w:bottom w:val="nil"/>
              <w:right w:val="single" w:sz="7" w:space="0" w:color="000000"/>
            </w:tcBorders>
            <w:shd w:val="clear" w:color="auto" w:fill="FFFFFF"/>
            <w:tcMar>
              <w:top w:w="100" w:type="dxa"/>
              <w:left w:w="100" w:type="dxa"/>
              <w:bottom w:w="100" w:type="dxa"/>
              <w:right w:w="100" w:type="dxa"/>
            </w:tcMar>
          </w:tcPr>
          <w:p w14:paraId="19EC24BA"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5628" w:type="dxa"/>
            <w:tcBorders>
              <w:top w:val="nil"/>
              <w:left w:val="nil"/>
              <w:bottom w:val="nil"/>
              <w:right w:val="single" w:sz="7" w:space="0" w:color="000000"/>
            </w:tcBorders>
            <w:shd w:val="clear" w:color="auto" w:fill="FFFFFF"/>
            <w:tcMar>
              <w:top w:w="100" w:type="dxa"/>
              <w:left w:w="100" w:type="dxa"/>
              <w:bottom w:w="100" w:type="dxa"/>
              <w:right w:w="100" w:type="dxa"/>
            </w:tcMar>
          </w:tcPr>
          <w:p w14:paraId="1349A0C1"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năng mà một đoạn mạch tiêu thụ được đo bằng công do lực nào thực hiện? Em viết biểu thức tính điện năng tiêu thụ và công suất điện của một đoạn mạch khi có dòng điện chạy qua?</w:t>
            </w:r>
          </w:p>
          <w:p w14:paraId="0AA8D3E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suất tỏa nhiệt của vật dẫn khi có dòng điện chạy qua là gì và được</w:t>
            </w:r>
            <w:r>
              <w:rPr>
                <w:rFonts w:ascii="Times New Roman" w:eastAsia="Times New Roman" w:hAnsi="Times New Roman" w:cs="Times New Roman"/>
                <w:sz w:val="26"/>
                <w:szCs w:val="26"/>
              </w:rPr>
              <w:t xml:space="preserve"> tính bằng công thức nào ?</w:t>
            </w:r>
          </w:p>
          <w:p w14:paraId="09D5D27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suất của nguồn điện có mối liên hệ gì với điện năng tiêu thụ trong mạch điện kín? Viết công thức tính công và công suất của nguồn điện ?</w:t>
            </w:r>
          </w:p>
        </w:tc>
        <w:tc>
          <w:tcPr>
            <w:tcW w:w="2250" w:type="dxa"/>
            <w:tcBorders>
              <w:top w:val="nil"/>
              <w:left w:val="nil"/>
              <w:bottom w:val="nil"/>
              <w:right w:val="single" w:sz="7" w:space="0" w:color="000000"/>
            </w:tcBorders>
            <w:shd w:val="clear" w:color="auto" w:fill="FFFFFF"/>
            <w:tcMar>
              <w:top w:w="100" w:type="dxa"/>
              <w:left w:w="100" w:type="dxa"/>
              <w:bottom w:w="100" w:type="dxa"/>
              <w:right w:w="100" w:type="dxa"/>
            </w:tcMar>
          </w:tcPr>
          <w:p w14:paraId="6AF88DCD" w14:textId="77777777" w:rsidR="007723DD" w:rsidRDefault="007723DD">
            <w:pPr>
              <w:pStyle w:val="normal0"/>
              <w:spacing w:before="60" w:after="60"/>
              <w:jc w:val="both"/>
              <w:rPr>
                <w:rFonts w:ascii="Times New Roman" w:eastAsia="Times New Roman" w:hAnsi="Times New Roman" w:cs="Times New Roman"/>
                <w:sz w:val="26"/>
                <w:szCs w:val="26"/>
              </w:rPr>
            </w:pPr>
          </w:p>
          <w:p w14:paraId="5C64D87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 phút</w:t>
            </w:r>
          </w:p>
          <w:p w14:paraId="23D2770D" w14:textId="77777777" w:rsidR="007723DD" w:rsidRDefault="007723DD">
            <w:pPr>
              <w:pStyle w:val="normal0"/>
              <w:spacing w:before="60" w:after="60"/>
              <w:jc w:val="both"/>
              <w:rPr>
                <w:rFonts w:ascii="Times New Roman" w:eastAsia="Times New Roman" w:hAnsi="Times New Roman" w:cs="Times New Roman"/>
                <w:sz w:val="26"/>
                <w:szCs w:val="26"/>
              </w:rPr>
            </w:pPr>
          </w:p>
        </w:tc>
        <w:tc>
          <w:tcPr>
            <w:tcW w:w="236" w:type="dxa"/>
            <w:tcBorders>
              <w:top w:val="nil"/>
              <w:left w:val="nil"/>
              <w:bottom w:val="nil"/>
              <w:right w:val="nil"/>
            </w:tcBorders>
            <w:shd w:val="clear" w:color="auto" w:fill="auto"/>
            <w:tcMar>
              <w:top w:w="100" w:type="dxa"/>
              <w:left w:w="100" w:type="dxa"/>
              <w:bottom w:w="100" w:type="dxa"/>
              <w:right w:w="100" w:type="dxa"/>
            </w:tcMar>
          </w:tcPr>
          <w:p w14:paraId="5C2DEB50"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6BF69435" w14:textId="77777777">
        <w:trPr>
          <w:trHeight w:val="1020"/>
        </w:trPr>
        <w:tc>
          <w:tcPr>
            <w:tcW w:w="1471" w:type="dxa"/>
            <w:gridSpan w:val="3"/>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404BDC2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642"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3949C4F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5628"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5E16412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kiến thức dưới dạng sơ đồ tư duy. Bài tập về công và công suất điện.</w:t>
            </w:r>
          </w:p>
        </w:tc>
        <w:tc>
          <w:tcPr>
            <w:tcW w:w="2250" w:type="dxa"/>
            <w:tcBorders>
              <w:top w:val="single" w:sz="7" w:space="0" w:color="000000"/>
              <w:left w:val="nil"/>
              <w:bottom w:val="single" w:sz="7" w:space="0" w:color="000000"/>
              <w:right w:val="single" w:sz="7" w:space="0" w:color="000000"/>
            </w:tcBorders>
            <w:shd w:val="clear" w:color="auto" w:fill="FFFFFF"/>
            <w:tcMar>
              <w:top w:w="100" w:type="dxa"/>
              <w:left w:w="100" w:type="dxa"/>
              <w:bottom w:w="100" w:type="dxa"/>
              <w:right w:w="100" w:type="dxa"/>
            </w:tcMar>
          </w:tcPr>
          <w:p w14:paraId="16CE2D9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c>
          <w:tcPr>
            <w:tcW w:w="236" w:type="dxa"/>
            <w:tcBorders>
              <w:top w:val="nil"/>
              <w:left w:val="nil"/>
              <w:bottom w:val="nil"/>
              <w:right w:val="nil"/>
            </w:tcBorders>
            <w:shd w:val="clear" w:color="auto" w:fill="auto"/>
            <w:tcMar>
              <w:top w:w="100" w:type="dxa"/>
              <w:left w:w="100" w:type="dxa"/>
              <w:bottom w:w="100" w:type="dxa"/>
              <w:right w:w="100" w:type="dxa"/>
            </w:tcMar>
          </w:tcPr>
          <w:p w14:paraId="7EB7CB13"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16148AD5" w14:textId="77777777">
        <w:trPr>
          <w:trHeight w:val="800"/>
        </w:trPr>
        <w:tc>
          <w:tcPr>
            <w:tcW w:w="1471" w:type="dxa"/>
            <w:gridSpan w:val="3"/>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6DA09C4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642" w:type="dxa"/>
            <w:tcBorders>
              <w:top w:val="nil"/>
              <w:left w:val="nil"/>
              <w:bottom w:val="nil"/>
              <w:right w:val="single" w:sz="7" w:space="0" w:color="000000"/>
            </w:tcBorders>
            <w:shd w:val="clear" w:color="auto" w:fill="FFFFFF"/>
            <w:tcMar>
              <w:top w:w="100" w:type="dxa"/>
              <w:left w:w="100" w:type="dxa"/>
              <w:bottom w:w="100" w:type="dxa"/>
              <w:right w:w="100" w:type="dxa"/>
            </w:tcMar>
          </w:tcPr>
          <w:p w14:paraId="459846B4"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5628" w:type="dxa"/>
            <w:tcBorders>
              <w:top w:val="nil"/>
              <w:left w:val="nil"/>
              <w:bottom w:val="nil"/>
              <w:right w:val="single" w:sz="7" w:space="0" w:color="000000"/>
            </w:tcBorders>
            <w:shd w:val="clear" w:color="auto" w:fill="FFFFFF"/>
            <w:tcMar>
              <w:top w:w="100" w:type="dxa"/>
              <w:left w:w="100" w:type="dxa"/>
              <w:bottom w:w="100" w:type="dxa"/>
              <w:right w:w="100" w:type="dxa"/>
            </w:tcMar>
          </w:tcPr>
          <w:p w14:paraId="7DDD4B6B"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các kiến thức đã học về công và công suất điện để áp dụng vào thực tế, giải bài tập.</w:t>
            </w:r>
          </w:p>
          <w:p w14:paraId="2DA33485" w14:textId="77777777" w:rsidR="007723DD" w:rsidRDefault="007723DD">
            <w:pPr>
              <w:pStyle w:val="normal0"/>
              <w:spacing w:before="60" w:after="60"/>
              <w:jc w:val="both"/>
              <w:rPr>
                <w:rFonts w:ascii="Times New Roman" w:eastAsia="Times New Roman" w:hAnsi="Times New Roman" w:cs="Times New Roman"/>
                <w:sz w:val="26"/>
                <w:szCs w:val="26"/>
              </w:rPr>
            </w:pPr>
          </w:p>
        </w:tc>
        <w:tc>
          <w:tcPr>
            <w:tcW w:w="2250" w:type="dxa"/>
            <w:tcBorders>
              <w:top w:val="nil"/>
              <w:left w:val="nil"/>
              <w:bottom w:val="nil"/>
              <w:right w:val="single" w:sz="7" w:space="0" w:color="000000"/>
            </w:tcBorders>
            <w:shd w:val="clear" w:color="auto" w:fill="FFFFFF"/>
            <w:tcMar>
              <w:top w:w="100" w:type="dxa"/>
              <w:left w:w="100" w:type="dxa"/>
              <w:bottom w:w="100" w:type="dxa"/>
              <w:right w:w="100" w:type="dxa"/>
            </w:tcMar>
          </w:tcPr>
          <w:p w14:paraId="6922947A"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c>
          <w:tcPr>
            <w:tcW w:w="236" w:type="dxa"/>
            <w:tcBorders>
              <w:top w:val="nil"/>
              <w:left w:val="nil"/>
              <w:bottom w:val="single" w:sz="7" w:space="0" w:color="000000"/>
              <w:right w:val="nil"/>
            </w:tcBorders>
            <w:shd w:val="clear" w:color="auto" w:fill="auto"/>
            <w:tcMar>
              <w:top w:w="100" w:type="dxa"/>
              <w:left w:w="100" w:type="dxa"/>
              <w:bottom w:w="100" w:type="dxa"/>
              <w:right w:w="100" w:type="dxa"/>
            </w:tcMar>
          </w:tcPr>
          <w:p w14:paraId="6EA6F511"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2025CA83" w14:textId="77777777">
        <w:trPr>
          <w:trHeight w:val="800"/>
        </w:trPr>
        <w:tc>
          <w:tcPr>
            <w:tcW w:w="1471" w:type="dxa"/>
            <w:gridSpan w:val="3"/>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tcPr>
          <w:p w14:paraId="2D1ED862"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642" w:type="dxa"/>
            <w:tcBorders>
              <w:top w:val="nil"/>
              <w:left w:val="nil"/>
              <w:bottom w:val="nil"/>
              <w:right w:val="single" w:sz="7" w:space="0" w:color="000000"/>
            </w:tcBorders>
            <w:shd w:val="clear" w:color="auto" w:fill="FFFFFF"/>
            <w:tcMar>
              <w:top w:w="100" w:type="dxa"/>
              <w:left w:w="100" w:type="dxa"/>
              <w:bottom w:w="100" w:type="dxa"/>
              <w:right w:w="100" w:type="dxa"/>
            </w:tcMar>
          </w:tcPr>
          <w:p w14:paraId="135FFAA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tc>
        <w:tc>
          <w:tcPr>
            <w:tcW w:w="5628" w:type="dxa"/>
            <w:tcBorders>
              <w:top w:val="nil"/>
              <w:left w:val="nil"/>
              <w:bottom w:val="nil"/>
              <w:right w:val="single" w:sz="7" w:space="0" w:color="000000"/>
            </w:tcBorders>
            <w:shd w:val="clear" w:color="auto" w:fill="FFFFFF"/>
            <w:tcMar>
              <w:top w:w="100" w:type="dxa"/>
              <w:left w:w="100" w:type="dxa"/>
              <w:bottom w:w="100" w:type="dxa"/>
              <w:right w:w="100" w:type="dxa"/>
            </w:tcMar>
          </w:tcPr>
          <w:p w14:paraId="641E897D"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Tìm hiểu việc </w:t>
            </w:r>
            <w:r>
              <w:rPr>
                <w:rFonts w:ascii="Times New Roman" w:eastAsia="Times New Roman" w:hAnsi="Times New Roman" w:cs="Times New Roman"/>
                <w:sz w:val="26"/>
                <w:szCs w:val="26"/>
                <w:highlight w:val="white"/>
              </w:rPr>
              <w:t>đo công suất điện và điện năng tiêu thụ bởi một đoạn mạch</w:t>
            </w:r>
            <w:r>
              <w:rPr>
                <w:rFonts w:ascii="Times New Roman" w:eastAsia="Times New Roman" w:hAnsi="Times New Roman" w:cs="Times New Roman"/>
                <w:sz w:val="26"/>
                <w:szCs w:val="26"/>
              </w:rPr>
              <w:t>.</w:t>
            </w:r>
          </w:p>
          <w:p w14:paraId="028D778D" w14:textId="77777777" w:rsidR="007723DD" w:rsidRDefault="007723DD">
            <w:pPr>
              <w:pStyle w:val="normal0"/>
              <w:spacing w:before="60" w:after="60"/>
              <w:jc w:val="both"/>
              <w:rPr>
                <w:rFonts w:ascii="Times New Roman" w:eastAsia="Times New Roman" w:hAnsi="Times New Roman" w:cs="Times New Roman"/>
                <w:sz w:val="26"/>
                <w:szCs w:val="26"/>
              </w:rPr>
            </w:pPr>
          </w:p>
        </w:tc>
        <w:tc>
          <w:tcPr>
            <w:tcW w:w="2250" w:type="dxa"/>
            <w:tcBorders>
              <w:top w:val="nil"/>
              <w:left w:val="nil"/>
              <w:bottom w:val="nil"/>
              <w:right w:val="single" w:sz="7" w:space="0" w:color="000000"/>
            </w:tcBorders>
            <w:shd w:val="clear" w:color="auto" w:fill="FFFFFF"/>
            <w:tcMar>
              <w:top w:w="100" w:type="dxa"/>
              <w:left w:w="100" w:type="dxa"/>
              <w:bottom w:w="100" w:type="dxa"/>
              <w:right w:w="100" w:type="dxa"/>
            </w:tcMar>
          </w:tcPr>
          <w:p w14:paraId="0830085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Ở nhà,</w:t>
            </w:r>
          </w:p>
          <w:p w14:paraId="35BD646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 phút ở lớp</w:t>
            </w:r>
          </w:p>
        </w:tc>
        <w:tc>
          <w:tcPr>
            <w:tcW w:w="236" w:type="dxa"/>
            <w:tcBorders>
              <w:top w:val="nil"/>
              <w:left w:val="nil"/>
              <w:bottom w:val="single" w:sz="7" w:space="0" w:color="000000"/>
              <w:right w:val="nil"/>
            </w:tcBorders>
            <w:shd w:val="clear" w:color="auto" w:fill="auto"/>
            <w:tcMar>
              <w:top w:w="100" w:type="dxa"/>
              <w:left w:w="100" w:type="dxa"/>
              <w:bottom w:w="100" w:type="dxa"/>
              <w:right w:w="100" w:type="dxa"/>
            </w:tcMar>
          </w:tcPr>
          <w:p w14:paraId="3DC09520"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1FA69168" w14:textId="77777777">
        <w:trPr>
          <w:gridAfter w:val="6"/>
          <w:trHeight w:val="345"/>
        </w:trPr>
        <w:tc>
          <w:tcPr>
            <w:tcW w:w="236" w:type="dxa"/>
            <w:tcBorders>
              <w:top w:val="nil"/>
              <w:left w:val="nil"/>
              <w:bottom w:val="nil"/>
              <w:right w:val="nil"/>
            </w:tcBorders>
            <w:shd w:val="clear" w:color="auto" w:fill="auto"/>
            <w:tcMar>
              <w:top w:w="100" w:type="dxa"/>
              <w:left w:w="100" w:type="dxa"/>
              <w:bottom w:w="100" w:type="dxa"/>
              <w:right w:w="100" w:type="dxa"/>
            </w:tcMar>
          </w:tcPr>
          <w:p w14:paraId="64D6CDEB" w14:textId="77777777" w:rsidR="007723DD" w:rsidRDefault="007723DD">
            <w:pPr>
              <w:pStyle w:val="normal0"/>
              <w:spacing w:before="60" w:after="60"/>
              <w:jc w:val="both"/>
              <w:rPr>
                <w:rFonts w:ascii="Times New Roman" w:eastAsia="Times New Roman" w:hAnsi="Times New Roman" w:cs="Times New Roman"/>
                <w:sz w:val="26"/>
                <w:szCs w:val="26"/>
              </w:rPr>
            </w:pPr>
          </w:p>
        </w:tc>
      </w:tr>
      <w:tr w:rsidR="007723DD" w14:paraId="3F88321F" w14:textId="77777777">
        <w:trPr>
          <w:gridAfter w:val="5"/>
          <w:trHeight w:val="200"/>
        </w:trPr>
        <w:tc>
          <w:tcPr>
            <w:tcW w:w="236" w:type="dxa"/>
            <w:tcBorders>
              <w:top w:val="nil"/>
              <w:left w:val="nil"/>
              <w:bottom w:val="nil"/>
              <w:right w:val="nil"/>
            </w:tcBorders>
            <w:shd w:val="clear" w:color="auto" w:fill="auto"/>
            <w:tcMar>
              <w:top w:w="100" w:type="dxa"/>
              <w:left w:w="100" w:type="dxa"/>
              <w:bottom w:w="100" w:type="dxa"/>
              <w:right w:w="100" w:type="dxa"/>
            </w:tcMar>
          </w:tcPr>
          <w:p w14:paraId="5424FEDF" w14:textId="77777777" w:rsidR="007723DD" w:rsidRDefault="007723DD">
            <w:pPr>
              <w:pStyle w:val="normal0"/>
              <w:spacing w:before="60" w:after="60"/>
              <w:jc w:val="both"/>
              <w:rPr>
                <w:rFonts w:ascii="Times New Roman" w:eastAsia="Times New Roman" w:hAnsi="Times New Roman" w:cs="Times New Roman"/>
                <w:sz w:val="26"/>
                <w:szCs w:val="26"/>
              </w:rPr>
            </w:pPr>
          </w:p>
        </w:tc>
        <w:tc>
          <w:tcPr>
            <w:tcW w:w="236" w:type="dxa"/>
            <w:tcBorders>
              <w:top w:val="nil"/>
              <w:left w:val="nil"/>
              <w:bottom w:val="nil"/>
              <w:right w:val="nil"/>
            </w:tcBorders>
            <w:shd w:val="clear" w:color="auto" w:fill="auto"/>
            <w:tcMar>
              <w:top w:w="100" w:type="dxa"/>
              <w:left w:w="100" w:type="dxa"/>
              <w:bottom w:w="100" w:type="dxa"/>
              <w:right w:w="100" w:type="dxa"/>
            </w:tcMar>
          </w:tcPr>
          <w:p w14:paraId="2A52A4C7" w14:textId="77777777" w:rsidR="007723DD" w:rsidRDefault="007723DD">
            <w:pPr>
              <w:pStyle w:val="normal0"/>
              <w:spacing w:before="60" w:after="60"/>
              <w:jc w:val="both"/>
              <w:rPr>
                <w:rFonts w:ascii="Times New Roman" w:eastAsia="Times New Roman" w:hAnsi="Times New Roman" w:cs="Times New Roman"/>
                <w:sz w:val="26"/>
                <w:szCs w:val="26"/>
              </w:rPr>
            </w:pPr>
          </w:p>
        </w:tc>
      </w:tr>
    </w:tbl>
    <w:p w14:paraId="66F7A235"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4516A804"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1138765A"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E210674"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kiến thức cũ GV đã giao về nhà.</w:t>
      </w:r>
    </w:p>
    <w:p w14:paraId="14016CFB"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làm thí nghiệm với một nguồn điện và một bóng đèn cho học sinh quan sát để đạt câu hỏi. </w:t>
      </w:r>
    </w:p>
    <w:p w14:paraId="15BE8EAF"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A749D93"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của học sinh bằng phiếu trả lời câu hỏi của GV.( bằng bản phụ)</w:t>
      </w:r>
    </w:p>
    <w:p w14:paraId="76CDED9C"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5521786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GV làm thí nghiệm với một nguồn điện v</w:t>
      </w:r>
      <w:r>
        <w:rPr>
          <w:rFonts w:ascii="Times New Roman" w:eastAsia="Times New Roman" w:hAnsi="Times New Roman" w:cs="Times New Roman"/>
          <w:sz w:val="26"/>
          <w:szCs w:val="26"/>
        </w:rPr>
        <w:t>à một bóng đèn để cho HS quan sát.</w:t>
      </w:r>
    </w:p>
    <w:p w14:paraId="0013DAB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Yêu cầu HS thảo luận xác định vấn đề nghiên cứu. HS phải xác định điện năng mà một đoạn mạch tiêu thụ được đo bằng công do lực nào thực hiện? Em viết biểu thức tính điện năng tiêu thụ và công suất điện của một đo</w:t>
      </w:r>
      <w:r>
        <w:rPr>
          <w:rFonts w:ascii="Times New Roman" w:eastAsia="Times New Roman" w:hAnsi="Times New Roman" w:cs="Times New Roman"/>
          <w:sz w:val="26"/>
          <w:szCs w:val="26"/>
        </w:rPr>
        <w:t>ạn mạch khi có dòng điện chạy qua?</w:t>
      </w:r>
    </w:p>
    <w:p w14:paraId="14BA37C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Tổ chức HS báo cáo kết quả trước lớp và dẫn dắt HS giải quyết vấn đề cần xác định.</w:t>
      </w:r>
    </w:p>
    <w:p w14:paraId="46FBC2D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Ý kiến của các nhóm và nội dung ghi của học sinh.</w:t>
      </w:r>
    </w:p>
    <w:p w14:paraId="436D790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năng tiêu thụ của đoạn mạch và công suất điện</w:t>
      </w:r>
    </w:p>
    <w:p w14:paraId="59C9C70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w:t>
      </w:r>
      <w:r>
        <w:rPr>
          <w:rFonts w:ascii="Times New Roman" w:eastAsia="Times New Roman" w:hAnsi="Times New Roman" w:cs="Times New Roman"/>
          <w:sz w:val="26"/>
          <w:szCs w:val="26"/>
        </w:rPr>
        <w:t>ng suất tỏa nhiệt của vật dẫn khi có dòng điện chạy qua là gì và được tính bằng công thức nào ?</w:t>
      </w:r>
    </w:p>
    <w:p w14:paraId="2CE5598C"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suất của nguồn điện có mối liên hệ gì với điện năng tiêu thụ trong mạch điện kín? Viết công thức tính công và công suất của nguồn điện ?</w:t>
      </w:r>
    </w:p>
    <w:p w14:paraId="75A908F4"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70C96236"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w:t>
      </w:r>
      <w:r>
        <w:rPr>
          <w:rFonts w:ascii="Times New Roman" w:eastAsia="Times New Roman" w:hAnsi="Times New Roman" w:cs="Times New Roman"/>
          <w:sz w:val="26"/>
          <w:szCs w:val="26"/>
        </w:rPr>
        <w:t>V theo dõi cá nhân và các nhóm học sinh, quan sát vở ghi để phát hiện khó khăn của HS trong quá trình học tập, ghi vào sổ theo dõi những trường hợp cần lưu ý (nếu cần).</w:t>
      </w:r>
    </w:p>
    <w:p w14:paraId="78C9AF45"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HS đánh giá lẫn nhau thông qua các tiêu chí trong quá trình báo</w:t>
      </w:r>
      <w:r>
        <w:rPr>
          <w:rFonts w:ascii="Times New Roman" w:eastAsia="Times New Roman" w:hAnsi="Times New Roman" w:cs="Times New Roman"/>
          <w:sz w:val="26"/>
          <w:szCs w:val="26"/>
        </w:rPr>
        <w:t xml:space="preserve"> cáo kết quả hoạt động (thời gian thực hiện, số lượng ý kiến, mức độ hoàn thành, ghi chép).</w:t>
      </w:r>
    </w:p>
    <w:p w14:paraId="6C55DB6E" w14:textId="77777777" w:rsidR="007723DD" w:rsidRDefault="005A6572">
      <w:pPr>
        <w:pStyle w:val="normal0"/>
        <w:spacing w:before="60" w:after="60"/>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34D0046C"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w:t>
      </w:r>
      <w:r>
        <w:rPr>
          <w:rFonts w:ascii="Times New Roman" w:eastAsia="Times New Roman" w:hAnsi="Times New Roman" w:cs="Times New Roman"/>
          <w:b/>
          <w:sz w:val="26"/>
          <w:szCs w:val="26"/>
        </w:rPr>
        <w:t>g 2 (Hình thành kiến thức):</w:t>
      </w:r>
    </w:p>
    <w:p w14:paraId="2B4667A5"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Điện năng tiêu thụ và công suất điện.</w:t>
      </w:r>
    </w:p>
    <w:p w14:paraId="4702F890"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58067B1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Khi có dòng điện chạy qua vật dẫn thì các hạt mang điện tham gia vào chuyển có hướng dưới tác dụng của lực nào ?</w:t>
      </w:r>
    </w:p>
    <w:p w14:paraId="0BABEAF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Lực điện đã thực hiện một công được xác định như thế nà</w:t>
      </w:r>
      <w:r>
        <w:rPr>
          <w:rFonts w:ascii="Times New Roman" w:eastAsia="Times New Roman" w:hAnsi="Times New Roman" w:cs="Times New Roman"/>
          <w:sz w:val="26"/>
          <w:szCs w:val="26"/>
        </w:rPr>
        <w:t>o ? Dụng cụ nào dùng để đo điện năng tiêu thụ ?</w:t>
      </w:r>
    </w:p>
    <w:p w14:paraId="5D6274AD"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của dòng điện chạy qua 1 đoạn mạch là gì và được tính bằng công thức nào ?</w:t>
      </w:r>
    </w:p>
    <w:p w14:paraId="2522F45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90502E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làm thí nghiệm với một nguồn điện và một bóng đèn </w:t>
      </w:r>
    </w:p>
    <w:p w14:paraId="604E1CF5"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quan sát thí nghiệm và đọc sách giáo kh</w:t>
      </w:r>
      <w:r>
        <w:rPr>
          <w:rFonts w:ascii="Times New Roman" w:eastAsia="Times New Roman" w:hAnsi="Times New Roman" w:cs="Times New Roman"/>
          <w:sz w:val="26"/>
          <w:szCs w:val="26"/>
        </w:rPr>
        <w:t>oa để rút ra kết luận.</w:t>
      </w:r>
    </w:p>
    <w:p w14:paraId="2FB9BB32"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thiết lập mối liên hệ giữa các đại lượng.</w:t>
      </w:r>
    </w:p>
    <w:p w14:paraId="034F3EFD"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Dưới sự hướng dẫn của giáo viên, các nhóm thực hiện theo những yêu cầu sau:</w:t>
      </w:r>
    </w:p>
    <w:p w14:paraId="123030E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Lực điện đã thực hiện một công được xác định như thế nào ? Dụng cụ nào dùng để đo điện năng tiêu thụ ?</w:t>
      </w:r>
    </w:p>
    <w:p w14:paraId="5DCFC75C"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của dòng điện chạy qua 1 đoạn mạch là gì và được tính bằng công thức nào ?</w:t>
      </w:r>
    </w:p>
    <w:p w14:paraId="071FF7EE"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70772153"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Khi đặt 1 điện thế vào 2 đầu 1 điện trở (1 vật tiêu thụ điện năng) thì các điện tích sẽ dịch chuyển có hướng và tạo thành dòng điện dưới tác dụng của lực nào ?</w:t>
      </w:r>
    </w:p>
    <w:p w14:paraId="25467260"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Từ định nghĩa hiệu điện thế ở chương I hãy rút ra công thức tính công của lực nói trên?</w:t>
      </w:r>
    </w:p>
    <w:p w14:paraId="1A9EA538"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Thông báo công mà lực điện thực hiện để dịch chuyển có hướng các điện tích chính là điện năng tiêu thụ của 1 đoạn mạch</w:t>
      </w:r>
    </w:p>
    <w:p w14:paraId="53350EBD"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Nhớ lại mối quan hệ giữa công và công suất cơ học, từ đó hãy cho biết công suất của dòng điện chạy qua 1 đoạn mạch là gì và được tí</w:t>
      </w:r>
      <w:r>
        <w:rPr>
          <w:rFonts w:ascii="Times New Roman" w:eastAsia="Times New Roman" w:hAnsi="Times New Roman" w:cs="Times New Roman"/>
          <w:sz w:val="26"/>
          <w:szCs w:val="26"/>
        </w:rPr>
        <w:t>nh bằng công thức nào ?</w:t>
      </w:r>
    </w:p>
    <w:p w14:paraId="358347BF"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Báo cáo kết quả hoạt động nhóm và nội dung vở ghi của HS.</w:t>
      </w:r>
    </w:p>
    <w:p w14:paraId="0864311F"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Điện năng tiêu thụ của một đoạn mạch bằng tích của hiệu điện thế giữa hai đầu đoạn mạch với cường độ dòng điện và thời gian dòng điện chạy qua đoạ</w:t>
      </w:r>
      <w:r>
        <w:rPr>
          <w:rFonts w:ascii="Times New Roman" w:eastAsia="Times New Roman" w:hAnsi="Times New Roman" w:cs="Times New Roman"/>
          <w:sz w:val="26"/>
          <w:szCs w:val="26"/>
        </w:rPr>
        <w:t>n mạch đó.</w:t>
      </w:r>
    </w:p>
    <w:p w14:paraId="06BD37B9" w14:textId="77777777" w:rsidR="007723DD" w:rsidRDefault="005A6572">
      <w:pPr>
        <w:pStyle w:val="normal0"/>
        <w:tabs>
          <w:tab w:val="left" w:pos="342"/>
        </w:tabs>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 Uq = UIt</w:t>
      </w:r>
    </w:p>
    <w:p w14:paraId="240F764C"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 có đơn vị : J ; 1kW.h = 3 600 000 J</w:t>
      </w:r>
    </w:p>
    <w:p w14:paraId="0039FD08"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điện của một đoạn mạch bằng tích của hiệu điện thế giữa hai đầu đoạn mạch và cường độ dòng điện chạy qua đoạn mạch đó.</w:t>
      </w:r>
    </w:p>
    <w:p w14:paraId="4BACD0F5" w14:textId="77777777" w:rsidR="007723DD" w:rsidRDefault="005A6572">
      <w:pPr>
        <w:pStyle w:val="normal0"/>
        <w:tabs>
          <w:tab w:val="left" w:pos="342"/>
        </w:tabs>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   = </w:t>
      </w:r>
      <w:r>
        <w:rPr>
          <w:rFonts w:ascii="Times New Roman" w:eastAsia="Times New Roman" w:hAnsi="Times New Roman" w:cs="Times New Roman"/>
          <w:noProof/>
          <w:sz w:val="43"/>
          <w:szCs w:val="43"/>
          <w:vertAlign w:val="subscript"/>
          <w:lang w:val="en-US"/>
        </w:rPr>
        <w:drawing>
          <wp:inline distT="0" distB="0" distL="114300" distR="114300" wp14:anchorId="0730CBCD" wp14:editId="7607239A">
            <wp:extent cx="177165" cy="395605"/>
            <wp:effectExtent l="0" t="0" r="0" b="0"/>
            <wp:docPr id="359"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96"/>
                    <a:srcRect/>
                    <a:stretch>
                      <a:fillRect/>
                    </a:stretch>
                  </pic:blipFill>
                  <pic:spPr>
                    <a:xfrm>
                      <a:off x="0" y="0"/>
                      <a:ext cx="177165" cy="395605"/>
                    </a:xfrm>
                    <a:prstGeom prst="rect">
                      <a:avLst/>
                    </a:prstGeom>
                    <a:ln/>
                  </pic:spPr>
                </pic:pic>
              </a:graphicData>
            </a:graphic>
          </wp:inline>
        </w:drawing>
      </w:r>
      <w:r>
        <w:rPr>
          <w:rFonts w:ascii="Times New Roman" w:eastAsia="Times New Roman" w:hAnsi="Times New Roman" w:cs="Times New Roman"/>
          <w:sz w:val="26"/>
          <w:szCs w:val="26"/>
        </w:rPr>
        <w:t xml:space="preserve"> = UI</w:t>
      </w:r>
    </w:p>
    <w:p w14:paraId="3FD9118F"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58378EA"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w:t>
      </w:r>
      <w:r>
        <w:rPr>
          <w:rFonts w:ascii="Times New Roman" w:eastAsia="Times New Roman" w:hAnsi="Times New Roman" w:cs="Times New Roman"/>
          <w:sz w:val="26"/>
          <w:szCs w:val="26"/>
        </w:rPr>
        <w:t>m học sinh, quan sát vở ghi để phát hiện khó khăn của HS trong quá trình học tập, ghi vào sổ theo dõi những trường hợp cần lưu ý (nếu cần).</w:t>
      </w:r>
    </w:p>
    <w:p w14:paraId="1FC253F2"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báo cáo kết quả hoạt động (thời </w:t>
      </w:r>
      <w:r>
        <w:rPr>
          <w:rFonts w:ascii="Times New Roman" w:eastAsia="Times New Roman" w:hAnsi="Times New Roman" w:cs="Times New Roman"/>
          <w:sz w:val="26"/>
          <w:szCs w:val="26"/>
        </w:rPr>
        <w:t>gian thực hiện, số lượng ý kiến, mức độ hoàn thành, ghi chép).</w:t>
      </w:r>
    </w:p>
    <w:p w14:paraId="7D1B2175" w14:textId="77777777" w:rsidR="007723DD" w:rsidRDefault="005A6572">
      <w:pPr>
        <w:pStyle w:val="normal0"/>
        <w:spacing w:before="60" w:after="60"/>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14DF8EB3"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Công suất tỏa nhiệt của vật dẫn k</w:t>
      </w:r>
      <w:r>
        <w:rPr>
          <w:rFonts w:ascii="Times New Roman" w:eastAsia="Times New Roman" w:hAnsi="Times New Roman" w:cs="Times New Roman"/>
          <w:b/>
          <w:sz w:val="26"/>
          <w:szCs w:val="26"/>
        </w:rPr>
        <w:t>hi có dòng điện chạy qua</w:t>
      </w:r>
    </w:p>
    <w:p w14:paraId="5F7232F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B1AABBD"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Phát biểu nội dung định luật Jun –Len-xơ? Viết biểu thức?</w:t>
      </w:r>
    </w:p>
    <w:p w14:paraId="093B425D"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Định luật này đề cập tới sự biến đổi từ dạng năng lượng nào sang năng lượng nào và xảy ra trong trường hợp nào ?</w:t>
      </w:r>
    </w:p>
    <w:p w14:paraId="416D8EF3"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toả nhiệt là gì ? Công th</w:t>
      </w:r>
      <w:r>
        <w:rPr>
          <w:rFonts w:ascii="Times New Roman" w:eastAsia="Times New Roman" w:hAnsi="Times New Roman" w:cs="Times New Roman"/>
          <w:sz w:val="26"/>
          <w:szCs w:val="26"/>
        </w:rPr>
        <w:t xml:space="preserve">ức tính công thức toả nhiệt ?  </w:t>
      </w:r>
    </w:p>
    <w:p w14:paraId="2311DDB7"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7F737C5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Dựa vào các nội dung đã học ở THCS, và sự hướng dẫn của GV, các nhóm thực hiện phát biểu nội dung định luật Jun –Len-xơ, công suất tỏa nhiệt? Viết biểu thức?</w:t>
      </w:r>
    </w:p>
    <w:p w14:paraId="0C76CF2F"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4F6F7FE"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chuyển giao nhiệm vụ: </w:t>
      </w:r>
    </w:p>
    <w:p w14:paraId="5194B4C6"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Phát biểu nội dung định luật Jun –Len-xơ? Viết biểu thức?</w:t>
      </w:r>
    </w:p>
    <w:p w14:paraId="50E7E02D"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Công suất toả nhiệt là gì ? Công thức tính công thức toả nhiệt ?  </w:t>
      </w:r>
    </w:p>
    <w:p w14:paraId="6A900CCA"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phẩm mong đợi:</w:t>
      </w:r>
    </w:p>
    <w:p w14:paraId="3347978C"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Nhiệt lượng toả ra ở một vật dẫn tỉ lệ thuận với điện trở của vậ</w:t>
      </w:r>
      <w:r>
        <w:rPr>
          <w:rFonts w:ascii="Times New Roman" w:eastAsia="Times New Roman" w:hAnsi="Times New Roman" w:cs="Times New Roman"/>
          <w:sz w:val="26"/>
          <w:szCs w:val="26"/>
        </w:rPr>
        <w:t>t đãn, với bình phương cường độ dòng điện và với thời gian dòng điện chạy qua vật dẫn đó</w:t>
      </w:r>
    </w:p>
    <w:p w14:paraId="5C8D9A7E" w14:textId="77777777" w:rsidR="007723DD" w:rsidRDefault="005A6572">
      <w:pPr>
        <w:pStyle w:val="normal0"/>
        <w:tabs>
          <w:tab w:val="left" w:pos="342"/>
        </w:tabs>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Q = RI</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t</w:t>
      </w:r>
    </w:p>
    <w:p w14:paraId="3F6CBC4C"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toả nhiệt ở vật dẫn khi có dòng điện chạy qua được xác định bằng nhiệt lượng toả ra ở vật dẫn đó trong một đơn vị thời gian.</w:t>
      </w:r>
    </w:p>
    <w:p w14:paraId="4980985C"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   = </w:t>
      </w:r>
      <w:r>
        <w:rPr>
          <w:rFonts w:ascii="Times New Roman" w:eastAsia="Times New Roman" w:hAnsi="Times New Roman" w:cs="Times New Roman"/>
          <w:noProof/>
          <w:sz w:val="43"/>
          <w:szCs w:val="43"/>
          <w:vertAlign w:val="subscript"/>
          <w:lang w:val="en-US"/>
        </w:rPr>
        <w:drawing>
          <wp:inline distT="0" distB="0" distL="114300" distR="114300" wp14:anchorId="0AEDCAA0" wp14:editId="5F832361">
            <wp:extent cx="177165" cy="395605"/>
            <wp:effectExtent l="0" t="0" r="0" b="0"/>
            <wp:docPr id="358"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97"/>
                    <a:srcRect/>
                    <a:stretch>
                      <a:fillRect/>
                    </a:stretch>
                  </pic:blipFill>
                  <pic:spPr>
                    <a:xfrm>
                      <a:off x="0" y="0"/>
                      <a:ext cx="177165" cy="395605"/>
                    </a:xfrm>
                    <a:prstGeom prst="rect">
                      <a:avLst/>
                    </a:prstGeom>
                    <a:ln/>
                  </pic:spPr>
                </pic:pic>
              </a:graphicData>
            </a:graphic>
          </wp:inline>
        </w:drawing>
      </w:r>
      <w:r>
        <w:rPr>
          <w:rFonts w:ascii="Times New Roman" w:eastAsia="Times New Roman" w:hAnsi="Times New Roman" w:cs="Times New Roman"/>
          <w:sz w:val="26"/>
          <w:szCs w:val="26"/>
        </w:rPr>
        <w:t xml:space="preserve"> = RI</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44F1367A" wp14:editId="74C3B1EC">
            <wp:extent cx="273050" cy="422910"/>
            <wp:effectExtent l="0" t="0" r="0" b="0"/>
            <wp:docPr id="285"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98"/>
                    <a:srcRect/>
                    <a:stretch>
                      <a:fillRect/>
                    </a:stretch>
                  </pic:blipFill>
                  <pic:spPr>
                    <a:xfrm>
                      <a:off x="0" y="0"/>
                      <a:ext cx="273050" cy="422910"/>
                    </a:xfrm>
                    <a:prstGeom prst="rect">
                      <a:avLst/>
                    </a:prstGeom>
                    <a:ln/>
                  </pic:spPr>
                </pic:pic>
              </a:graphicData>
            </a:graphic>
          </wp:inline>
        </w:drawing>
      </w:r>
    </w:p>
    <w:p w14:paraId="6561D8B6"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75C3AF6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6F2D1B32"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HS đánh giá lẫn nhau thông qua các tiêu chí tro</w:t>
      </w:r>
      <w:r>
        <w:rPr>
          <w:rFonts w:ascii="Times New Roman" w:eastAsia="Times New Roman" w:hAnsi="Times New Roman" w:cs="Times New Roman"/>
          <w:sz w:val="26"/>
          <w:szCs w:val="26"/>
        </w:rPr>
        <w:t>ng quá trình báo cáo kết quả hoạt động (thời gian thực hiện, số lượng ý kiến, mức độ hoàn thành, ghi chép).</w:t>
      </w:r>
    </w:p>
    <w:p w14:paraId="30793517" w14:textId="77777777" w:rsidR="007723DD" w:rsidRDefault="005A6572">
      <w:pPr>
        <w:pStyle w:val="normal0"/>
        <w:spacing w:before="60" w:after="60"/>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w:t>
      </w:r>
      <w:r>
        <w:rPr>
          <w:rFonts w:ascii="Times New Roman" w:eastAsia="Times New Roman" w:hAnsi="Times New Roman" w:cs="Times New Roman"/>
          <w:sz w:val="26"/>
          <w:szCs w:val="26"/>
        </w:rPr>
        <w:t xml:space="preserve"> tiễn.</w:t>
      </w:r>
      <w:r>
        <w:rPr>
          <w:rFonts w:ascii="Times New Roman" w:eastAsia="Times New Roman" w:hAnsi="Times New Roman" w:cs="Times New Roman"/>
          <w:b/>
          <w:sz w:val="26"/>
          <w:szCs w:val="26"/>
        </w:rPr>
        <w:tab/>
      </w:r>
    </w:p>
    <w:p w14:paraId="34F68ACC"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Công và công suất của nguồn điện</w:t>
      </w:r>
    </w:p>
    <w:p w14:paraId="71378CF9"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7B2816A1"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Nguồn điện là 1 nguồn năng lượng vì có thể thực hiện công như thế nào bên trong nguồn điện ?</w:t>
      </w:r>
    </w:p>
    <w:p w14:paraId="4BF9072A"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Từ định nghĩa suất điện động viết công thức tính công của nguồn điện?</w:t>
      </w:r>
    </w:p>
    <w:p w14:paraId="2B94A6A8"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của nguồn đi</w:t>
      </w:r>
      <w:r>
        <w:rPr>
          <w:rFonts w:ascii="Times New Roman" w:eastAsia="Times New Roman" w:hAnsi="Times New Roman" w:cs="Times New Roman"/>
          <w:sz w:val="26"/>
          <w:szCs w:val="26"/>
        </w:rPr>
        <w:t>ện là gì ? công thức tính công suất nguồn điện ?</w:t>
      </w:r>
    </w:p>
    <w:p w14:paraId="00CA510E"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6C94274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Dựa vào các nội dung đã học ở THCS, và sự hướng dẫn của GV, các nhóm thực hiện tìm hiểu công và công suất của nguồn điện.</w:t>
      </w:r>
    </w:p>
    <w:p w14:paraId="0AB3BA8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2C082D2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chuyển giao nhiệm vụ: </w:t>
      </w:r>
    </w:p>
    <w:p w14:paraId="50B91605"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Nguồn điện là 1 nguồn năng lượng vì có thể thực hiện công như thế nào bên trong nguồn điện ?</w:t>
      </w:r>
    </w:p>
    <w:p w14:paraId="678EAA63"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Từ định nghĩa suất điện động viết công thức tính công của nguồn điện?</w:t>
      </w:r>
    </w:p>
    <w:p w14:paraId="672B795F"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của nguồn điện là gì ? công thức tính công suất nguồn điện ?</w:t>
      </w:r>
    </w:p>
    <w:p w14:paraId="09DC1073" w14:textId="77777777" w:rsidR="007723DD" w:rsidRDefault="005A6572">
      <w:pPr>
        <w:pStyle w:val="normal0"/>
        <w:tabs>
          <w:tab w:val="left" w:pos="342"/>
        </w:tabs>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Sản phẩm </w:t>
      </w:r>
      <w:r>
        <w:rPr>
          <w:rFonts w:ascii="Times New Roman" w:eastAsia="Times New Roman" w:hAnsi="Times New Roman" w:cs="Times New Roman"/>
          <w:b/>
          <w:sz w:val="26"/>
          <w:szCs w:val="26"/>
        </w:rPr>
        <w:t>mong đợi:</w:t>
      </w:r>
    </w:p>
    <w:p w14:paraId="5A6FC492"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của nguồn điện bằng điện năng tiêu thụ trong toàn mạch.</w:t>
      </w:r>
    </w:p>
    <w:p w14:paraId="0CD5091B" w14:textId="77777777" w:rsidR="007723DD" w:rsidRDefault="005A6572">
      <w:pPr>
        <w:pStyle w:val="normal0"/>
        <w:tabs>
          <w:tab w:val="left" w:pos="342"/>
        </w:tabs>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w:t>
      </w:r>
      <w:r>
        <w:rPr>
          <w:rFonts w:ascii="Times New Roman" w:eastAsia="Times New Roman" w:hAnsi="Times New Roman" w:cs="Times New Roman"/>
          <w:sz w:val="26"/>
          <w:szCs w:val="26"/>
          <w:vertAlign w:val="subscript"/>
        </w:rPr>
        <w:t>ng</w:t>
      </w:r>
      <w:r>
        <w:rPr>
          <w:rFonts w:ascii="Times New Roman" w:eastAsia="Times New Roman" w:hAnsi="Times New Roman" w:cs="Times New Roman"/>
          <w:sz w:val="26"/>
          <w:szCs w:val="26"/>
        </w:rPr>
        <w:t xml:space="preserve"> = qE  = E Tt</w:t>
      </w:r>
    </w:p>
    <w:p w14:paraId="63CB1225" w14:textId="77777777" w:rsidR="007723DD" w:rsidRDefault="005A6572">
      <w:pPr>
        <w:pStyle w:val="normal0"/>
        <w:tabs>
          <w:tab w:val="left" w:pos="342"/>
        </w:tabs>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Công suất của nguồn điện bằng công suất tiêu thụ điện năng của toàn mạch.</w:t>
      </w:r>
    </w:p>
    <w:p w14:paraId="0083FE45" w14:textId="77777777" w:rsidR="007723DD" w:rsidRDefault="005A6572">
      <w:pPr>
        <w:pStyle w:val="normal0"/>
        <w:tabs>
          <w:tab w:val="left" w:pos="342"/>
        </w:tabs>
        <w:spacing w:before="60" w:after="60"/>
        <w:ind w:firstLine="342"/>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  </w:t>
      </w:r>
      <w:r>
        <w:rPr>
          <w:rFonts w:ascii="Times New Roman" w:eastAsia="Times New Roman" w:hAnsi="Times New Roman" w:cs="Times New Roman"/>
          <w:sz w:val="26"/>
          <w:szCs w:val="26"/>
          <w:vertAlign w:val="subscript"/>
        </w:rPr>
        <w:t>ng</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128D8F24" wp14:editId="5BB91AD6">
            <wp:extent cx="300355" cy="422910"/>
            <wp:effectExtent l="0" t="0" r="0" b="0"/>
            <wp:docPr id="270"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99"/>
                    <a:srcRect/>
                    <a:stretch>
                      <a:fillRect/>
                    </a:stretch>
                  </pic:blipFill>
                  <pic:spPr>
                    <a:xfrm>
                      <a:off x="0" y="0"/>
                      <a:ext cx="300355" cy="422910"/>
                    </a:xfrm>
                    <a:prstGeom prst="rect">
                      <a:avLst/>
                    </a:prstGeom>
                    <a:ln/>
                  </pic:spPr>
                </pic:pic>
              </a:graphicData>
            </a:graphic>
          </wp:inline>
        </w:drawing>
      </w:r>
      <w:r>
        <w:rPr>
          <w:rFonts w:ascii="Times New Roman" w:eastAsia="Times New Roman" w:hAnsi="Times New Roman" w:cs="Times New Roman"/>
          <w:sz w:val="26"/>
          <w:szCs w:val="26"/>
        </w:rPr>
        <w:t>= E  I</w:t>
      </w:r>
      <w:r>
        <w:rPr>
          <w:rFonts w:ascii="Times New Roman" w:eastAsia="Times New Roman" w:hAnsi="Times New Roman" w:cs="Times New Roman"/>
          <w:b/>
          <w:sz w:val="26"/>
          <w:szCs w:val="26"/>
        </w:rPr>
        <w:t xml:space="preserve"> </w:t>
      </w:r>
    </w:p>
    <w:p w14:paraId="62BE54F6" w14:textId="77777777" w:rsidR="007723DD" w:rsidRDefault="005A6572">
      <w:pPr>
        <w:pStyle w:val="normal0"/>
        <w:tabs>
          <w:tab w:val="left" w:pos="342"/>
        </w:tabs>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3ACE4E8A"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17A7DC07"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chí trong quá trình </w:t>
      </w:r>
      <w:r>
        <w:rPr>
          <w:rFonts w:ascii="Times New Roman" w:eastAsia="Times New Roman" w:hAnsi="Times New Roman" w:cs="Times New Roman"/>
          <w:sz w:val="26"/>
          <w:szCs w:val="26"/>
        </w:rPr>
        <w:t>báo cáo kết quả hoạt động (thời gian thực hiện, số lượng ý kiến, mức độ hoàn thành, ghi chép).</w:t>
      </w:r>
    </w:p>
    <w:p w14:paraId="1DB0AE7E" w14:textId="77777777" w:rsidR="007723DD" w:rsidRDefault="005A6572">
      <w:pPr>
        <w:pStyle w:val="normal0"/>
        <w:spacing w:before="60" w:after="60"/>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tiến bộ của HS, đánh giá được khả năng vận dụng giải quyết tình huống vào thực tiễn.</w:t>
      </w:r>
      <w:r>
        <w:rPr>
          <w:rFonts w:ascii="Times New Roman" w:eastAsia="Times New Roman" w:hAnsi="Times New Roman" w:cs="Times New Roman"/>
          <w:b/>
          <w:sz w:val="26"/>
          <w:szCs w:val="26"/>
        </w:rPr>
        <w:tab/>
      </w:r>
    </w:p>
    <w:p w14:paraId="1E22E939"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w:t>
      </w:r>
      <w:r>
        <w:rPr>
          <w:rFonts w:ascii="Times New Roman" w:eastAsia="Times New Roman" w:hAnsi="Times New Roman" w:cs="Times New Roman"/>
          <w:b/>
          <w:sz w:val="26"/>
          <w:szCs w:val="26"/>
        </w:rPr>
        <w:t>động 3 (Luyện tập): Hệ thống hóa kiến thức. Giải bài tập.</w:t>
      </w:r>
    </w:p>
    <w:p w14:paraId="3C59F431"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Hệ thống hóa kiến thức và vận dụng giải bài tập cơ bản về công và công suất điện.</w:t>
      </w:r>
    </w:p>
    <w:p w14:paraId="61F9D663"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8A284F5"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làm việc nhóm, tóm tắt kiến thức về công và công suất điện.</w:t>
      </w:r>
    </w:p>
    <w:p w14:paraId="1DD3818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Học sinh làm việ</w:t>
      </w:r>
      <w:r>
        <w:rPr>
          <w:rFonts w:ascii="Times New Roman" w:eastAsia="Times New Roman" w:hAnsi="Times New Roman" w:cs="Times New Roman"/>
          <w:sz w:val="26"/>
          <w:szCs w:val="26"/>
        </w:rPr>
        <w:t xml:space="preserve">c nhóm, trả lời các câu hỏi và bài tập cơ bản về công và công suất điện.  </w:t>
      </w:r>
    </w:p>
    <w:p w14:paraId="561DA9D4"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4B091F47"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giao nhiệm vụ. HS ghi nhiệm vụ vào vở.</w:t>
      </w:r>
    </w:p>
    <w:p w14:paraId="3801CAE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Yêu cầu làm việc nhóm: </w:t>
      </w:r>
    </w:p>
    <w:p w14:paraId="37D1A6CE"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Điện năng mà một đoạn mạch tiêu thụ được đo bằng công do lực nào thực hiện? Em </w:t>
      </w:r>
      <w:r>
        <w:rPr>
          <w:rFonts w:ascii="Times New Roman" w:eastAsia="Times New Roman" w:hAnsi="Times New Roman" w:cs="Times New Roman"/>
          <w:sz w:val="26"/>
          <w:szCs w:val="26"/>
        </w:rPr>
        <w:t>viết biểu thức tính điện năng tiêu thụ và công suất điện của một đoạn mạch khi có dòng điện chạy qua?</w:t>
      </w:r>
    </w:p>
    <w:p w14:paraId="00F9111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suất tỏa nhiệt của vật dẫn khi có dòng điện chạy qua là gì và được tính bằng công thức nào ?</w:t>
      </w:r>
    </w:p>
    <w:p w14:paraId="6E117A8A"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suất của nguồn điện có mối liên hệ gì với điện năng tiêu thụ trong mạch điện kín? Viết công thức tính công và công suất của nguồn điện ?</w:t>
      </w:r>
    </w:p>
    <w:p w14:paraId="2F970283"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giới thiệu sản phẩm của nhóm trước lớp và thảo luận.</w:t>
      </w:r>
    </w:p>
    <w:p w14:paraId="4F481CB4"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tổng kết, chuẩn hóa kiến thức.  </w:t>
      </w:r>
    </w:p>
    <w:p w14:paraId="1C81F950"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phẩ</w:t>
      </w:r>
      <w:r>
        <w:rPr>
          <w:rFonts w:ascii="Times New Roman" w:eastAsia="Times New Roman" w:hAnsi="Times New Roman" w:cs="Times New Roman"/>
          <w:b/>
          <w:sz w:val="26"/>
          <w:szCs w:val="26"/>
        </w:rPr>
        <w:t>m mong đợi:</w:t>
      </w:r>
    </w:p>
    <w:p w14:paraId="41463653"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Bảng báo cáo của nhóm và các phương án trả lời của học sinh.</w:t>
      </w:r>
    </w:p>
    <w:p w14:paraId="3D9ED3D6"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11318FB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w:t>
      </w:r>
      <w:r>
        <w:rPr>
          <w:rFonts w:ascii="Times New Roman" w:eastAsia="Times New Roman" w:hAnsi="Times New Roman" w:cs="Times New Roman"/>
          <w:sz w:val="26"/>
          <w:szCs w:val="26"/>
        </w:rPr>
        <w:t>ần).</w:t>
      </w:r>
    </w:p>
    <w:p w14:paraId="3563F4B7"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HS đánh giá lẫn nhau thông qua các tiêu chí trong quá trình báo cáo kết quả hoạt động (thời gian thực hiện, số lượng ý kiến, mức độ hoàn thành, ghi chép).</w:t>
      </w:r>
    </w:p>
    <w:p w14:paraId="56AFED04" w14:textId="77777777" w:rsidR="007723DD" w:rsidRDefault="005A6572">
      <w:pPr>
        <w:pStyle w:val="normal0"/>
        <w:spacing w:before="60" w:after="60"/>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Căn cứ vào sản phẩm học tập và thái độ học tập, GV đánh giá được sự ti</w:t>
      </w:r>
      <w:r>
        <w:rPr>
          <w:rFonts w:ascii="Times New Roman" w:eastAsia="Times New Roman" w:hAnsi="Times New Roman" w:cs="Times New Roman"/>
          <w:sz w:val="26"/>
          <w:szCs w:val="26"/>
        </w:rPr>
        <w:t>ến bộ của HS, đánh giá được khả năng vận dụng giải quyết tình huống vào thực tiễn.</w:t>
      </w:r>
      <w:r>
        <w:rPr>
          <w:rFonts w:ascii="Times New Roman" w:eastAsia="Times New Roman" w:hAnsi="Times New Roman" w:cs="Times New Roman"/>
          <w:b/>
          <w:sz w:val="26"/>
          <w:szCs w:val="26"/>
        </w:rPr>
        <w:tab/>
      </w:r>
    </w:p>
    <w:p w14:paraId="362498CE"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4 (Vận dụng): </w:t>
      </w:r>
      <w:r>
        <w:rPr>
          <w:rFonts w:ascii="Times New Roman" w:eastAsia="Times New Roman" w:hAnsi="Times New Roman" w:cs="Times New Roman"/>
          <w:sz w:val="26"/>
          <w:szCs w:val="26"/>
        </w:rPr>
        <w:t>Giải bài tập công và công suất.</w:t>
      </w:r>
    </w:p>
    <w:p w14:paraId="3506F552"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66FE268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Giải được các bài tập đơn giản về công và công suất.</w:t>
      </w:r>
    </w:p>
    <w:p w14:paraId="3F17E2ED"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1269838E"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GV chiếu bài tập có mô phỏng với các dữ kiện có sẵn.</w:t>
      </w:r>
    </w:p>
    <w:p w14:paraId="74E88FD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Học sinh làm việc cá nhân vào vở và làm việc nhóm nội dụng GV yêu cầu.</w:t>
      </w:r>
    </w:p>
    <w:p w14:paraId="18E2055E"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31F4A2B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thảo luận kết quả và trình bày trên bảng.</w:t>
      </w:r>
    </w:p>
    <w:p w14:paraId="11132FD5"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cả lớp giải các bài tập 7, 8, 9 - trang 49 S</w:t>
      </w:r>
      <w:r>
        <w:rPr>
          <w:rFonts w:ascii="Times New Roman" w:eastAsia="Times New Roman" w:hAnsi="Times New Roman" w:cs="Times New Roman"/>
          <w:sz w:val="26"/>
          <w:szCs w:val="26"/>
        </w:rPr>
        <w:t xml:space="preserve">GK . </w:t>
      </w:r>
      <w:r>
        <w:rPr>
          <w:rFonts w:ascii="Times New Roman" w:eastAsia="Times New Roman" w:hAnsi="Times New Roman" w:cs="Times New Roman"/>
          <w:sz w:val="26"/>
          <w:szCs w:val="26"/>
        </w:rPr>
        <w:tab/>
      </w:r>
    </w:p>
    <w:p w14:paraId="281EC0B1"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3ED316A0"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các nhóm học sinh, quan sát vở ghi để phát hiện khó khăn của HS trong quá trình học tập, ghi vào sổ theo dõi những trường hợp cần lưu ý (nếu cần).</w:t>
      </w:r>
    </w:p>
    <w:p w14:paraId="4317C72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tổ chức cho HS đánh giá lẫn nhau thông qua các tiêu </w:t>
      </w:r>
      <w:r>
        <w:rPr>
          <w:rFonts w:ascii="Times New Roman" w:eastAsia="Times New Roman" w:hAnsi="Times New Roman" w:cs="Times New Roman"/>
          <w:sz w:val="26"/>
          <w:szCs w:val="26"/>
        </w:rPr>
        <w:t>chí trong quá trình báo cáo kết quả hoạt động (thời gian thực hiện, số lượng ý kiến, mức độ hoàn thành, ghi chép).</w:t>
      </w:r>
    </w:p>
    <w:p w14:paraId="0240D50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Căn cứ vào sản phẩm học tập và thái độ học tập, GV đánh giá được sự tiến bộ của HS, đánh giá được khả năng vận dụng giải quyết tình huống </w:t>
      </w:r>
      <w:r>
        <w:rPr>
          <w:rFonts w:ascii="Times New Roman" w:eastAsia="Times New Roman" w:hAnsi="Times New Roman" w:cs="Times New Roman"/>
          <w:sz w:val="26"/>
          <w:szCs w:val="26"/>
        </w:rPr>
        <w:t>vào thực tiễn.</w:t>
      </w:r>
    </w:p>
    <w:p w14:paraId="0C39328E"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mong đợi:</w:t>
      </w:r>
    </w:p>
    <w:p w14:paraId="0955303B"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Bài giải của học sinh.</w:t>
      </w:r>
    </w:p>
    <w:p w14:paraId="24280C3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5 (Tìm tòi mở rộng): </w:t>
      </w:r>
      <w:r>
        <w:rPr>
          <w:rFonts w:ascii="Times New Roman" w:eastAsia="Times New Roman" w:hAnsi="Times New Roman" w:cs="Times New Roman"/>
          <w:sz w:val="26"/>
          <w:szCs w:val="26"/>
        </w:rPr>
        <w:t xml:space="preserve">Yêu cầu HS tìm hiểu việc </w:t>
      </w:r>
      <w:r>
        <w:rPr>
          <w:rFonts w:ascii="Times New Roman" w:eastAsia="Times New Roman" w:hAnsi="Times New Roman" w:cs="Times New Roman"/>
          <w:sz w:val="26"/>
          <w:szCs w:val="26"/>
          <w:highlight w:val="white"/>
        </w:rPr>
        <w:t>đo công suất điện và điện năng tiêu thụ bởi một đoạn mạch</w:t>
      </w:r>
      <w:r>
        <w:rPr>
          <w:rFonts w:ascii="Times New Roman" w:eastAsia="Times New Roman" w:hAnsi="Times New Roman" w:cs="Times New Roman"/>
          <w:sz w:val="26"/>
          <w:szCs w:val="26"/>
        </w:rPr>
        <w:t>.</w:t>
      </w:r>
    </w:p>
    <w:p w14:paraId="2F693476"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720E5254"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được phương pháp </w:t>
      </w:r>
      <w:r>
        <w:rPr>
          <w:rFonts w:ascii="Times New Roman" w:eastAsia="Times New Roman" w:hAnsi="Times New Roman" w:cs="Times New Roman"/>
          <w:sz w:val="26"/>
          <w:szCs w:val="26"/>
          <w:highlight w:val="white"/>
        </w:rPr>
        <w:t>đo công suất điện và điện năng tiêu thụ bở</w:t>
      </w:r>
      <w:r>
        <w:rPr>
          <w:rFonts w:ascii="Times New Roman" w:eastAsia="Times New Roman" w:hAnsi="Times New Roman" w:cs="Times New Roman"/>
          <w:sz w:val="26"/>
          <w:szCs w:val="26"/>
          <w:highlight w:val="white"/>
        </w:rPr>
        <w:t>i một đoạn mạch</w:t>
      </w:r>
      <w:r>
        <w:rPr>
          <w:rFonts w:ascii="Times New Roman" w:eastAsia="Times New Roman" w:hAnsi="Times New Roman" w:cs="Times New Roman"/>
          <w:sz w:val="26"/>
          <w:szCs w:val="26"/>
        </w:rPr>
        <w:t>.</w:t>
      </w:r>
    </w:p>
    <w:p w14:paraId="2A795AF3"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 hành được cách </w:t>
      </w:r>
      <w:r>
        <w:rPr>
          <w:rFonts w:ascii="Times New Roman" w:eastAsia="Times New Roman" w:hAnsi="Times New Roman" w:cs="Times New Roman"/>
          <w:sz w:val="26"/>
          <w:szCs w:val="26"/>
          <w:highlight w:val="white"/>
        </w:rPr>
        <w:t>đo công suất điện và điện năng tiêu thụ bởi một đoạn mạch</w:t>
      </w:r>
      <w:r>
        <w:rPr>
          <w:rFonts w:ascii="Times New Roman" w:eastAsia="Times New Roman" w:hAnsi="Times New Roman" w:cs="Times New Roman"/>
          <w:sz w:val="26"/>
          <w:szCs w:val="26"/>
        </w:rPr>
        <w:t>.</w:t>
      </w:r>
    </w:p>
    <w:p w14:paraId="0CA2EEA1"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61A93B80" w14:textId="77777777" w:rsidR="007723DD" w:rsidRDefault="005A6572">
      <w:pPr>
        <w:pStyle w:val="normal0"/>
        <w:pBdr>
          <w:top w:val="nil"/>
          <w:left w:val="nil"/>
          <w:bottom w:val="nil"/>
          <w:right w:val="nil"/>
          <w:between w:val="nil"/>
        </w:pBdr>
        <w:spacing w:before="60" w:after="6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Ta dùng một ampe - kế để đo cường độ dòng điện và một vôn - kế để đo hiệu điện thế. Công suất tiêu thụ được tính hởi: P = U.I (W)</w:t>
      </w:r>
    </w:p>
    <w:p w14:paraId="345C935D"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ta chế tạo ra oát-kế cho biết P nhờ độ lệch của kim chỉ thị.</w:t>
      </w:r>
    </w:p>
    <w:p w14:paraId="5E8E25E8"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thực tế ta có công tơ điện (máy đếm điện năng) cho biết công dòng điện tức điện năng tiêu thụ tính ra kwh. (1kwh = 3,6.106J)</w:t>
      </w:r>
    </w:p>
    <w:p w14:paraId="0E512E4B"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5B69B422"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vấn đề chuyển giao nhiệ</w:t>
      </w:r>
      <w:r>
        <w:rPr>
          <w:rFonts w:ascii="Times New Roman" w:eastAsia="Times New Roman" w:hAnsi="Times New Roman" w:cs="Times New Roman"/>
          <w:sz w:val="26"/>
          <w:szCs w:val="26"/>
        </w:rPr>
        <w:t>m vụ để thực hiện ngoài lớp học. HS ghi nhiệm vụ chuyển giao của GV vào vở. Sau đó về nhà tìm hiểu để thực hiện về nhiệm vụ này.</w:t>
      </w:r>
    </w:p>
    <w:p w14:paraId="013061BC"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báo cáo kết quả và thảo luận về nhiệm vụ được giao.</w:t>
      </w:r>
    </w:p>
    <w:p w14:paraId="3822138F" w14:textId="77777777" w:rsidR="007723DD" w:rsidRDefault="005A6572">
      <w:pPr>
        <w:pStyle w:val="normal0"/>
        <w:spacing w:before="60" w:after="6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chuẩn hóa kiến thức.</w:t>
      </w:r>
    </w:p>
    <w:p w14:paraId="0E551983"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 Sản phẩm mong đợi:</w:t>
      </w:r>
      <w:r>
        <w:rPr>
          <w:rFonts w:ascii="Times New Roman" w:eastAsia="Times New Roman" w:hAnsi="Times New Roman" w:cs="Times New Roman"/>
          <w:sz w:val="26"/>
          <w:szCs w:val="26"/>
        </w:rPr>
        <w:t xml:space="preserve"> Bài làm của </w:t>
      </w:r>
      <w:r>
        <w:rPr>
          <w:rFonts w:ascii="Times New Roman" w:eastAsia="Times New Roman" w:hAnsi="Times New Roman" w:cs="Times New Roman"/>
          <w:sz w:val="26"/>
          <w:szCs w:val="26"/>
        </w:rPr>
        <w:t>học sinh.</w:t>
      </w:r>
    </w:p>
    <w:p w14:paraId="71C07D3F"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 giá:</w:t>
      </w:r>
    </w:p>
    <w:p w14:paraId="0091BEB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Căn cứ vào sản phẩm học tập và thái độ học tập, GV đánh giá được sự tiến bộ của HS, đánh giá được khả năng vận dụng giải quyết tình huống vào thực tiễn.</w:t>
      </w:r>
    </w:p>
    <w:p w14:paraId="724F4561" w14:textId="77777777" w:rsidR="007723DD" w:rsidRDefault="005A6572">
      <w:pPr>
        <w:pStyle w:val="normal0"/>
        <w:spacing w:before="60" w:after="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kiểm tra đánh giá chủ đề</w:t>
      </w:r>
    </w:p>
    <w:p w14:paraId="66258995"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xml:space="preserve">  Phát biểu nào sau đây là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w:t>
      </w:r>
      <w:r>
        <w:rPr>
          <w:rFonts w:ascii="Times New Roman" w:eastAsia="Times New Roman" w:hAnsi="Times New Roman" w:cs="Times New Roman"/>
          <w:sz w:val="26"/>
          <w:szCs w:val="26"/>
        </w:rPr>
        <w:t>g?</w:t>
      </w:r>
    </w:p>
    <w:p w14:paraId="491BFB5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Công của dòng điện chạy qua một đoạn mạch là công của lực điện trường làm di chuyển các điện tích tự do trong đoạn mạch và bằng tích của hiệu điện thế giữa hai đầu đoạn mạch với cường độ dòng điện và thời gian dòng điện chạy qua đoạn mạch đó.</w:t>
      </w:r>
    </w:p>
    <w:p w14:paraId="5186D74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Cô</w:t>
      </w:r>
      <w:r>
        <w:rPr>
          <w:rFonts w:ascii="Times New Roman" w:eastAsia="Times New Roman" w:hAnsi="Times New Roman" w:cs="Times New Roman"/>
          <w:sz w:val="26"/>
          <w:szCs w:val="26"/>
        </w:rPr>
        <w:t>ng suất của dòng điện chạy qua đoạn mạch bằng tích của hiệu điện thế giữa hai đầu đoạn mạch và cường độ dòng điện chạy qua đoạn mạch đó.</w:t>
      </w:r>
    </w:p>
    <w:p w14:paraId="3CFDBD59"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C. Nhiệt lượng toả ra trên một vật dẫn tỉ lệ thuận với điện trở của vật, với cường độ dòng điện và với thời gian dòng </w:t>
      </w:r>
      <w:r>
        <w:rPr>
          <w:rFonts w:ascii="Times New Roman" w:eastAsia="Times New Roman" w:hAnsi="Times New Roman" w:cs="Times New Roman"/>
          <w:sz w:val="26"/>
          <w:szCs w:val="26"/>
        </w:rPr>
        <w:t>điện chạy qua vật.</w:t>
      </w:r>
    </w:p>
    <w:p w14:paraId="6D55D12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Công suất toả nhiệt ở vật dẫn khi có dòng điện chạy qua đặc trưng cho tốc độ toả nhiệt của vật dẫn đó và được xác định bằng nhiệt lượng toả ra ở vật đãn đó trong một đơn vị thời gian.</w:t>
      </w:r>
    </w:p>
    <w:p w14:paraId="1045AC7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xml:space="preserve">  Nhiệt lượng toả ra trên vật dẫn khi có dò</w:t>
      </w:r>
      <w:r>
        <w:rPr>
          <w:rFonts w:ascii="Times New Roman" w:eastAsia="Times New Roman" w:hAnsi="Times New Roman" w:cs="Times New Roman"/>
          <w:sz w:val="26"/>
          <w:szCs w:val="26"/>
        </w:rPr>
        <w:t>ng điện chạy qua</w:t>
      </w:r>
    </w:p>
    <w:p w14:paraId="5BF74A31"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tỉ lệ thuận với cường độ dòng điện chạy qua vật dẫn.</w:t>
      </w:r>
    </w:p>
    <w:p w14:paraId="38E633A3"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tỉ lệ thuận với bình phương cường độ dòng điện chạy qua vật dẫn.</w:t>
      </w:r>
    </w:p>
    <w:p w14:paraId="7257B50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tỉ lệ nghịch với cường độ dòng điện chạy qua vật dẫn.</w:t>
      </w:r>
    </w:p>
    <w:p w14:paraId="29C8ABF4"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D. tỉ lệ nghịch với bình phương cường độ dòng điện chạy qua vật dẫn.</w:t>
      </w:r>
    </w:p>
    <w:p w14:paraId="12798463"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sz w:val="26"/>
          <w:szCs w:val="26"/>
        </w:rPr>
        <w:t xml:space="preserve">  Phát biểu nào sau đây là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đúng?</w:t>
      </w:r>
    </w:p>
    <w:p w14:paraId="5AD88E2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Nhiệt lượng toả ra trên vật dẫn tỉ lệ thuận với điện trở của vật.</w:t>
      </w:r>
    </w:p>
    <w:p w14:paraId="40D22CE2"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B. Nhiệt lượng toả ra trên vật dẫn tỉ lệ thuận với thời gian dòng điện </w:t>
      </w:r>
      <w:r>
        <w:rPr>
          <w:rFonts w:ascii="Times New Roman" w:eastAsia="Times New Roman" w:hAnsi="Times New Roman" w:cs="Times New Roman"/>
          <w:sz w:val="26"/>
          <w:szCs w:val="26"/>
        </w:rPr>
        <w:t>chạy qua vật.</w:t>
      </w:r>
    </w:p>
    <w:p w14:paraId="5A10B53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Nhiệt lượng toả ra trên vật dẫn tỉ lệ với bình phương cường độ dòng điện cạy qua vật.</w:t>
      </w:r>
    </w:p>
    <w:p w14:paraId="4E04D406"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Nhiệt lượng toả ra trên vật dẫn tỉ lệ nghịch với hiệu điện thế giữa hai đầu vật dẫn.</w:t>
      </w:r>
    </w:p>
    <w:p w14:paraId="2A46CA3D"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4:</w:t>
      </w:r>
      <w:r>
        <w:rPr>
          <w:rFonts w:ascii="Times New Roman" w:eastAsia="Times New Roman" w:hAnsi="Times New Roman" w:cs="Times New Roman"/>
          <w:sz w:val="26"/>
          <w:szCs w:val="26"/>
        </w:rPr>
        <w:t xml:space="preserve">  Suất phản điện của máy thu đặc trưng cho sự</w:t>
      </w:r>
    </w:p>
    <w:p w14:paraId="78C95AC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 chuyển hoá điện năng thành nhiệt năng của máy thu.</w:t>
      </w:r>
    </w:p>
    <w:p w14:paraId="5FAB7AB9"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chuyển hoá nhiệt năng thành điện năng của máy thu.</w:t>
      </w:r>
    </w:p>
    <w:p w14:paraId="508FF88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chuyển hoá cơ năng thành điện năng của máy thu.</w:t>
      </w:r>
    </w:p>
    <w:p w14:paraId="3E3E2D6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chuyển hoá điện năng thành dạng năng lượng khác, không phải là nhiệt của máy thu.</w:t>
      </w:r>
    </w:p>
    <w:p w14:paraId="7260CADE"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5:</w:t>
      </w: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rPr>
        <w:t xml:space="preserve">hát biểu nào sau đây là </w:t>
      </w:r>
      <w:r>
        <w:rPr>
          <w:rFonts w:ascii="Times New Roman" w:eastAsia="Times New Roman" w:hAnsi="Times New Roman" w:cs="Times New Roman"/>
          <w:b/>
          <w:sz w:val="26"/>
          <w:szCs w:val="26"/>
        </w:rPr>
        <w:t xml:space="preserve">không </w:t>
      </w:r>
      <w:r>
        <w:rPr>
          <w:rFonts w:ascii="Times New Roman" w:eastAsia="Times New Roman" w:hAnsi="Times New Roman" w:cs="Times New Roman"/>
          <w:sz w:val="26"/>
          <w:szCs w:val="26"/>
        </w:rPr>
        <w:t>đúng?</w:t>
      </w:r>
    </w:p>
    <w:p w14:paraId="0653898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Suất phản điện của máy thu điện được xác định bằng điện năng mà dụng cụ chuyển hoá thành dạng năng lượng khác, không phải là nhiệt năng, khi có một đơn vị điện tích dương chuyển qua máy.</w:t>
      </w:r>
    </w:p>
    <w:p w14:paraId="4DD0DD6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B. Suất điện động của nguồn </w:t>
      </w:r>
      <w:r>
        <w:rPr>
          <w:rFonts w:ascii="Times New Roman" w:eastAsia="Times New Roman" w:hAnsi="Times New Roman" w:cs="Times New Roman"/>
          <w:sz w:val="26"/>
          <w:szCs w:val="26"/>
        </w:rPr>
        <w:t>điện là đại lượng đặc trưng cho khả năng sinh công của nguồn điện và được đo bằng thương số giữa công của lực lạ thực hiện khi làm dịch chuyển một điện tích dương q bên trong nguồn điện từ cực âm đến cực dương và độ lớn của điện tích q đó.</w:t>
      </w:r>
    </w:p>
    <w:p w14:paraId="60CBC4C9"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C. Nhiệt lượng </w:t>
      </w:r>
      <w:r>
        <w:rPr>
          <w:rFonts w:ascii="Times New Roman" w:eastAsia="Times New Roman" w:hAnsi="Times New Roman" w:cs="Times New Roman"/>
          <w:sz w:val="26"/>
          <w:szCs w:val="26"/>
        </w:rPr>
        <w:t>toả ra trên một vật dẫn tỉ lệ thuận với điện trở của vật, với bình phương cường độ dòng điện và với thời gian dòng điện chạy qua vật.</w:t>
      </w:r>
    </w:p>
    <w:p w14:paraId="04494E95"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Suất phản điện của máy thu điện được xác định bằng điện năng mà dụng cụ chuyển hoá thành dạng năng lượng khác, không p</w:t>
      </w:r>
      <w:r>
        <w:rPr>
          <w:rFonts w:ascii="Times New Roman" w:eastAsia="Times New Roman" w:hAnsi="Times New Roman" w:cs="Times New Roman"/>
          <w:sz w:val="26"/>
          <w:szCs w:val="26"/>
        </w:rPr>
        <w:t>hải là cơ năng, khi có một đơn vị điện tích dương chuyển qua máy.</w:t>
      </w:r>
    </w:p>
    <w:p w14:paraId="0B584B6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6:</w:t>
      </w:r>
      <w:r>
        <w:rPr>
          <w:rFonts w:ascii="Times New Roman" w:eastAsia="Times New Roman" w:hAnsi="Times New Roman" w:cs="Times New Roman"/>
          <w:sz w:val="26"/>
          <w:szCs w:val="26"/>
        </w:rPr>
        <w:t xml:space="preserve">  Dùng một dây dẫn mắc bóng đèn vào mạng điện. Dây tóc bóng đèn nóng sáng, dây dẫn hầu như không sáng lên vì:</w:t>
      </w:r>
    </w:p>
    <w:p w14:paraId="5551546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Cường độ dòng điện chạy qua dây tóc bóng đèn lớn hơn nhiều cường độ dò</w:t>
      </w:r>
      <w:r>
        <w:rPr>
          <w:rFonts w:ascii="Times New Roman" w:eastAsia="Times New Roman" w:hAnsi="Times New Roman" w:cs="Times New Roman"/>
          <w:sz w:val="26"/>
          <w:szCs w:val="26"/>
        </w:rPr>
        <w:t>ng điện chạy qua dây dẫn.</w:t>
      </w:r>
    </w:p>
    <w:p w14:paraId="2C1FF725"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Cường độ dòng điện chạy qua dây tóc bóng đèn nhỏ hơn nhiều cường độ dòng điện chạy qua dây dẫn.</w:t>
      </w:r>
    </w:p>
    <w:p w14:paraId="6159065B"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Điện trở của dây tóc bóng đèn lớn hơn nhiều so với điện trở của dây dẫn.</w:t>
      </w:r>
    </w:p>
    <w:p w14:paraId="2F55A894"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Điện trở của dây tóc bóng đèn nhỏ hơn nhiều so vớ</w:t>
      </w:r>
      <w:r>
        <w:rPr>
          <w:rFonts w:ascii="Times New Roman" w:eastAsia="Times New Roman" w:hAnsi="Times New Roman" w:cs="Times New Roman"/>
          <w:sz w:val="26"/>
          <w:szCs w:val="26"/>
        </w:rPr>
        <w:t>i điện trở của dây dẫn.</w:t>
      </w:r>
    </w:p>
    <w:p w14:paraId="0430EF3D"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7:</w:t>
      </w:r>
      <w:r>
        <w:rPr>
          <w:rFonts w:ascii="Times New Roman" w:eastAsia="Times New Roman" w:hAnsi="Times New Roman" w:cs="Times New Roman"/>
          <w:sz w:val="26"/>
          <w:szCs w:val="26"/>
        </w:rPr>
        <w:t xml:space="preserve">  Công của nguồn điện được xác định theo công thức:</w:t>
      </w:r>
    </w:p>
    <w:p w14:paraId="6456B6D9"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A = EIt.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A = UIt.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A = EI.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A = UI.</w:t>
      </w:r>
    </w:p>
    <w:p w14:paraId="6DB18BCE"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8:</w:t>
      </w:r>
      <w:r>
        <w:rPr>
          <w:rFonts w:ascii="Times New Roman" w:eastAsia="Times New Roman" w:hAnsi="Times New Roman" w:cs="Times New Roman"/>
          <w:sz w:val="26"/>
          <w:szCs w:val="26"/>
        </w:rPr>
        <w:t xml:space="preserve">  Công của dòng điện có đơn vị là:</w:t>
      </w:r>
    </w:p>
    <w:p w14:paraId="4F4D4A0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J/s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kWh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kVA</w:t>
      </w:r>
    </w:p>
    <w:p w14:paraId="631DF9D5"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9:</w:t>
      </w:r>
      <w:r>
        <w:rPr>
          <w:rFonts w:ascii="Times New Roman" w:eastAsia="Times New Roman" w:hAnsi="Times New Roman" w:cs="Times New Roman"/>
          <w:sz w:val="26"/>
          <w:szCs w:val="26"/>
        </w:rPr>
        <w:t xml:space="preserve">  Công suất của nguồn điện được xác định theo</w:t>
      </w:r>
      <w:r>
        <w:rPr>
          <w:rFonts w:ascii="Times New Roman" w:eastAsia="Times New Roman" w:hAnsi="Times New Roman" w:cs="Times New Roman"/>
          <w:sz w:val="26"/>
          <w:szCs w:val="26"/>
        </w:rPr>
        <w:t xml:space="preserve"> công thức:</w:t>
      </w:r>
    </w:p>
    <w:p w14:paraId="100653E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P = EIt.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P = UIt.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P = EI.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P = UI.</w:t>
      </w:r>
    </w:p>
    <w:p w14:paraId="5DCE3BA8"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10:</w:t>
      </w:r>
      <w:r>
        <w:rPr>
          <w:rFonts w:ascii="Times New Roman" w:eastAsia="Times New Roman" w:hAnsi="Times New Roman" w:cs="Times New Roman"/>
          <w:sz w:val="26"/>
          <w:szCs w:val="26"/>
        </w:rPr>
        <w:t xml:space="preserve">  Hai bóng đèn Đ1( 220V – 25W), Đ2 (220V – 100W) khi sáng bình thường thì</w:t>
      </w:r>
    </w:p>
    <w:p w14:paraId="4BD37B57"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cường độ dòng điện qua bóng đèn Đ1 lớn gấp hai lần cường độ dòng điện qua bóng đèn Đ2.</w:t>
      </w:r>
    </w:p>
    <w:p w14:paraId="0B2F943F"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B. cường độ dòng điện qua bóng đèn Đ2 lớn gấp bốn lần cường độ dòng điện qua bóng đèn Đ1.</w:t>
      </w:r>
    </w:p>
    <w:p w14:paraId="3B56EDF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cường độ dòng điện qua bóng đèn Đ1 bằng cường độ dòng điện qua bóng đèn Đ2.</w:t>
      </w:r>
    </w:p>
    <w:p w14:paraId="10F49FC3"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Điện trở của bóng đèn Đ2 lớn gấp bốn lần điện trở của bóng đèn Đ1.</w:t>
      </w:r>
    </w:p>
    <w:p w14:paraId="13A1ACB2"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11:</w:t>
      </w:r>
      <w:r>
        <w:rPr>
          <w:rFonts w:ascii="Times New Roman" w:eastAsia="Times New Roman" w:hAnsi="Times New Roman" w:cs="Times New Roman"/>
          <w:sz w:val="26"/>
          <w:szCs w:val="26"/>
        </w:rPr>
        <w:t xml:space="preserve">  Hai bó</w:t>
      </w:r>
      <w:r>
        <w:rPr>
          <w:rFonts w:ascii="Times New Roman" w:eastAsia="Times New Roman" w:hAnsi="Times New Roman" w:cs="Times New Roman"/>
          <w:sz w:val="26"/>
          <w:szCs w:val="26"/>
        </w:rPr>
        <w:t>ng đèn có công suất định mức bằng nhau, hiệu điện thế định mức của chúng lần lượt là U</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110 (V) và U</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220 (V). Tỉ số điện trở của chúng là:</w:t>
      </w:r>
    </w:p>
    <w:p w14:paraId="3C6AECA0"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A. </w:t>
      </w:r>
      <w:r>
        <w:rPr>
          <w:rFonts w:ascii="Times New Roman" w:eastAsia="Times New Roman" w:hAnsi="Times New Roman" w:cs="Times New Roman"/>
          <w:noProof/>
          <w:sz w:val="43"/>
          <w:szCs w:val="43"/>
          <w:vertAlign w:val="subscript"/>
          <w:lang w:val="en-US"/>
        </w:rPr>
        <w:drawing>
          <wp:inline distT="0" distB="0" distL="114300" distR="114300" wp14:anchorId="67477DE0" wp14:editId="3CB4D710">
            <wp:extent cx="504825" cy="422910"/>
            <wp:effectExtent l="0" t="0" r="0" b="0"/>
            <wp:docPr id="266"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00"/>
                    <a:srcRect/>
                    <a:stretch>
                      <a:fillRect/>
                    </a:stretch>
                  </pic:blipFill>
                  <pic:spPr>
                    <a:xfrm>
                      <a:off x="0" y="0"/>
                      <a:ext cx="504825" cy="42291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 </w:t>
      </w:r>
      <w:r>
        <w:rPr>
          <w:rFonts w:ascii="Times New Roman" w:eastAsia="Times New Roman" w:hAnsi="Times New Roman" w:cs="Times New Roman"/>
          <w:noProof/>
          <w:sz w:val="43"/>
          <w:szCs w:val="43"/>
          <w:vertAlign w:val="subscript"/>
          <w:lang w:val="en-US"/>
        </w:rPr>
        <w:drawing>
          <wp:inline distT="0" distB="0" distL="114300" distR="114300" wp14:anchorId="00AB4EBE" wp14:editId="46F87EE7">
            <wp:extent cx="504825" cy="422910"/>
            <wp:effectExtent l="0" t="0" r="0" b="0"/>
            <wp:docPr id="278"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101"/>
                    <a:srcRect/>
                    <a:stretch>
                      <a:fillRect/>
                    </a:stretch>
                  </pic:blipFill>
                  <pic:spPr>
                    <a:xfrm>
                      <a:off x="0" y="0"/>
                      <a:ext cx="504825" cy="42291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C. </w:t>
      </w:r>
      <w:r>
        <w:rPr>
          <w:rFonts w:ascii="Times New Roman" w:eastAsia="Times New Roman" w:hAnsi="Times New Roman" w:cs="Times New Roman"/>
          <w:noProof/>
          <w:sz w:val="43"/>
          <w:szCs w:val="43"/>
          <w:vertAlign w:val="subscript"/>
          <w:lang w:val="en-US"/>
        </w:rPr>
        <w:drawing>
          <wp:inline distT="0" distB="0" distL="114300" distR="114300" wp14:anchorId="46294061" wp14:editId="3797B416">
            <wp:extent cx="504825" cy="422910"/>
            <wp:effectExtent l="0" t="0" r="0" b="0"/>
            <wp:docPr id="274"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02"/>
                    <a:srcRect/>
                    <a:stretch>
                      <a:fillRect/>
                    </a:stretch>
                  </pic:blipFill>
                  <pic:spPr>
                    <a:xfrm>
                      <a:off x="0" y="0"/>
                      <a:ext cx="504825" cy="42291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D. </w:t>
      </w:r>
      <w:r>
        <w:rPr>
          <w:rFonts w:ascii="Times New Roman" w:eastAsia="Times New Roman" w:hAnsi="Times New Roman" w:cs="Times New Roman"/>
          <w:noProof/>
          <w:sz w:val="43"/>
          <w:szCs w:val="43"/>
          <w:vertAlign w:val="subscript"/>
          <w:lang w:val="en-US"/>
        </w:rPr>
        <w:drawing>
          <wp:inline distT="0" distB="0" distL="114300" distR="114300" wp14:anchorId="51E48A94" wp14:editId="47A540C2">
            <wp:extent cx="504825" cy="422910"/>
            <wp:effectExtent l="0" t="0" r="0" b="0"/>
            <wp:docPr id="25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03"/>
                    <a:srcRect/>
                    <a:stretch>
                      <a:fillRect/>
                    </a:stretch>
                  </pic:blipFill>
                  <pic:spPr>
                    <a:xfrm>
                      <a:off x="0" y="0"/>
                      <a:ext cx="504825" cy="422910"/>
                    </a:xfrm>
                    <a:prstGeom prst="rect">
                      <a:avLst/>
                    </a:prstGeom>
                    <a:ln/>
                  </pic:spPr>
                </pic:pic>
              </a:graphicData>
            </a:graphic>
          </wp:inline>
        </w:drawing>
      </w:r>
    </w:p>
    <w:p w14:paraId="6D04864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12:</w:t>
      </w:r>
      <w:r>
        <w:rPr>
          <w:rFonts w:ascii="Times New Roman" w:eastAsia="Times New Roman" w:hAnsi="Times New Roman" w:cs="Times New Roman"/>
          <w:sz w:val="26"/>
          <w:szCs w:val="26"/>
        </w:rPr>
        <w:t xml:space="preserve">  Để bóng đèn loại 120V – 60W sáng bình thường ở mạng điện có hiệu điện thế là 220V, người ta phải mắc nối tiếp với bóng đèn một điện trở có giá trị</w:t>
      </w:r>
    </w:p>
    <w:p w14:paraId="61A0F915"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R = 100 (Ω).</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R = 150 (Ω).</w:t>
      </w:r>
    </w:p>
    <w:p w14:paraId="778094F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R = 200 (Ω).</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R = 250 (Ω).</w:t>
      </w:r>
    </w:p>
    <w:p w14:paraId="1AE07924" w14:textId="77777777" w:rsidR="007723DD" w:rsidRDefault="007723DD">
      <w:pPr>
        <w:pStyle w:val="normal0"/>
        <w:spacing w:before="60" w:after="60"/>
        <w:jc w:val="both"/>
        <w:rPr>
          <w:rFonts w:ascii="Times New Roman" w:eastAsia="Times New Roman" w:hAnsi="Times New Roman" w:cs="Times New Roman"/>
          <w:b/>
          <w:sz w:val="26"/>
          <w:szCs w:val="26"/>
        </w:rPr>
      </w:pPr>
    </w:p>
    <w:p w14:paraId="30941BA4" w14:textId="77777777" w:rsidR="007723DD" w:rsidRDefault="005A6572">
      <w:pPr>
        <w:pStyle w:val="normal0"/>
        <w:tabs>
          <w:tab w:val="left" w:pos="180"/>
        </w:tabs>
        <w:spacing w:before="120" w:after="0"/>
        <w:ind w:firstLine="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9 : ĐỊNH LUẬT ÔM ĐỐI VỚI TOÀN MẠCH</w:t>
      </w:r>
    </w:p>
    <w:p w14:paraId="3CF539F2" w14:textId="77777777" w:rsidR="007723DD" w:rsidRDefault="007723DD">
      <w:pPr>
        <w:pStyle w:val="normal0"/>
        <w:tabs>
          <w:tab w:val="left" w:pos="180"/>
        </w:tabs>
        <w:spacing w:before="120" w:after="0"/>
        <w:jc w:val="both"/>
        <w:rPr>
          <w:rFonts w:ascii="Times New Roman" w:eastAsia="Times New Roman" w:hAnsi="Times New Roman" w:cs="Times New Roman"/>
          <w:b/>
          <w:sz w:val="26"/>
          <w:szCs w:val="26"/>
        </w:rPr>
      </w:pPr>
    </w:p>
    <w:p w14:paraId="26BCCAD0"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33BD557F"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14:paraId="0185AB01"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biểu được định luật Ôm đối với toàn mạch.</w:t>
      </w:r>
    </w:p>
    <w:p w14:paraId="7FFDEBDF"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Kỹ năng</w:t>
      </w:r>
    </w:p>
    <w:p w14:paraId="4B4ED827"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Tính được hiệu suất nguồn điện</w:t>
      </w:r>
    </w:p>
    <w:p w14:paraId="2AC72537" w14:textId="77777777" w:rsidR="007723DD" w:rsidRDefault="005A6572">
      <w:pPr>
        <w:pStyle w:val="normal0"/>
        <w:tabs>
          <w:tab w:val="left" w:pos="5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hệ thức</w:t>
      </w:r>
      <w:r>
        <w:rPr>
          <w:rFonts w:ascii="Times New Roman" w:eastAsia="Times New Roman" w:hAnsi="Times New Roman" w:cs="Times New Roman"/>
          <w:b/>
          <w:noProof/>
          <w:sz w:val="43"/>
          <w:szCs w:val="43"/>
          <w:vertAlign w:val="subscript"/>
          <w:lang w:val="en-US"/>
        </w:rPr>
        <w:drawing>
          <wp:inline distT="0" distB="0" distL="114300" distR="114300" wp14:anchorId="29B22905" wp14:editId="32DC76CA">
            <wp:extent cx="777875" cy="504825"/>
            <wp:effectExtent l="0" t="0" r="0" b="0"/>
            <wp:docPr id="255"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04"/>
                    <a:srcRect/>
                    <a:stretch>
                      <a:fillRect/>
                    </a:stretch>
                  </pic:blipFill>
                  <pic:spPr>
                    <a:xfrm>
                      <a:off x="0" y="0"/>
                      <a:ext cx="777875" cy="504825"/>
                    </a:xfrm>
                    <a:prstGeom prst="rect">
                      <a:avLst/>
                    </a:prstGeom>
                    <a:ln/>
                  </pic:spPr>
                </pic:pic>
              </a:graphicData>
            </a:graphic>
          </wp:inline>
        </w:drawing>
      </w:r>
      <w:r>
        <w:rPr>
          <w:rFonts w:ascii="Times New Roman" w:eastAsia="Times New Roman" w:hAnsi="Times New Roman" w:cs="Times New Roman"/>
          <w:sz w:val="26"/>
          <w:szCs w:val="26"/>
        </w:rPr>
        <w:t>hoặc U = E – Ir để giải các bài tập đối với toàn mạch, trong đó mạch ngoài nhiều nhất là ba điện trở</w:t>
      </w:r>
    </w:p>
    <w:p w14:paraId="34EB68AD" w14:textId="77777777" w:rsidR="007723DD" w:rsidRDefault="005A6572">
      <w:pPr>
        <w:pStyle w:val="normal0"/>
        <w:tabs>
          <w:tab w:val="left" w:pos="5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Thái </w:t>
      </w:r>
      <w:r>
        <w:rPr>
          <w:rFonts w:ascii="Times New Roman" w:eastAsia="Times New Roman" w:hAnsi="Times New Roman" w:cs="Times New Roman"/>
          <w:b/>
          <w:sz w:val="26"/>
          <w:szCs w:val="26"/>
        </w:rPr>
        <w:t>độ</w:t>
      </w:r>
    </w:p>
    <w:p w14:paraId="461B8971"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Nhanh nhẹn, năng động. Hợp tác nhóm hiệu quả</w:t>
      </w:r>
    </w:p>
    <w:p w14:paraId="297490AA" w14:textId="77777777" w:rsidR="007723DD" w:rsidRDefault="005A6572">
      <w:pPr>
        <w:pStyle w:val="normal0"/>
        <w:numPr>
          <w:ilvl w:val="0"/>
          <w:numId w:val="50"/>
        </w:numPr>
        <w:tabs>
          <w:tab w:val="left" w:pos="180"/>
          <w:tab w:val="left" w:pos="540"/>
        </w:tabs>
        <w:spacing w:after="0"/>
        <w:jc w:val="both"/>
        <w:rPr>
          <w:sz w:val="26"/>
          <w:szCs w:val="26"/>
        </w:rPr>
      </w:pPr>
      <w:r>
        <w:rPr>
          <w:rFonts w:ascii="Times New Roman" w:eastAsia="Times New Roman" w:hAnsi="Times New Roman" w:cs="Times New Roman"/>
          <w:sz w:val="26"/>
          <w:szCs w:val="26"/>
        </w:rPr>
        <w:t>Tạo sự hứng thú trong buổi học cho học sinh.</w:t>
      </w:r>
    </w:p>
    <w:p w14:paraId="77DE90B6" w14:textId="77777777" w:rsidR="007723DD" w:rsidRDefault="005A6572">
      <w:pPr>
        <w:pStyle w:val="normal0"/>
        <w:tabs>
          <w:tab w:val="left" w:pos="54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Năng lực định hướng hình thành và phát triển cho học sinh</w:t>
      </w:r>
    </w:p>
    <w:p w14:paraId="306296D8"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giải quyết vấn đề thông qua các câu lệnh mà giáo viên đặt ra, tóm tắt các thông tin liên quan từ nhiều nguồn gốc khác nhau.</w:t>
      </w:r>
    </w:p>
    <w:p w14:paraId="5141B8B4"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tự học, đọc hiểu và giải quyết vấn đề theo giải pháp đã chọn thông qua việc tự nghiên cứu và vận dụng kiến thức về</w:t>
      </w:r>
      <w:r>
        <w:rPr>
          <w:rFonts w:ascii="Times New Roman" w:eastAsia="Times New Roman" w:hAnsi="Times New Roman" w:cs="Times New Roman"/>
          <w:sz w:val="26"/>
          <w:szCs w:val="26"/>
        </w:rPr>
        <w:t xml:space="preserve"> định luật Ôm cho toàn mạch để ứng dụng được chúng trong thực tiễn đời sống.</w:t>
      </w:r>
    </w:p>
    <w:p w14:paraId="6157C23B" w14:textId="77777777" w:rsidR="007723DD" w:rsidRDefault="005A6572">
      <w:pPr>
        <w:pStyle w:val="normal0"/>
        <w:numPr>
          <w:ilvl w:val="0"/>
          <w:numId w:val="50"/>
        </w:numPr>
        <w:tabs>
          <w:tab w:val="left" w:pos="180"/>
          <w:tab w:val="left" w:pos="540"/>
          <w:tab w:val="left" w:pos="720"/>
        </w:tabs>
        <w:spacing w:after="0"/>
        <w:jc w:val="both"/>
        <w:rPr>
          <w:sz w:val="26"/>
          <w:szCs w:val="26"/>
        </w:rPr>
      </w:pPr>
      <w:r>
        <w:rPr>
          <w:rFonts w:ascii="Times New Roman" w:eastAsia="Times New Roman" w:hAnsi="Times New Roman" w:cs="Times New Roman"/>
          <w:sz w:val="26"/>
          <w:szCs w:val="26"/>
        </w:rPr>
        <w:t>Năng lực hợp tác nhóm : trao đổi, thảo luận, trình bày kết quả được giao</w:t>
      </w:r>
    </w:p>
    <w:p w14:paraId="7EC34066"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238A89A2"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14CEDA01" w14:textId="77777777" w:rsidR="007723DD" w:rsidRDefault="005A6572">
      <w:pPr>
        <w:pStyle w:val="normal0"/>
        <w:numPr>
          <w:ilvl w:val="0"/>
          <w:numId w:val="52"/>
        </w:numPr>
        <w:tabs>
          <w:tab w:val="left" w:pos="180"/>
          <w:tab w:val="left" w:pos="426"/>
        </w:tabs>
        <w:spacing w:after="0"/>
        <w:jc w:val="both"/>
        <w:rPr>
          <w:sz w:val="26"/>
          <w:szCs w:val="26"/>
        </w:rPr>
      </w:pPr>
      <w:r>
        <w:rPr>
          <w:rFonts w:ascii="Times New Roman" w:eastAsia="Times New Roman" w:hAnsi="Times New Roman" w:cs="Times New Roman"/>
          <w:sz w:val="26"/>
          <w:szCs w:val="26"/>
        </w:rPr>
        <w:t>Phần máy tính, máy chiếu, sách giáo khoa.</w:t>
      </w:r>
    </w:p>
    <w:p w14:paraId="5E8E1D25" w14:textId="77777777" w:rsidR="007723DD" w:rsidRDefault="005A6572">
      <w:pPr>
        <w:pStyle w:val="normal0"/>
        <w:numPr>
          <w:ilvl w:val="0"/>
          <w:numId w:val="52"/>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8 bộ dụng cụ thí nghiệm, mỗi bộ  gồm </w:t>
      </w:r>
      <w:r>
        <w:rPr>
          <w:rFonts w:ascii="Times New Roman" w:eastAsia="Times New Roman" w:hAnsi="Times New Roman" w:cs="Times New Roman"/>
          <w:sz w:val="26"/>
          <w:szCs w:val="26"/>
        </w:rPr>
        <w:t>: 2 đèn (3V-3W) giống nhau, một pin 3V, 1 chiết áp, dây dẫn, 2 khóa K, 1 số pin 1,5V và giấy bạc (vỏ kẹo singgum)</w:t>
      </w:r>
    </w:p>
    <w:p w14:paraId="0D010AE8" w14:textId="77777777" w:rsidR="007723DD" w:rsidRDefault="005A6572">
      <w:pPr>
        <w:pStyle w:val="normal0"/>
        <w:numPr>
          <w:ilvl w:val="0"/>
          <w:numId w:val="52"/>
        </w:numPr>
        <w:tabs>
          <w:tab w:val="left" w:pos="180"/>
          <w:tab w:val="left" w:pos="426"/>
        </w:tabs>
        <w:spacing w:after="0"/>
        <w:jc w:val="both"/>
        <w:rPr>
          <w:sz w:val="26"/>
          <w:szCs w:val="26"/>
        </w:rPr>
      </w:pPr>
      <w:r>
        <w:rPr>
          <w:rFonts w:ascii="Times New Roman" w:eastAsia="Times New Roman" w:hAnsi="Times New Roman" w:cs="Times New Roman"/>
          <w:sz w:val="26"/>
          <w:szCs w:val="26"/>
        </w:rPr>
        <w:t>Phiếu học tập và các dụng cụ hỗ trợ.</w:t>
      </w:r>
    </w:p>
    <w:p w14:paraId="7C0C206C" w14:textId="77777777" w:rsidR="007723DD" w:rsidRDefault="005A6572">
      <w:pPr>
        <w:pStyle w:val="normal0"/>
        <w:numPr>
          <w:ilvl w:val="0"/>
          <w:numId w:val="52"/>
        </w:numPr>
        <w:tabs>
          <w:tab w:val="left" w:pos="180"/>
          <w:tab w:val="left" w:pos="426"/>
          <w:tab w:val="left" w:pos="630"/>
        </w:tabs>
        <w:spacing w:after="0"/>
        <w:ind w:right="13"/>
        <w:jc w:val="both"/>
        <w:rPr>
          <w:sz w:val="26"/>
          <w:szCs w:val="26"/>
        </w:rPr>
      </w:pPr>
      <w:r>
        <w:rPr>
          <w:rFonts w:ascii="Times New Roman" w:eastAsia="Times New Roman" w:hAnsi="Times New Roman" w:cs="Times New Roman"/>
          <w:sz w:val="26"/>
          <w:szCs w:val="26"/>
        </w:rPr>
        <w:t xml:space="preserve">Chia lớp thành 8 nhóm nhỏ mỗi nhóm gồm 5 học sinh. </w:t>
      </w:r>
    </w:p>
    <w:p w14:paraId="7844CDA3"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0291D08B"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bút ghi, thước kẻ……</w:t>
      </w:r>
      <w:r>
        <w:rPr>
          <w:rFonts w:ascii="Times New Roman" w:eastAsia="Times New Roman" w:hAnsi="Times New Roman" w:cs="Times New Roman"/>
          <w:sz w:val="26"/>
          <w:szCs w:val="26"/>
        </w:rPr>
        <w:t>.</w:t>
      </w:r>
    </w:p>
    <w:p w14:paraId="2EFA0E62"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kiến thức đã học về dòng điện không đổi.</w:t>
      </w:r>
    </w:p>
    <w:p w14:paraId="4A068DAF" w14:textId="77777777" w:rsidR="007723DD" w:rsidRDefault="007723DD">
      <w:pPr>
        <w:pStyle w:val="normal0"/>
        <w:tabs>
          <w:tab w:val="left" w:pos="180"/>
        </w:tabs>
        <w:spacing w:before="120" w:after="0"/>
        <w:jc w:val="both"/>
        <w:rPr>
          <w:rFonts w:ascii="Times New Roman" w:eastAsia="Times New Roman" w:hAnsi="Times New Roman" w:cs="Times New Roman"/>
          <w:b/>
          <w:sz w:val="26"/>
          <w:szCs w:val="26"/>
        </w:rPr>
      </w:pPr>
    </w:p>
    <w:p w14:paraId="7876595F"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HOẠT ĐỘNG DẠY HỌC</w:t>
      </w:r>
    </w:p>
    <w:p w14:paraId="6F4F99CE" w14:textId="77777777" w:rsidR="007723DD" w:rsidRDefault="005A6572">
      <w:pPr>
        <w:pStyle w:val="normal0"/>
        <w:tabs>
          <w:tab w:val="left" w:pos="180"/>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ĐỊNH LUẬT ÔM ĐỐI VỚI TOÀN MẠCH</w:t>
      </w:r>
    </w:p>
    <w:tbl>
      <w:tblPr>
        <w:tblStyle w:val="ac"/>
        <w:tblW w:w="10065" w:type="dxa"/>
        <w:tblInd w:w="108" w:type="dxa"/>
        <w:tblLayout w:type="fixed"/>
        <w:tblLook w:val="0000" w:firstRow="0" w:lastRow="0" w:firstColumn="0" w:lastColumn="0" w:noHBand="0" w:noVBand="0"/>
      </w:tblPr>
      <w:tblGrid>
        <w:gridCol w:w="1421"/>
        <w:gridCol w:w="1840"/>
        <w:gridCol w:w="4847"/>
        <w:gridCol w:w="1957"/>
      </w:tblGrid>
      <w:tr w:rsidR="007723DD" w14:paraId="6F7BA0E3"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C5D4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29CB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22BD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87C0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 dự kiến</w:t>
            </w:r>
          </w:p>
        </w:tc>
      </w:tr>
      <w:tr w:rsidR="007723DD" w14:paraId="18B3BD14"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81E1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6914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F0FB3"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biểu thức định luật Ôm đối với toàn mạch .</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A42DD"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r>
      <w:tr w:rsidR="007723DD" w14:paraId="58B192DE" w14:textId="77777777">
        <w:trPr>
          <w:trHeight w:val="717"/>
        </w:trPr>
        <w:tc>
          <w:tcPr>
            <w:tcW w:w="1421" w:type="dxa"/>
            <w:vMerge w:val="restart"/>
            <w:tcBorders>
              <w:top w:val="single" w:sz="4" w:space="0" w:color="000000"/>
              <w:left w:val="single" w:sz="4" w:space="0" w:color="000000"/>
              <w:right w:val="single" w:sz="4" w:space="0" w:color="000000"/>
            </w:tcBorders>
            <w:shd w:val="clear" w:color="auto" w:fill="FFFFFF"/>
            <w:vAlign w:val="center"/>
          </w:tcPr>
          <w:p w14:paraId="426962DC"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26D68"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C26AA"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Định luật Ôm đối với toàn mạch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0D43993"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15 phút</w:t>
            </w:r>
          </w:p>
        </w:tc>
      </w:tr>
      <w:tr w:rsidR="007723DD" w14:paraId="0643DD28" w14:textId="77777777">
        <w:trPr>
          <w:trHeight w:val="1"/>
        </w:trPr>
        <w:tc>
          <w:tcPr>
            <w:tcW w:w="1421" w:type="dxa"/>
            <w:vMerge/>
            <w:tcBorders>
              <w:top w:val="single" w:sz="4" w:space="0" w:color="000000"/>
              <w:left w:val="single" w:sz="4" w:space="0" w:color="000000"/>
              <w:right w:val="single" w:sz="4" w:space="0" w:color="000000"/>
            </w:tcBorders>
            <w:shd w:val="clear" w:color="auto" w:fill="FFFFFF"/>
            <w:vAlign w:val="center"/>
          </w:tcPr>
          <w:p w14:paraId="2F5C400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0AC7A"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581A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Định luật Ôm đối với toàn mạch và định luật bảo toàn chuyển hóa năng lượng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93D0DB7"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8 phút</w:t>
            </w:r>
          </w:p>
        </w:tc>
      </w:tr>
      <w:tr w:rsidR="007723DD" w14:paraId="6DAAC878" w14:textId="77777777">
        <w:trPr>
          <w:trHeight w:val="1"/>
        </w:trPr>
        <w:tc>
          <w:tcPr>
            <w:tcW w:w="1421" w:type="dxa"/>
            <w:vMerge/>
            <w:tcBorders>
              <w:top w:val="single" w:sz="4" w:space="0" w:color="000000"/>
              <w:left w:val="single" w:sz="4" w:space="0" w:color="000000"/>
              <w:right w:val="single" w:sz="4" w:space="0" w:color="000000"/>
            </w:tcBorders>
            <w:shd w:val="clear" w:color="auto" w:fill="FFFFFF"/>
            <w:vAlign w:val="center"/>
          </w:tcPr>
          <w:p w14:paraId="7487F96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8F01E"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06BD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Hiệu suất nguồn điện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E54FE41"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5 phút</w:t>
            </w:r>
          </w:p>
        </w:tc>
      </w:tr>
      <w:tr w:rsidR="007723DD" w14:paraId="2EC95BBD" w14:textId="77777777">
        <w:trPr>
          <w:trHeight w:val="1"/>
        </w:trPr>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9A10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33FB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tc>
        <w:tc>
          <w:tcPr>
            <w:tcW w:w="4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035D5"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hoá kiến thức và bài tập</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D0E0B03" w14:textId="77777777" w:rsidR="007723DD" w:rsidRDefault="005A6572">
            <w:pPr>
              <w:pStyle w:val="normal0"/>
              <w:tabs>
                <w:tab w:val="left" w:pos="18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7 phút</w:t>
            </w:r>
          </w:p>
        </w:tc>
      </w:tr>
      <w:tr w:rsidR="007723DD" w14:paraId="787DC207" w14:textId="77777777">
        <w:trPr>
          <w:trHeight w:val="476"/>
        </w:trPr>
        <w:tc>
          <w:tcPr>
            <w:tcW w:w="81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DD13FD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6 : Vận dụng. Tìm tòi mở rộng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27A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phút</w:t>
            </w:r>
          </w:p>
        </w:tc>
      </w:tr>
    </w:tbl>
    <w:p w14:paraId="0B8990DD" w14:textId="77777777" w:rsidR="007723DD" w:rsidRDefault="007723DD">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p>
    <w:p w14:paraId="37872DC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w:t>
      </w:r>
    </w:p>
    <w:p w14:paraId="57F2F2D2" w14:textId="77777777" w:rsidR="007723DD" w:rsidRDefault="005A6572">
      <w:pPr>
        <w:pStyle w:val="normal0"/>
        <w:tabs>
          <w:tab w:val="left" w:pos="450"/>
          <w:tab w:val="left" w:pos="63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Tạo tình huống học tập về biểu thức định luật Ôm đối với toàn mạch</w:t>
      </w:r>
    </w:p>
    <w:p w14:paraId="1E5A347D"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14:paraId="059C5CDB" w14:textId="77777777" w:rsidR="007723DD" w:rsidRDefault="005A6572">
      <w:pPr>
        <w:pStyle w:val="normal0"/>
        <w:numPr>
          <w:ilvl w:val="0"/>
          <w:numId w:val="54"/>
        </w:numPr>
        <w:tabs>
          <w:tab w:val="left" w:pos="180"/>
          <w:tab w:val="left" w:pos="360"/>
        </w:tabs>
        <w:spacing w:after="0"/>
        <w:ind w:right="13"/>
        <w:jc w:val="both"/>
        <w:rPr>
          <w:sz w:val="26"/>
          <w:szCs w:val="26"/>
        </w:rPr>
      </w:pPr>
      <w:r>
        <w:rPr>
          <w:rFonts w:ascii="Times New Roman" w:eastAsia="Times New Roman" w:hAnsi="Times New Roman" w:cs="Times New Roman"/>
          <w:sz w:val="26"/>
          <w:szCs w:val="26"/>
        </w:rPr>
        <w:t>Thông qua thí nghiệm học sinh có nhu cầu tìm hiểu sự phụ thuộc cường độ dòng điện qua đèn vào các thông số liên quan đến nguồn và tạo ra tình huống có vấn đề để hình thành kiến thức về biểu thức định luật Ôm đối với toàn mạch và những vấn đề xu</w:t>
      </w:r>
      <w:r>
        <w:rPr>
          <w:rFonts w:ascii="Times New Roman" w:eastAsia="Times New Roman" w:hAnsi="Times New Roman" w:cs="Times New Roman"/>
          <w:sz w:val="26"/>
          <w:szCs w:val="26"/>
        </w:rPr>
        <w:t>ng quanh định luật này.</w:t>
      </w:r>
    </w:p>
    <w:p w14:paraId="5AA2EEEF" w14:textId="77777777" w:rsidR="007723DD" w:rsidRDefault="005A6572">
      <w:pPr>
        <w:pStyle w:val="normal0"/>
        <w:tabs>
          <w:tab w:val="left" w:pos="18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37B53B90"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cho mỗi nhóm HS bộ dụng cụ gồm: chiết áp 3V, 2 bóng đèn (3V-3W), dây nối, khóa K, pin 3V)</w:t>
      </w:r>
    </w:p>
    <w:p w14:paraId="3EBADD01"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các nhóm mắc mạch điện như sơ đồ hình 1 và 2. Sau đó quan sát thí nghiệm khi đóng khóa K và trả lời các câu lện</w:t>
      </w:r>
      <w:r>
        <w:rPr>
          <w:rFonts w:ascii="Times New Roman" w:eastAsia="Times New Roman" w:hAnsi="Times New Roman" w:cs="Times New Roman"/>
          <w:sz w:val="26"/>
          <w:szCs w:val="26"/>
        </w:rPr>
        <w:t>h sau:</w:t>
      </w:r>
    </w:p>
    <w:p w14:paraId="21BD331A"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4EC5F248" wp14:editId="1AEC9843">
            <wp:extent cx="1771650" cy="1073150"/>
            <wp:effectExtent l="0" t="0" r="0" b="0"/>
            <wp:docPr id="263"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05"/>
                    <a:srcRect/>
                    <a:stretch>
                      <a:fillRect/>
                    </a:stretch>
                  </pic:blipFill>
                  <pic:spPr>
                    <a:xfrm>
                      <a:off x="0" y="0"/>
                      <a:ext cx="1771650" cy="1073150"/>
                    </a:xfrm>
                    <a:prstGeom prst="rect">
                      <a:avLst/>
                    </a:prstGeom>
                    <a:ln/>
                  </pic:spPr>
                </pic:pic>
              </a:graphicData>
            </a:graphic>
          </wp:inline>
        </w:drawing>
      </w:r>
      <w:r>
        <w:rPr>
          <w:rFonts w:ascii="Times New Roman" w:eastAsia="Times New Roman" w:hAnsi="Times New Roman" w:cs="Times New Roman"/>
          <w:noProof/>
          <w:sz w:val="26"/>
          <w:szCs w:val="26"/>
          <w:lang w:val="en-US"/>
        </w:rPr>
        <w:drawing>
          <wp:inline distT="0" distB="0" distL="0" distR="0" wp14:anchorId="019A0F98" wp14:editId="0E54F81D">
            <wp:extent cx="1847850" cy="1346200"/>
            <wp:effectExtent l="0" t="0" r="0" b="0"/>
            <wp:docPr id="261"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106"/>
                    <a:srcRect/>
                    <a:stretch>
                      <a:fillRect/>
                    </a:stretch>
                  </pic:blipFill>
                  <pic:spPr>
                    <a:xfrm>
                      <a:off x="0" y="0"/>
                      <a:ext cx="1847850" cy="1346200"/>
                    </a:xfrm>
                    <a:prstGeom prst="rect">
                      <a:avLst/>
                    </a:prstGeom>
                    <a:ln/>
                  </pic:spPr>
                </pic:pic>
              </a:graphicData>
            </a:graphic>
          </wp:inline>
        </w:drawing>
      </w:r>
    </w:p>
    <w:p w14:paraId="725E27B6"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độ sáng của đèn trong 2 trường hợp?</w:t>
      </w:r>
    </w:p>
    <w:p w14:paraId="212664F5"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cường độ dòng điện chạy qua đèn phụ thuộc các yếu tố nào?</w:t>
      </w:r>
    </w:p>
    <w:p w14:paraId="58FBDDF3"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517E900A"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tiến hành thí nghiệm như 2 sơ đồ bên và quan sát thí nghiệm</w:t>
      </w:r>
    </w:p>
    <w:p w14:paraId="7F68A48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ghi nhiệm vụ chuyển giao vào vở, ghi vào vở ý kiến của mình. Sau đó thảo luận nhóm với các bạn xung quanh bằng cách ghi lại các ý kiến của bạn khác vào vở của mình. Thảo luận nhóm để đưa ra câu trả lời.</w:t>
      </w:r>
    </w:p>
    <w:p w14:paraId="6C7CA129"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quá trình hoạt động nhóm, giáo viê</w:t>
      </w:r>
      <w:r>
        <w:rPr>
          <w:rFonts w:ascii="Times New Roman" w:eastAsia="Times New Roman" w:hAnsi="Times New Roman" w:cs="Times New Roman"/>
          <w:sz w:val="26"/>
          <w:szCs w:val="26"/>
        </w:rPr>
        <w:t>n quan sát học sinh tự học, thảo luận, trợ giúp kịp thời khi các em cần hỗ trợ. Ghi nhận kết quả làm việc của cá nhân hoặc nhóm học sinh.</w:t>
      </w:r>
    </w:p>
    <w:p w14:paraId="043FA519" w14:textId="77777777" w:rsidR="007723DD" w:rsidRDefault="005A6572">
      <w:pPr>
        <w:pStyle w:val="normal0"/>
        <w:tabs>
          <w:tab w:val="left" w:pos="201"/>
          <w:tab w:val="left" w:pos="335"/>
          <w:tab w:val="left" w:pos="402"/>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HS báo cáo kết quả trước lớp và dẫn dắt HS giải quyết  vấn đề cần xác định.</w:t>
      </w:r>
    </w:p>
    <w:p w14:paraId="18AD65A9"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4F21B300"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Báo cáo </w:t>
      </w:r>
      <w:r>
        <w:rPr>
          <w:rFonts w:ascii="Times New Roman" w:eastAsia="Times New Roman" w:hAnsi="Times New Roman" w:cs="Times New Roman"/>
          <w:sz w:val="26"/>
          <w:szCs w:val="26"/>
        </w:rPr>
        <w:t>kết quả của nhóm và vở ghi của học sinh.</w:t>
      </w:r>
    </w:p>
    <w:p w14:paraId="5ADCE017"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668DAB1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Định luật Ôm đối với toàn mạch</w:t>
      </w:r>
    </w:p>
    <w:p w14:paraId="63E8ADC6"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705F75C5"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Phát biểu và viết được biểu thức định luật Ôm đối với toàn mạch.</w:t>
      </w:r>
    </w:p>
    <w:p w14:paraId="1935F58A" w14:textId="77777777" w:rsidR="007723DD" w:rsidRDefault="005A6572">
      <w:pPr>
        <w:pStyle w:val="normal0"/>
        <w:tabs>
          <w:tab w:val="left" w:pos="54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định luật Ôm đối với toàn mạch đưa ra định nghĩa hiện tượng đoản mạch và vai trò hiện tượng này trong đời sống?</w:t>
      </w:r>
    </w:p>
    <w:p w14:paraId="4619630F" w14:textId="77777777" w:rsidR="007723DD" w:rsidRDefault="005A6572">
      <w:pPr>
        <w:pStyle w:val="normal0"/>
        <w:tabs>
          <w:tab w:val="left" w:pos="18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56FA0B91"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Trình bày nội dung định luật Ôm và đưa ra biểu thức 9.5?</w:t>
      </w:r>
    </w:p>
    <w:p w14:paraId="519AA0B4"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xml:space="preserve"> :Từ biểu thức 9.5 ta thấy với điều kiện nào của R</w:t>
      </w:r>
      <w:r>
        <w:rPr>
          <w:rFonts w:ascii="Times New Roman" w:eastAsia="Times New Roman" w:hAnsi="Times New Roman" w:cs="Times New Roman"/>
          <w:sz w:val="26"/>
          <w:szCs w:val="26"/>
          <w:vertAlign w:val="subscript"/>
        </w:rPr>
        <w:t xml:space="preserve">N </w:t>
      </w:r>
      <w:r>
        <w:rPr>
          <w:rFonts w:ascii="Times New Roman" w:eastAsia="Times New Roman" w:hAnsi="Times New Roman" w:cs="Times New Roman"/>
          <w:sz w:val="26"/>
          <w:szCs w:val="26"/>
        </w:rPr>
        <w:t>thì cường độ dòng điện đạt giá trị lớn nhất? Khi đó cường độ dòng điện phụ thuộc vào những yếu tố nào?</w:t>
      </w:r>
    </w:p>
    <w:p w14:paraId="3413E9DD"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sz w:val="26"/>
          <w:szCs w:val="26"/>
        </w:rPr>
        <w:t xml:space="preserve"> : Vậy hiện tượng đoản mạch là gì ?</w:t>
      </w:r>
    </w:p>
    <w:p w14:paraId="7AFFA045"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3BB460DE"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Giáo viên hướng dẫn các em đọc sách giáo khoa và suy nghĩ để thực hiện nhiệm vụ học </w:t>
      </w:r>
      <w:r>
        <w:rPr>
          <w:rFonts w:ascii="Times New Roman" w:eastAsia="Times New Roman" w:hAnsi="Times New Roman" w:cs="Times New Roman"/>
          <w:sz w:val="26"/>
          <w:szCs w:val="26"/>
        </w:rPr>
        <w:t>tập.</w:t>
      </w:r>
    </w:p>
    <w:p w14:paraId="11F4EA69"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Hướng dẫn học sinh làm thí nghiệm về hiện tượng đoản mạch với pin 1,5V và giấy bạc (vỏ kẹo singgum)</w:t>
      </w:r>
    </w:p>
    <w:p w14:paraId="7BD175BD"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w:t>
      </w:r>
      <w:r>
        <w:rPr>
          <w:rFonts w:ascii="Times New Roman" w:eastAsia="Times New Roman" w:hAnsi="Times New Roman" w:cs="Times New Roman"/>
          <w:sz w:val="26"/>
          <w:szCs w:val="26"/>
        </w:rPr>
        <w:t xml:space="preserve"> khác vào vở của mình.Thảo luận nhóm để đưa ra báo cáo của nhóm về những dự đoán này.Thống nhất cách trình bày kết quả thảo luận nhóm, ghi vào vở.</w:t>
      </w:r>
    </w:p>
    <w:p w14:paraId="2D9ECB52" w14:textId="77777777" w:rsidR="007723DD" w:rsidRDefault="005A6572">
      <w:pPr>
        <w:pStyle w:val="normal0"/>
        <w:numPr>
          <w:ilvl w:val="0"/>
          <w:numId w:val="60"/>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thời khi các em c</w:t>
      </w:r>
      <w:r>
        <w:rPr>
          <w:rFonts w:ascii="Times New Roman" w:eastAsia="Times New Roman" w:hAnsi="Times New Roman" w:cs="Times New Roman"/>
          <w:sz w:val="26"/>
          <w:szCs w:val="26"/>
        </w:rPr>
        <w:t>ần hỗ trợ. Ghi nhận kết quả làm việc của cá nhân hoặc nhóm học sinh.</w:t>
      </w:r>
    </w:p>
    <w:p w14:paraId="3FEAE5C7"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317DC6BB"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413DB9B1"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Định luật Ôm đối với toàn mạch và định luật bảo toàn chuyển hóa năng lượng</w:t>
      </w:r>
    </w:p>
    <w:p w14:paraId="78099942"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234970A4" w14:textId="77777777" w:rsidR="007723DD" w:rsidRDefault="005A6572">
      <w:pPr>
        <w:pStyle w:val="normal0"/>
        <w:tabs>
          <w:tab w:val="left" w:pos="540"/>
        </w:tabs>
        <w:spacing w:before="120"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Chứng tỏ rằn</w:t>
      </w:r>
      <w:r>
        <w:rPr>
          <w:rFonts w:ascii="Times New Roman" w:eastAsia="Times New Roman" w:hAnsi="Times New Roman" w:cs="Times New Roman"/>
          <w:sz w:val="26"/>
          <w:szCs w:val="26"/>
        </w:rPr>
        <w:t>g định luật Ôm đối với toàn mạch hoàn toàn phù hợp với định luật bảo toàn và chuyển hoá năng lượng.</w:t>
      </w:r>
      <w:r>
        <w:rPr>
          <w:rFonts w:ascii="Times New Roman" w:eastAsia="Times New Roman" w:hAnsi="Times New Roman" w:cs="Times New Roman"/>
          <w:b/>
          <w:i/>
          <w:sz w:val="26"/>
          <w:szCs w:val="26"/>
        </w:rPr>
        <w:tab/>
      </w:r>
    </w:p>
    <w:p w14:paraId="5372FA33"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7CF56053"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Trình bày định luật bảo toàn và chuyển hoá năng lượng trong mạch điện kín ?</w:t>
      </w:r>
    </w:p>
    <w:p w14:paraId="6C7D3C46"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Viết biểu thức tính công của nguồn điện sản ra trong mạch và nhiệt lượng tỏa ra ở mạch ngoài và mạch trong.Từ đó suy ra được định luật Ôm đối với toàn mạch hoàn toàn phù hợp với định luật bảo toàn và chuyển hoá năng lượng.</w:t>
      </w:r>
    </w:p>
    <w:p w14:paraId="1B7E2778"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Giải thích được vì sao độ sáng </w:t>
      </w:r>
      <w:r>
        <w:rPr>
          <w:rFonts w:ascii="Times New Roman" w:eastAsia="Times New Roman" w:hAnsi="Times New Roman" w:cs="Times New Roman"/>
          <w:sz w:val="26"/>
          <w:szCs w:val="26"/>
        </w:rPr>
        <w:t>của bóng đèn trong hai trường hợp ở hai thí nghiệm ban đầu là khác nhau.</w:t>
      </w:r>
    </w:p>
    <w:p w14:paraId="51BCD892"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54CD38CC"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em nhớ lại các kiến thức đã học để trả lời các câu hỏi PHT.</w:t>
      </w:r>
    </w:p>
    <w:p w14:paraId="6008C931"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Học sinh ghi nhiệm vụ chuyển giao của giáo viên vào vở, ghi ý kiến của</w:t>
      </w:r>
      <w:r>
        <w:rPr>
          <w:rFonts w:ascii="Times New Roman" w:eastAsia="Times New Roman" w:hAnsi="Times New Roman" w:cs="Times New Roman"/>
          <w:sz w:val="26"/>
          <w:szCs w:val="26"/>
        </w:rPr>
        <w:t xml:space="preserve"> mình vào vở. Sau đó thảo luận nhóm với các bạn xung quanh bằng cách ghi lại các ý kiến của bạn khác vào vở mình.Thảo luận nhóm để đưa ra báo cáo, thống nhất cách trình bày kết quả thảo luận nhóm, ghi vào vở cá nhân ý kiến của nhóm.</w:t>
      </w:r>
    </w:p>
    <w:p w14:paraId="4C1B49E5" w14:textId="77777777" w:rsidR="007723DD" w:rsidRDefault="005A6572">
      <w:pPr>
        <w:pStyle w:val="normal0"/>
        <w:numPr>
          <w:ilvl w:val="0"/>
          <w:numId w:val="45"/>
        </w:numPr>
        <w:tabs>
          <w:tab w:val="left" w:pos="180"/>
          <w:tab w:val="left" w:pos="284"/>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w:t>
      </w:r>
      <w:r>
        <w:rPr>
          <w:rFonts w:ascii="Times New Roman" w:eastAsia="Times New Roman" w:hAnsi="Times New Roman" w:cs="Times New Roman"/>
          <w:sz w:val="26"/>
          <w:szCs w:val="26"/>
        </w:rPr>
        <w:t>ng nhóm, giáo viên quan sát học sinh tự học, thảo luận, trợ giúp kịp thời khi các em cần hổ trợ. Ghi nhận kết quả làm việc của cá nhân hoặc nhóm học sinh.</w:t>
      </w:r>
    </w:p>
    <w:p w14:paraId="4DEEC203"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hoạt động </w:t>
      </w:r>
    </w:p>
    <w:p w14:paraId="5B95D58A"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Báo cáo kết quả của nhóm và vở ghi của học sinh.</w:t>
      </w:r>
    </w:p>
    <w:p w14:paraId="1E2DF0EB"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Hiệu suất nguồ</w:t>
      </w:r>
      <w:r>
        <w:rPr>
          <w:rFonts w:ascii="Times New Roman" w:eastAsia="Times New Roman" w:hAnsi="Times New Roman" w:cs="Times New Roman"/>
          <w:b/>
          <w:sz w:val="26"/>
          <w:szCs w:val="26"/>
        </w:rPr>
        <w:t>n điện</w:t>
      </w:r>
    </w:p>
    <w:p w14:paraId="63801C6B"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44CF25CA" w14:textId="77777777" w:rsidR="007723DD" w:rsidRDefault="005A6572">
      <w:pPr>
        <w:pStyle w:val="normal0"/>
        <w:tabs>
          <w:tab w:val="left" w:pos="540"/>
        </w:tabs>
        <w:spacing w:before="120"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Viết được biểu thức tính hiệu suất nguồn điện.</w:t>
      </w:r>
    </w:p>
    <w:p w14:paraId="59E985F5" w14:textId="77777777" w:rsidR="007723DD" w:rsidRDefault="005A6572">
      <w:pPr>
        <w:pStyle w:val="normal0"/>
        <w:tabs>
          <w:tab w:val="left" w:pos="540"/>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Nội dung</w:t>
      </w:r>
      <w:r>
        <w:rPr>
          <w:rFonts w:ascii="Times New Roman" w:eastAsia="Times New Roman" w:hAnsi="Times New Roman" w:cs="Times New Roman"/>
          <w:i/>
          <w:sz w:val="26"/>
          <w:szCs w:val="26"/>
        </w:rPr>
        <w:t xml:space="preserve">: </w:t>
      </w:r>
    </w:p>
    <w:p w14:paraId="6EC4DE18" w14:textId="77777777" w:rsidR="007723DD" w:rsidRDefault="005A6572">
      <w:pPr>
        <w:pStyle w:val="normal0"/>
        <w:tabs>
          <w:tab w:val="left" w:pos="180"/>
        </w:tabs>
        <w:spacing w:before="120" w:after="0"/>
        <w:jc w:val="cente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Thành lập biểu thức tính hiệu suất của nguồn điện.</w:t>
      </w:r>
    </w:p>
    <w:p w14:paraId="1189339C"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Gợi ý tổ chức hoạt động</w:t>
      </w:r>
    </w:p>
    <w:p w14:paraId="578DA8EF"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Giáo viên hướng dẫn các em đọc sách giáo khoa và suy nghĩ để thực hiện nhiệm vụ học tập.</w:t>
      </w:r>
    </w:p>
    <w:p w14:paraId="7096BAAE"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Yêu cầu học sinh thực hiện câu C5.</w:t>
      </w:r>
    </w:p>
    <w:p w14:paraId="61848797" w14:textId="77777777" w:rsidR="007723DD" w:rsidRDefault="005A6572">
      <w:pPr>
        <w:pStyle w:val="normal0"/>
        <w:numPr>
          <w:ilvl w:val="0"/>
          <w:numId w:val="45"/>
        </w:numPr>
        <w:tabs>
          <w:tab w:val="left" w:pos="180"/>
          <w:tab w:val="left" w:pos="284"/>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 Học sinh ghi nhiệm vụ chuyển giao của giáo viên vào vở, ghi ý kiến của mình vào vở. Sau đó thảo luận nhóm với các bạn xung quanh bằng cách ghi lại các ý kiến của bạn khác vào vở mình.Thảo luận nhóm để đưa ra báo cáo, thố</w:t>
      </w:r>
      <w:r>
        <w:rPr>
          <w:rFonts w:ascii="Times New Roman" w:eastAsia="Times New Roman" w:hAnsi="Times New Roman" w:cs="Times New Roman"/>
          <w:sz w:val="26"/>
          <w:szCs w:val="26"/>
        </w:rPr>
        <w:t>ng nhất cách trình bày kết quả thảo luận nhóm, ghi vào vở cá nhân ý kiến của nhóm.</w:t>
      </w:r>
    </w:p>
    <w:p w14:paraId="345298BA" w14:textId="77777777" w:rsidR="007723DD" w:rsidRDefault="005A6572">
      <w:pPr>
        <w:pStyle w:val="normal0"/>
        <w:numPr>
          <w:ilvl w:val="0"/>
          <w:numId w:val="45"/>
        </w:numPr>
        <w:tabs>
          <w:tab w:val="left" w:pos="180"/>
          <w:tab w:val="left" w:pos="284"/>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Trong quá trình hoạt động nhóm, giáo viên quan sát học sinh tự học, thảo luận, trợ giúp kịp thời khi các em cần hổ trợ. Ghi nhận kết quả làm việc của cá nhân hoặc nhóm học s</w:t>
      </w:r>
      <w:r>
        <w:rPr>
          <w:rFonts w:ascii="Times New Roman" w:eastAsia="Times New Roman" w:hAnsi="Times New Roman" w:cs="Times New Roman"/>
          <w:sz w:val="26"/>
          <w:szCs w:val="26"/>
        </w:rPr>
        <w:t>inh.</w:t>
      </w:r>
    </w:p>
    <w:p w14:paraId="5FB9EE7C" w14:textId="77777777" w:rsidR="007723DD" w:rsidRDefault="005A6572">
      <w:pPr>
        <w:pStyle w:val="normal0"/>
        <w:tabs>
          <w:tab w:val="left" w:pos="180"/>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7AFEFFDB"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Báo cáo kết quả của nhóm và vở ghi của học sinh.</w:t>
      </w:r>
    </w:p>
    <w:p w14:paraId="23AA7B95" w14:textId="77777777" w:rsidR="007723DD" w:rsidRDefault="005A6572">
      <w:pPr>
        <w:pStyle w:val="normal0"/>
        <w:tabs>
          <w:tab w:val="left" w:pos="630"/>
        </w:tabs>
        <w:spacing w:before="120" w:after="0"/>
        <w:ind w:right="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LUYỆN TẬP</w:t>
      </w:r>
    </w:p>
    <w:p w14:paraId="5E53C2E4"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Hệ thống hoá kiến thức và bài tập</w:t>
      </w:r>
    </w:p>
    <w:p w14:paraId="4E6894C5"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1D2031A5"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Thảo luận nhóm để chuẩn hoá kiến thức và luyện tập.</w:t>
      </w:r>
    </w:p>
    <w:p w14:paraId="771D45E1"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Nội dung: </w:t>
      </w:r>
    </w:p>
    <w:p w14:paraId="390EB8C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cho học sinh luyện tập một số bài t</w:t>
      </w:r>
      <w:r>
        <w:rPr>
          <w:rFonts w:ascii="Times New Roman" w:eastAsia="Times New Roman" w:hAnsi="Times New Roman" w:cs="Times New Roman"/>
          <w:sz w:val="26"/>
          <w:szCs w:val="26"/>
        </w:rPr>
        <w:t>ập đã biên soạn trên PHT.</w:t>
      </w:r>
    </w:p>
    <w:p w14:paraId="04D2B33C"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sz w:val="26"/>
          <w:szCs w:val="26"/>
        </w:rPr>
      </w:pPr>
      <w:bookmarkStart w:id="2" w:name="_30j0zll" w:colFirst="0" w:colLast="0"/>
      <w:bookmarkEnd w:id="2"/>
      <w:r>
        <w:rPr>
          <w:rFonts w:ascii="Times New Roman" w:eastAsia="Times New Roman" w:hAnsi="Times New Roman" w:cs="Times New Roman"/>
          <w:b/>
          <w:sz w:val="26"/>
          <w:szCs w:val="26"/>
        </w:rPr>
        <w:t>b. Gợi ý tổ chức hoạt động</w:t>
      </w:r>
    </w:p>
    <w:p w14:paraId="2232C696"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Giáo viên đặt vấn chuyển giao nhiệm vụ </w:t>
      </w:r>
    </w:p>
    <w:p w14:paraId="10F92E67"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Học sinh ghi nhiệm vụ vào vở trao đổi  thảo luận nhóm với các bạn xung quanh bằng cách ghi lại các ý kiến của bạn khác vào vở của mình.Thảo luận nhóm để đưa ra báo cáo của nhóm về những nhiệm vụ này, thống nhất cách trình bày kết quả bài tập  thảo luận nhó</w:t>
      </w:r>
      <w:r>
        <w:rPr>
          <w:rFonts w:ascii="Times New Roman" w:eastAsia="Times New Roman" w:hAnsi="Times New Roman" w:cs="Times New Roman"/>
          <w:sz w:val="26"/>
          <w:szCs w:val="26"/>
        </w:rPr>
        <w:t>m, ghi vào vở các ý kiến của nhóm.</w:t>
      </w:r>
    </w:p>
    <w:p w14:paraId="4275EAF4" w14:textId="77777777" w:rsidR="007723DD" w:rsidRDefault="005A6572">
      <w:pPr>
        <w:pStyle w:val="normal0"/>
        <w:numPr>
          <w:ilvl w:val="0"/>
          <w:numId w:val="28"/>
        </w:numPr>
        <w:tabs>
          <w:tab w:val="left" w:pos="180"/>
          <w:tab w:val="left" w:pos="426"/>
          <w:tab w:val="left" w:pos="567"/>
          <w:tab w:val="left" w:pos="851"/>
          <w:tab w:val="left" w:pos="1134"/>
          <w:tab w:val="left" w:pos="1418"/>
          <w:tab w:val="left" w:pos="1701"/>
        </w:tabs>
        <w:spacing w:after="0"/>
        <w:jc w:val="both"/>
        <w:rPr>
          <w:sz w:val="26"/>
          <w:szCs w:val="26"/>
        </w:rPr>
      </w:pPr>
      <w:r>
        <w:rPr>
          <w:rFonts w:ascii="Times New Roman" w:eastAsia="Times New Roman" w:hAnsi="Times New Roman" w:cs="Times New Roman"/>
          <w:sz w:val="26"/>
          <w:szCs w:val="26"/>
        </w:rPr>
        <w:t xml:space="preserve">Trong quá trình hoạt động nhóm, giáo viên quan sát học sinh tự học, thảo luận, trợ giúp kịp thời khi các em cần hổ trợ.Ghi nhận kết quả làm việc của cá nhân hoặc nhóm học sinh.Hướng dẫn học sinh tự đánh giá hoặc đánh giá </w:t>
      </w:r>
      <w:r>
        <w:rPr>
          <w:rFonts w:ascii="Times New Roman" w:eastAsia="Times New Roman" w:hAnsi="Times New Roman" w:cs="Times New Roman"/>
          <w:sz w:val="26"/>
          <w:szCs w:val="26"/>
        </w:rPr>
        <w:t>lẫn nhau.Sau cùng, giáo viên hệ thống và cùng học sinh chốt kiến thức.</w:t>
      </w:r>
    </w:p>
    <w:p w14:paraId="40C35BB2"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 hoạt động</w:t>
      </w:r>
    </w:p>
    <w:p w14:paraId="21A19954" w14:textId="77777777" w:rsidR="007723DD" w:rsidRDefault="005A6572">
      <w:pPr>
        <w:pStyle w:val="normal0"/>
        <w:tabs>
          <w:tab w:val="left" w:pos="630"/>
        </w:tabs>
        <w:spacing w:before="120" w:after="0"/>
        <w:ind w:right="1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Báo cáo kết quả của nhóm và vở ghi của học sinh.</w:t>
      </w:r>
    </w:p>
    <w:p w14:paraId="4F83E0F0" w14:textId="77777777" w:rsidR="007723DD" w:rsidRDefault="005A6572">
      <w:pPr>
        <w:pStyle w:val="normal0"/>
        <w:tabs>
          <w:tab w:val="left" w:pos="180"/>
          <w:tab w:val="left" w:pos="284"/>
          <w:tab w:val="left" w:pos="567"/>
          <w:tab w:val="left" w:pos="851"/>
          <w:tab w:val="left" w:pos="1134"/>
          <w:tab w:val="left" w:pos="1418"/>
          <w:tab w:val="left" w:pos="1701"/>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VẬN DỤNG. TÌM TÒI MỞ RỘNG</w:t>
      </w:r>
    </w:p>
    <w:p w14:paraId="11594496"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6: Vận dụng. Tìm tòi mở rộng</w:t>
      </w:r>
    </w:p>
    <w:p w14:paraId="28A8E976"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p>
    <w:p w14:paraId="73112BD5"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Giúp HS tự vận dụng, tìm tòi mở rộng các kiến thức trong bài học và tương tác với cộng đồng. Tuỳ theo năng lực mà các em sẽ thực hiện ở các mức độ khác nhau.</w:t>
      </w:r>
    </w:p>
    <w:p w14:paraId="74CB6DA8" w14:textId="77777777" w:rsidR="007723DD" w:rsidRDefault="005A6572">
      <w:pPr>
        <w:pStyle w:val="normal0"/>
        <w:numPr>
          <w:ilvl w:val="0"/>
          <w:numId w:val="24"/>
        </w:numPr>
        <w:tabs>
          <w:tab w:val="left" w:pos="180"/>
          <w:tab w:val="left" w:pos="284"/>
          <w:tab w:val="left" w:pos="709"/>
          <w:tab w:val="left" w:pos="851"/>
          <w:tab w:val="left" w:pos="1134"/>
          <w:tab w:val="left" w:pos="1418"/>
          <w:tab w:val="left" w:pos="1701"/>
        </w:tabs>
        <w:spacing w:after="0"/>
        <w:ind w:left="284"/>
        <w:jc w:val="both"/>
        <w:rPr>
          <w:sz w:val="26"/>
          <w:szCs w:val="26"/>
        </w:rPr>
      </w:pPr>
      <w:r>
        <w:rPr>
          <w:rFonts w:ascii="Times New Roman" w:eastAsia="Times New Roman" w:hAnsi="Times New Roman" w:cs="Times New Roman"/>
          <w:sz w:val="26"/>
          <w:szCs w:val="26"/>
        </w:rPr>
        <w:t>Nội dung: Chọn các câu hỏi và bài tập để tìm hiểu một phần trong lớp (nếu đủ thời gian) và phần cò</w:t>
      </w:r>
      <w:r>
        <w:rPr>
          <w:rFonts w:ascii="Times New Roman" w:eastAsia="Times New Roman" w:hAnsi="Times New Roman" w:cs="Times New Roman"/>
          <w:sz w:val="26"/>
          <w:szCs w:val="26"/>
        </w:rPr>
        <w:t>n lại tự tìm hiểu ở ngoài lớp học.</w:t>
      </w:r>
    </w:p>
    <w:p w14:paraId="3B3AB9CC" w14:textId="77777777" w:rsidR="007723DD" w:rsidRDefault="005A6572">
      <w:pPr>
        <w:pStyle w:val="normal0"/>
        <w:numPr>
          <w:ilvl w:val="0"/>
          <w:numId w:val="26"/>
        </w:numPr>
        <w:tabs>
          <w:tab w:val="left" w:pos="180"/>
          <w:tab w:val="left" w:pos="284"/>
          <w:tab w:val="left" w:pos="993"/>
          <w:tab w:val="left" w:pos="2552"/>
          <w:tab w:val="left" w:pos="4820"/>
          <w:tab w:val="left" w:pos="7088"/>
        </w:tabs>
        <w:spacing w:after="0"/>
        <w:ind w:left="567"/>
        <w:jc w:val="both"/>
        <w:rPr>
          <w:sz w:val="26"/>
          <w:szCs w:val="26"/>
        </w:rPr>
      </w:pPr>
      <w:r>
        <w:rPr>
          <w:rFonts w:ascii="Times New Roman" w:eastAsia="Times New Roman" w:hAnsi="Times New Roman" w:cs="Times New Roman"/>
          <w:sz w:val="26"/>
          <w:szCs w:val="26"/>
        </w:rPr>
        <w:t>GV yêu cầu HS: Kể tên các thiết bị điện có hoạt động dựa trên hiện tượng đoản mạch trong thực tế mà em biết? Phân tích hoạt động của chúng. Trường hợp có hại làm thế nào để phòng tránh?</w:t>
      </w:r>
    </w:p>
    <w:p w14:paraId="56F69303" w14:textId="77777777" w:rsidR="007723DD" w:rsidRDefault="005A6572">
      <w:pPr>
        <w:pStyle w:val="normal0"/>
        <w:numPr>
          <w:ilvl w:val="0"/>
          <w:numId w:val="29"/>
        </w:numPr>
        <w:tabs>
          <w:tab w:val="left" w:pos="180"/>
          <w:tab w:val="left" w:pos="284"/>
          <w:tab w:val="left" w:pos="709"/>
          <w:tab w:val="left" w:pos="851"/>
          <w:tab w:val="left" w:pos="2552"/>
          <w:tab w:val="left" w:pos="4820"/>
          <w:tab w:val="left" w:pos="7088"/>
        </w:tabs>
        <w:spacing w:after="0"/>
        <w:ind w:left="284"/>
        <w:jc w:val="both"/>
        <w:rPr>
          <w:sz w:val="26"/>
          <w:szCs w:val="26"/>
        </w:rPr>
      </w:pPr>
      <w:r>
        <w:rPr>
          <w:rFonts w:ascii="Times New Roman" w:eastAsia="Times New Roman" w:hAnsi="Times New Roman" w:cs="Times New Roman"/>
          <w:i/>
          <w:sz w:val="26"/>
          <w:szCs w:val="26"/>
        </w:rPr>
        <w:t>Mục đích của bài tập này là để HS hiểu được một trong rất nhiều ứng dụng của hiện tượng đoản mạch, đồng thời đưa ra biện pháp giảm nguy hiểm khi xảy ra hiện tượng đoản mạch trong thực tế, kích thích HS có hứng thú tìm hiểu về hiện tượng đoản mạch trong thự</w:t>
      </w:r>
      <w:r>
        <w:rPr>
          <w:rFonts w:ascii="Times New Roman" w:eastAsia="Times New Roman" w:hAnsi="Times New Roman" w:cs="Times New Roman"/>
          <w:i/>
          <w:sz w:val="26"/>
          <w:szCs w:val="26"/>
        </w:rPr>
        <w:t>c tế cuộc sống.</w:t>
      </w:r>
    </w:p>
    <w:p w14:paraId="4C72B401"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Gợi ý tổ chức hoạt động</w:t>
      </w:r>
    </w:p>
    <w:p w14:paraId="67706300"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đặt vấn đề, chuyển giao nhiệm vụ để HS thực hiện một phần tại lớp học và phần còn lại ở ngoài lớp học.</w:t>
      </w:r>
    </w:p>
    <w:p w14:paraId="5D92F2A1"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HS ghi nhiệm vụ vào vở. Sau đó thảo luận nhóm để đưa ra cách thực hiện về những nhiệm vụ này một phần tại l</w:t>
      </w:r>
      <w:r>
        <w:rPr>
          <w:rFonts w:ascii="Times New Roman" w:eastAsia="Times New Roman" w:hAnsi="Times New Roman" w:cs="Times New Roman"/>
          <w:sz w:val="26"/>
          <w:szCs w:val="26"/>
        </w:rPr>
        <w:t>ớp học và phần còn lại ở ngoài lớp học.</w:t>
      </w:r>
    </w:p>
    <w:p w14:paraId="6972FF73" w14:textId="77777777" w:rsidR="007723DD" w:rsidRDefault="005A6572">
      <w:pPr>
        <w:pStyle w:val="normal0"/>
        <w:numPr>
          <w:ilvl w:val="0"/>
          <w:numId w:val="46"/>
        </w:numPr>
        <w:tabs>
          <w:tab w:val="left" w:pos="180"/>
          <w:tab w:val="left" w:pos="284"/>
        </w:tabs>
        <w:spacing w:after="0"/>
        <w:jc w:val="both"/>
        <w:rPr>
          <w:sz w:val="26"/>
          <w:szCs w:val="26"/>
        </w:rPr>
      </w:pPr>
      <w:r>
        <w:rPr>
          <w:rFonts w:ascii="Times New Roman" w:eastAsia="Times New Roman" w:hAnsi="Times New Roman" w:cs="Times New Roman"/>
          <w:sz w:val="26"/>
          <w:szCs w:val="26"/>
        </w:rPr>
        <w:t>GV hướng dẫn, gợi ý cách thực hiện cho HS, hướng dẫn HS tự đánh giá hoặc đánh giá lẫn nhau.</w:t>
      </w:r>
    </w:p>
    <w:p w14:paraId="7BBECD5E" w14:textId="77777777" w:rsidR="007723DD" w:rsidRDefault="005A6572">
      <w:pPr>
        <w:pStyle w:val="normal0"/>
        <w:tabs>
          <w:tab w:val="left" w:pos="180"/>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hoạt động</w:t>
      </w:r>
    </w:p>
    <w:p w14:paraId="61D9933F" w14:textId="77777777" w:rsidR="007723DD" w:rsidRDefault="005A6572">
      <w:pPr>
        <w:pStyle w:val="normal0"/>
        <w:tabs>
          <w:tab w:val="left" w:pos="630"/>
        </w:tabs>
        <w:spacing w:before="120" w:after="0"/>
        <w:ind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Báo cáo kết quả của nhóm và vở ghi của học sinh.</w:t>
      </w:r>
    </w:p>
    <w:p w14:paraId="72F2BAB7"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64F1EEB9"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0600CF2"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6FDD5C4E"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1A2B059D"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F831373"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628E248D"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021D2625"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34D02A7"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2C6B96C4"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36839C5E" w14:textId="77777777" w:rsidR="007723DD" w:rsidRDefault="007723DD">
      <w:pPr>
        <w:pStyle w:val="normal0"/>
        <w:tabs>
          <w:tab w:val="left" w:pos="630"/>
        </w:tabs>
        <w:spacing w:before="120" w:after="0"/>
        <w:ind w:right="13"/>
        <w:jc w:val="both"/>
        <w:rPr>
          <w:rFonts w:ascii="Times New Roman" w:eastAsia="Times New Roman" w:hAnsi="Times New Roman" w:cs="Times New Roman"/>
          <w:b/>
          <w:sz w:val="26"/>
          <w:szCs w:val="26"/>
        </w:rPr>
      </w:pPr>
    </w:p>
    <w:p w14:paraId="7212A0B5"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PHIẾU HỌC TẬP</w:t>
      </w:r>
    </w:p>
    <w:p w14:paraId="4FAC226F" w14:textId="77777777" w:rsidR="007723DD" w:rsidRDefault="005A6572">
      <w:pPr>
        <w:pStyle w:val="normal0"/>
        <w:tabs>
          <w:tab w:val="left" w:pos="180"/>
        </w:tabs>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15: ĐỊNH LUẬT ÔM ĐỐI VỚI TOÀN MẠCH.</w:t>
      </w:r>
    </w:p>
    <w:p w14:paraId="19B1DEB5" w14:textId="77777777" w:rsidR="007723DD" w:rsidRDefault="007723DD">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p>
    <w:p w14:paraId="57B98C2F"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KHỞI ĐỘNG  </w:t>
      </w:r>
    </w:p>
    <w:p w14:paraId="0443DD64" w14:textId="77777777" w:rsidR="007723DD" w:rsidRDefault="007723DD">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b/>
          <w:sz w:val="26"/>
          <w:szCs w:val="26"/>
        </w:rPr>
      </w:pPr>
    </w:p>
    <w:p w14:paraId="3A90F189" w14:textId="77777777" w:rsidR="007723DD" w:rsidRDefault="005A6572">
      <w:pPr>
        <w:pStyle w:val="normal0"/>
        <w:tabs>
          <w:tab w:val="left" w:pos="180"/>
          <w:tab w:val="left" w:pos="284"/>
          <w:tab w:val="left" w:pos="567"/>
          <w:tab w:val="left" w:pos="851"/>
          <w:tab w:val="left" w:pos="2552"/>
          <w:tab w:val="left" w:pos="4820"/>
          <w:tab w:val="left" w:pos="708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Tạo tình huống có vấn đề về định luật Ôm đối với toàn mạch</w:t>
      </w:r>
    </w:p>
    <w:p w14:paraId="658EF50D" w14:textId="77777777" w:rsidR="007723DD" w:rsidRDefault="005A6572">
      <w:pPr>
        <w:pStyle w:val="normal0"/>
        <w:tabs>
          <w:tab w:val="left" w:pos="180"/>
          <w:tab w:val="left" w:pos="284"/>
          <w:tab w:val="left" w:pos="567"/>
          <w:tab w:val="left" w:pos="851"/>
          <w:tab w:val="left" w:pos="2552"/>
          <w:tab w:val="left" w:pos="4820"/>
          <w:tab w:val="left" w:pos="7088"/>
        </w:tabs>
        <w:spacing w:after="0"/>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Sau khi xem thí nghiệm với các bóng đèn. Em hãy đưa ra câu trả lời hoặc dự đoán câu trả lời cho 2 câu hỏi sau:</w:t>
      </w:r>
    </w:p>
    <w:p w14:paraId="385BDD39" w14:textId="77777777" w:rsidR="007723DD" w:rsidRDefault="005A6572">
      <w:pPr>
        <w:pStyle w:val="normal0"/>
        <w:tabs>
          <w:tab w:val="left" w:pos="180"/>
          <w:tab w:val="left" w:pos="7771"/>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sz w:val="26"/>
          <w:szCs w:val="26"/>
        </w:rPr>
        <w:t>: Em hãy nhận xét độ sán</w:t>
      </w:r>
      <w:r>
        <w:rPr>
          <w:rFonts w:ascii="Times New Roman" w:eastAsia="Times New Roman" w:hAnsi="Times New Roman" w:cs="Times New Roman"/>
          <w:sz w:val="26"/>
          <w:szCs w:val="26"/>
        </w:rPr>
        <w:t>g của đèn trong 2 trường hợp ?</w:t>
      </w:r>
      <w:r>
        <w:rPr>
          <w:rFonts w:ascii="Times New Roman" w:eastAsia="Times New Roman" w:hAnsi="Times New Roman" w:cs="Times New Roman"/>
          <w:sz w:val="26"/>
          <w:szCs w:val="26"/>
        </w:rPr>
        <w:tab/>
      </w:r>
    </w:p>
    <w:p w14:paraId="3742A3F5"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1298B617"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Theo em cường độ dòng điện chạy qua đèn phụ thuộc các yếu tố nào?</w:t>
      </w:r>
    </w:p>
    <w:p w14:paraId="078E39CB" w14:textId="77777777" w:rsidR="007723DD" w:rsidRDefault="005A6572">
      <w:pPr>
        <w:pStyle w:val="normal0"/>
        <w:tabs>
          <w:tab w:val="left" w:pos="180"/>
          <w:tab w:val="right" w:pos="284"/>
          <w:tab w:val="left" w:pos="567"/>
          <w:tab w:val="left" w:pos="851"/>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Trả lời (hoặc dự đoán): </w:t>
      </w:r>
      <w:r>
        <w:rPr>
          <w:rFonts w:ascii="Times New Roman" w:eastAsia="Times New Roman" w:hAnsi="Times New Roman" w:cs="Times New Roman"/>
          <w:b/>
          <w:sz w:val="26"/>
          <w:szCs w:val="26"/>
        </w:rPr>
        <w:tab/>
      </w:r>
    </w:p>
    <w:p w14:paraId="764BE561"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58ABA2C3" w14:textId="77777777" w:rsidR="007723DD" w:rsidRDefault="005A6572">
      <w:pPr>
        <w:pStyle w:val="normal0"/>
        <w:tabs>
          <w:tab w:val="left" w:pos="9356"/>
        </w:tabs>
        <w:spacing w:after="1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HÌNH THÀNH KIẾN THỨC</w:t>
      </w:r>
    </w:p>
    <w:p w14:paraId="4B8FFBAA"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 Định luật Ôm đối với toàn mạch</w:t>
      </w:r>
    </w:p>
    <w:p w14:paraId="6DB68704"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Trình bày nội dung định luật Ôm và đưa ra biểu thức 9.5?</w:t>
      </w:r>
    </w:p>
    <w:p w14:paraId="0E6691A1" w14:textId="77777777" w:rsidR="007723DD" w:rsidRDefault="005A6572">
      <w:pPr>
        <w:pStyle w:val="normal0"/>
        <w:tabs>
          <w:tab w:val="left" w:pos="180"/>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Định luật Ôm đối với toàn mạch:………………………………………………………</w:t>
      </w:r>
    </w:p>
    <w:p w14:paraId="0FED73A1" w14:textId="77777777" w:rsidR="007723DD" w:rsidRDefault="005A6572">
      <w:pPr>
        <w:pStyle w:val="normal0"/>
        <w:tabs>
          <w:tab w:val="left" w:pos="180"/>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Biểu thức định luật Ôm đối với toàn mạch : ……………………………………………</w:t>
      </w:r>
    </w:p>
    <w:p w14:paraId="2379AC6D"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sz w:val="26"/>
          <w:szCs w:val="26"/>
        </w:rPr>
        <w:t xml:space="preserve"> :Từ biểu thức 9.5 ta thấy với điều kiện nào của 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thì cường độ dòng điện đ</w:t>
      </w:r>
      <w:r>
        <w:rPr>
          <w:rFonts w:ascii="Times New Roman" w:eastAsia="Times New Roman" w:hAnsi="Times New Roman" w:cs="Times New Roman"/>
          <w:sz w:val="26"/>
          <w:szCs w:val="26"/>
        </w:rPr>
        <w:t>ạt giá trị lớn nhất? Khi đó cường độ dòng điện phụ thuộc vào những yếu tố nào?</w:t>
      </w:r>
    </w:p>
    <w:p w14:paraId="0DD88946"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4716F455" w14:textId="77777777" w:rsidR="007723DD" w:rsidRDefault="005A6572">
      <w:pPr>
        <w:pStyle w:val="normal0"/>
        <w:spacing w:before="120" w:after="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w:t>
      </w:r>
      <w:r>
        <w:rPr>
          <w:rFonts w:ascii="Times New Roman" w:eastAsia="Times New Roman" w:hAnsi="Times New Roman" w:cs="Times New Roman"/>
          <w:sz w:val="26"/>
          <w:szCs w:val="26"/>
        </w:rPr>
        <w:t xml:space="preserve"> : Vậy hiện tượng đoản mạch là gì ?</w:t>
      </w:r>
    </w:p>
    <w:p w14:paraId="56A839AB"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w:t>
      </w:r>
      <w:r>
        <w:rPr>
          <w:rFonts w:ascii="Times New Roman" w:eastAsia="Times New Roman" w:hAnsi="Times New Roman" w:cs="Times New Roman"/>
          <w:b/>
          <w:sz w:val="26"/>
          <w:szCs w:val="26"/>
        </w:rPr>
        <w:t>ả lời : ...........................................................................................................................</w:t>
      </w:r>
    </w:p>
    <w:p w14:paraId="0EB93854" w14:textId="77777777" w:rsidR="007723DD" w:rsidRDefault="007723DD">
      <w:pPr>
        <w:pStyle w:val="normal0"/>
        <w:tabs>
          <w:tab w:val="left" w:pos="9356"/>
        </w:tabs>
        <w:spacing w:after="160"/>
        <w:jc w:val="center"/>
        <w:rPr>
          <w:rFonts w:ascii="Times New Roman" w:eastAsia="Times New Roman" w:hAnsi="Times New Roman" w:cs="Times New Roman"/>
          <w:b/>
          <w:sz w:val="26"/>
          <w:szCs w:val="26"/>
        </w:rPr>
      </w:pPr>
    </w:p>
    <w:p w14:paraId="72B2B4DF" w14:textId="77777777" w:rsidR="007723DD" w:rsidRDefault="005A6572">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 Định luật Ôm đối với toàn mạch và định luật bảo toàn chuyển hóa năng lượng</w:t>
      </w:r>
    </w:p>
    <w:p w14:paraId="4CD1BE5B"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Trình bày định luật bảo to</w:t>
      </w:r>
      <w:r>
        <w:rPr>
          <w:rFonts w:ascii="Times New Roman" w:eastAsia="Times New Roman" w:hAnsi="Times New Roman" w:cs="Times New Roman"/>
          <w:sz w:val="26"/>
          <w:szCs w:val="26"/>
        </w:rPr>
        <w:t>àn và chuyển hoá năng lượng trong mạch điện kín ?</w:t>
      </w:r>
    </w:p>
    <w:p w14:paraId="25807FE7"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p>
    <w:p w14:paraId="4DB78866"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2</w:t>
      </w: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Viết biểu thức tính công của nguồn điện sản ra trong mạch và nhi</w:t>
      </w:r>
      <w:r>
        <w:rPr>
          <w:rFonts w:ascii="Times New Roman" w:eastAsia="Times New Roman" w:hAnsi="Times New Roman" w:cs="Times New Roman"/>
          <w:sz w:val="26"/>
          <w:szCs w:val="26"/>
        </w:rPr>
        <w:t xml:space="preserve">ệt lượng tỏa ra ở mạch ngoài và mạch trong. </w:t>
      </w:r>
    </w:p>
    <w:p w14:paraId="14F895D6"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Biểu thức tính công của nguồn điện sản ra trong mạch : …………………………….</w:t>
      </w:r>
    </w:p>
    <w:p w14:paraId="1F98F1FC"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Nhiệt lượng tỏa ra ở mạch ngoài và mạch trong : ……………………………………</w:t>
      </w:r>
    </w:p>
    <w:p w14:paraId="49880FB6" w14:textId="77777777" w:rsidR="007723DD" w:rsidRDefault="005A6572">
      <w:pPr>
        <w:pStyle w:val="normal0"/>
        <w:tabs>
          <w:tab w:val="left" w:pos="180"/>
        </w:tabs>
        <w:spacing w:before="120"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định luật bảo toàn và chuyển hoá năng lượng trong mạch điện kín : </w:t>
      </w:r>
      <w:r>
        <w:rPr>
          <w:rFonts w:ascii="Times New Roman" w:eastAsia="Times New Roman" w:hAnsi="Times New Roman" w:cs="Times New Roman"/>
          <w:sz w:val="26"/>
          <w:szCs w:val="26"/>
        </w:rPr>
        <w:t>…………………………………………………………………………………………</w:t>
      </w:r>
    </w:p>
    <w:p w14:paraId="03CF97AE"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Câu3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Giải thích vì sao độ sáng của bóng đèn trong hai trường hợp ở hai thí nghiệm ban đầu khác nhau?</w:t>
      </w:r>
    </w:p>
    <w:p w14:paraId="4DFAAA87"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Trả lời : ............................................................................................................</w:t>
      </w:r>
      <w:r>
        <w:rPr>
          <w:rFonts w:ascii="Times New Roman" w:eastAsia="Times New Roman" w:hAnsi="Times New Roman" w:cs="Times New Roman"/>
          <w:b/>
          <w:sz w:val="26"/>
          <w:szCs w:val="26"/>
        </w:rPr>
        <w:t>...............</w:t>
      </w:r>
    </w:p>
    <w:p w14:paraId="246CDF5A" w14:textId="77777777" w:rsidR="007723DD" w:rsidRDefault="007723DD">
      <w:pPr>
        <w:pStyle w:val="normal0"/>
        <w:tabs>
          <w:tab w:val="left" w:pos="180"/>
          <w:tab w:val="left" w:pos="284"/>
          <w:tab w:val="left" w:pos="567"/>
          <w:tab w:val="left" w:pos="851"/>
          <w:tab w:val="left" w:pos="1134"/>
          <w:tab w:val="left" w:pos="1418"/>
          <w:tab w:val="left" w:pos="1701"/>
        </w:tabs>
        <w:spacing w:before="120" w:after="0"/>
        <w:rPr>
          <w:rFonts w:ascii="Times New Roman" w:eastAsia="Times New Roman" w:hAnsi="Times New Roman" w:cs="Times New Roman"/>
          <w:b/>
          <w:sz w:val="26"/>
          <w:szCs w:val="26"/>
        </w:rPr>
      </w:pPr>
    </w:p>
    <w:p w14:paraId="7FC13F28" w14:textId="77777777" w:rsidR="007723DD" w:rsidRDefault="005A6572">
      <w:pPr>
        <w:pStyle w:val="normal0"/>
        <w:tabs>
          <w:tab w:val="left" w:pos="180"/>
          <w:tab w:val="left" w:pos="935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 LUYỆN TẬP</w:t>
      </w:r>
    </w:p>
    <w:p w14:paraId="33A0DBF7" w14:textId="77777777" w:rsidR="007723DD" w:rsidRDefault="005A6572">
      <w:pPr>
        <w:pStyle w:val="normal0"/>
        <w:tabs>
          <w:tab w:val="left" w:pos="180"/>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Hệ thống hoá kiến thức</w:t>
      </w:r>
    </w:p>
    <w:p w14:paraId="3D236514" w14:textId="77777777" w:rsidR="007723DD" w:rsidRDefault="005A6572">
      <w:pPr>
        <w:pStyle w:val="normal0"/>
        <w:tabs>
          <w:tab w:val="left" w:pos="180"/>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Trắc nghiệm</w:t>
      </w:r>
    </w:p>
    <w:p w14:paraId="11E97BA6"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Đối với mạch điện kín gồm nguồn điện với mạch ngoài là điện trở thì hiệu điện thế mạch ngoài</w:t>
      </w:r>
    </w:p>
    <w:p w14:paraId="45393871"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A.tỉ lệ thuận với  cường độ dòng điện chạy trong mạch.</w:t>
      </w:r>
    </w:p>
    <w:p w14:paraId="3F37162D"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tăng khi cường độ dòng điện trong mạch tăng.</w:t>
      </w:r>
    </w:p>
    <w:p w14:paraId="3F5A8EFE"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giảm khi cường độ dòng điện trong mạch tăng.</w:t>
      </w:r>
    </w:p>
    <w:p w14:paraId="102C8D87"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tỉ lệ nghịch với cường độ dòng điện chạy trong mạch.</w:t>
      </w:r>
    </w:p>
    <w:p w14:paraId="183E330F"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Một nguồn điện có điện trở trong 0,1 (</w:t>
      </w:r>
      <w:r>
        <w:rPr>
          <w:rFonts w:ascii="Times New Roman" w:eastAsia="Times New Roman" w:hAnsi="Times New Roman" w:cs="Times New Roman"/>
          <w:noProof/>
          <w:sz w:val="26"/>
          <w:szCs w:val="26"/>
          <w:lang w:val="en-US"/>
        </w:rPr>
        <w:drawing>
          <wp:inline distT="0" distB="0" distL="114300" distR="114300" wp14:anchorId="6CBF255C" wp14:editId="7C0921EF">
            <wp:extent cx="163830" cy="163830"/>
            <wp:effectExtent l="0" t="0" r="0" b="0"/>
            <wp:docPr id="254"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được mắc với điện trở 4,8 (</w:t>
      </w:r>
      <w:r>
        <w:rPr>
          <w:rFonts w:ascii="Times New Roman" w:eastAsia="Times New Roman" w:hAnsi="Times New Roman" w:cs="Times New Roman"/>
          <w:noProof/>
          <w:sz w:val="26"/>
          <w:szCs w:val="26"/>
          <w:lang w:val="en-US"/>
        </w:rPr>
        <w:drawing>
          <wp:inline distT="0" distB="0" distL="114300" distR="114300" wp14:anchorId="0567B873" wp14:editId="771BD988">
            <wp:extent cx="163830" cy="163830"/>
            <wp:effectExtent l="0" t="0" r="0" b="0"/>
            <wp:docPr id="325"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thành mạch kín. Khi đó hiệu điện thế giữa hai cực của nguồn điện là 12 (V). Cường độ dòng điện trong mạch là</w:t>
      </w:r>
    </w:p>
    <w:p w14:paraId="25399713"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I = 120 (A).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I = 12 (A).</w:t>
      </w:r>
      <w:r>
        <w:rPr>
          <w:rFonts w:ascii="Times New Roman" w:eastAsia="Times New Roman" w:hAnsi="Times New Roman" w:cs="Times New Roman"/>
          <w:sz w:val="26"/>
          <w:szCs w:val="26"/>
        </w:rPr>
        <w:tab/>
        <w:t>C. I = 2,5 (A).</w:t>
      </w:r>
      <w:r>
        <w:rPr>
          <w:rFonts w:ascii="Times New Roman" w:eastAsia="Times New Roman" w:hAnsi="Times New Roman" w:cs="Times New Roman"/>
          <w:sz w:val="26"/>
          <w:szCs w:val="26"/>
        </w:rPr>
        <w:tab/>
        <w:t>D. I = 25 (A).</w:t>
      </w:r>
    </w:p>
    <w:p w14:paraId="2D657877"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Một nguồn điện có điện trở trong 0,1 (</w:t>
      </w:r>
      <w:r>
        <w:rPr>
          <w:rFonts w:ascii="Times New Roman" w:eastAsia="Times New Roman" w:hAnsi="Times New Roman" w:cs="Times New Roman"/>
          <w:noProof/>
          <w:sz w:val="26"/>
          <w:szCs w:val="26"/>
          <w:lang w:val="en-US"/>
        </w:rPr>
        <w:drawing>
          <wp:inline distT="0" distB="0" distL="114300" distR="114300" wp14:anchorId="02753ABC" wp14:editId="665AE961">
            <wp:extent cx="163830" cy="163830"/>
            <wp:effectExtent l="0" t="0" r="0" b="0"/>
            <wp:docPr id="322"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được mắc với điện trở 4,8 (</w:t>
      </w:r>
      <w:r>
        <w:rPr>
          <w:rFonts w:ascii="Times New Roman" w:eastAsia="Times New Roman" w:hAnsi="Times New Roman" w:cs="Times New Roman"/>
          <w:noProof/>
          <w:sz w:val="26"/>
          <w:szCs w:val="26"/>
          <w:lang w:val="en-US"/>
        </w:rPr>
        <w:drawing>
          <wp:inline distT="0" distB="0" distL="114300" distR="114300" wp14:anchorId="48B81917" wp14:editId="59A75295">
            <wp:extent cx="163830" cy="163830"/>
            <wp:effectExtent l="0" t="0" r="0" b="0"/>
            <wp:docPr id="305"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thành mạ</w:t>
      </w:r>
      <w:r>
        <w:rPr>
          <w:rFonts w:ascii="Times New Roman" w:eastAsia="Times New Roman" w:hAnsi="Times New Roman" w:cs="Times New Roman"/>
          <w:sz w:val="26"/>
          <w:szCs w:val="26"/>
        </w:rPr>
        <w:t>ch kín. Khi đó hiệu điện thế giữa hai cực của nguồn điện là 12 (V). Suất điện động của nguồn điện là:</w:t>
      </w:r>
    </w:p>
    <w:p w14:paraId="28CB286D" w14:textId="77777777" w:rsidR="007723DD" w:rsidRDefault="005A6572">
      <w:pPr>
        <w:pStyle w:val="normal0"/>
        <w:tabs>
          <w:tab w:val="left" w:pos="180"/>
        </w:tabs>
        <w:spacing w:before="60" w:after="6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E = 12,00 (V).</w:t>
      </w:r>
      <w:r>
        <w:rPr>
          <w:rFonts w:ascii="Times New Roman" w:eastAsia="Times New Roman" w:hAnsi="Times New Roman" w:cs="Times New Roman"/>
          <w:sz w:val="26"/>
          <w:szCs w:val="26"/>
        </w:rPr>
        <w:tab/>
        <w:t>B. E = 12,25 (V).</w:t>
      </w:r>
      <w:r>
        <w:rPr>
          <w:rFonts w:ascii="Times New Roman" w:eastAsia="Times New Roman" w:hAnsi="Times New Roman" w:cs="Times New Roman"/>
          <w:sz w:val="26"/>
          <w:szCs w:val="26"/>
        </w:rPr>
        <w:tab/>
        <w:t>C. E = 14,50 (V).</w:t>
      </w:r>
      <w:r>
        <w:rPr>
          <w:rFonts w:ascii="Times New Roman" w:eastAsia="Times New Roman" w:hAnsi="Times New Roman" w:cs="Times New Roman"/>
          <w:sz w:val="26"/>
          <w:szCs w:val="26"/>
        </w:rPr>
        <w:tab/>
        <w:t>D. E = 11,75 (V).</w:t>
      </w:r>
    </w:p>
    <w:p w14:paraId="14DAA41C" w14:textId="77777777" w:rsidR="007723DD" w:rsidRDefault="005A6572">
      <w:pPr>
        <w:pStyle w:val="normal0"/>
        <w:spacing w:before="60" w:after="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Tự luận :</w:t>
      </w:r>
    </w:p>
    <w:p w14:paraId="22D676BA" w14:textId="77777777" w:rsidR="007723DD" w:rsidRDefault="005A6572">
      <w:pPr>
        <w:pStyle w:val="normal0"/>
        <w:tabs>
          <w:tab w:val="left" w:pos="180"/>
          <w:tab w:val="left" w:pos="284"/>
          <w:tab w:val="left" w:pos="567"/>
          <w:tab w:val="left" w:pos="851"/>
          <w:tab w:val="left" w:pos="2552"/>
          <w:tab w:val="left" w:pos="4820"/>
          <w:tab w:val="left" w:pos="7088"/>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w:t>
      </w:r>
      <w:r>
        <w:rPr>
          <w:rFonts w:ascii="Times New Roman" w:eastAsia="Times New Roman" w:hAnsi="Times New Roman" w:cs="Times New Roman"/>
          <w:sz w:val="26"/>
          <w:szCs w:val="26"/>
        </w:rPr>
        <w:t>Một nguồn điện có suất điện động E và điện trở trong r  mắc với mạc</w:t>
      </w:r>
      <w:r>
        <w:rPr>
          <w:rFonts w:ascii="Times New Roman" w:eastAsia="Times New Roman" w:hAnsi="Times New Roman" w:cs="Times New Roman"/>
          <w:sz w:val="26"/>
          <w:szCs w:val="26"/>
        </w:rPr>
        <w:t>h ngoài chỉ có R. Mạch ngoài nhận một công suất cực đại. Tính hiệu suất của nguồn</w:t>
      </w:r>
      <w:r>
        <w:rPr>
          <w:rFonts w:ascii="Times New Roman" w:eastAsia="Times New Roman" w:hAnsi="Times New Roman" w:cs="Times New Roman"/>
          <w:b/>
          <w:sz w:val="26"/>
          <w:szCs w:val="26"/>
        </w:rPr>
        <w:t>?</w:t>
      </w:r>
    </w:p>
    <w:p w14:paraId="18958C06"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giải: </w:t>
      </w:r>
      <w:r>
        <w:rPr>
          <w:rFonts w:ascii="Times New Roman" w:eastAsia="Times New Roman" w:hAnsi="Times New Roman" w:cs="Times New Roman"/>
          <w:b/>
          <w:sz w:val="26"/>
          <w:szCs w:val="26"/>
        </w:rPr>
        <w:tab/>
      </w:r>
    </w:p>
    <w:p w14:paraId="3C297C79"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sz w:val="26"/>
          <w:szCs w:val="26"/>
        </w:rPr>
        <w:t>Một người mua một acquy chì về sử dụng thấy trên acquy có dòng chữ “Dòng điện cực đại khi phóng điện là 4A”. Khi đo điện trở trong của acquy thấy bằng 0,4</w:t>
      </w:r>
      <w:r>
        <w:rPr>
          <w:rFonts w:ascii="Times New Roman" w:eastAsia="Times New Roman" w:hAnsi="Times New Roman" w:cs="Times New Roman"/>
          <w:noProof/>
          <w:sz w:val="26"/>
          <w:szCs w:val="26"/>
          <w:lang w:val="en-US"/>
        </w:rPr>
        <w:drawing>
          <wp:inline distT="0" distB="0" distL="114300" distR="114300" wp14:anchorId="0318060F" wp14:editId="4BAD1E74">
            <wp:extent cx="163830" cy="163830"/>
            <wp:effectExtent l="0" t="0" r="0" b="0"/>
            <wp:docPr id="301"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Su</w:t>
      </w:r>
      <w:r>
        <w:rPr>
          <w:rFonts w:ascii="Times New Roman" w:eastAsia="Times New Roman" w:hAnsi="Times New Roman" w:cs="Times New Roman"/>
          <w:sz w:val="26"/>
          <w:szCs w:val="26"/>
        </w:rPr>
        <w:t>ất điện động acquy bằng 6V. Nếu nối hai cực acquy bằng một dây dẫn có điện trở rất nhỏ, khi đó dòng điện cực đại lại bằng 15A. Ở đây có mâu thuẫn gì không? Giải thích?</w:t>
      </w:r>
    </w:p>
    <w:p w14:paraId="1E9913F0"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giải: </w:t>
      </w:r>
      <w:r>
        <w:rPr>
          <w:rFonts w:ascii="Times New Roman" w:eastAsia="Times New Roman" w:hAnsi="Times New Roman" w:cs="Times New Roman"/>
          <w:b/>
          <w:sz w:val="26"/>
          <w:szCs w:val="26"/>
        </w:rPr>
        <w:tab/>
      </w:r>
    </w:p>
    <w:p w14:paraId="719E99D4"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w:t>
      </w:r>
      <w:r>
        <w:rPr>
          <w:rFonts w:ascii="Times New Roman" w:eastAsia="Times New Roman" w:hAnsi="Times New Roman" w:cs="Times New Roman"/>
          <w:sz w:val="26"/>
          <w:szCs w:val="26"/>
        </w:rPr>
        <w:t>Tại sao rất dễ có hại cho acquy nếu xảy khi đoản mạch ?</w:t>
      </w:r>
    </w:p>
    <w:p w14:paraId="6C804A55" w14:textId="77777777" w:rsidR="007723DD" w:rsidRDefault="005A6572">
      <w:pPr>
        <w:pStyle w:val="normal0"/>
        <w:tabs>
          <w:tab w:val="left" w:pos="180"/>
          <w:tab w:val="left" w:pos="284"/>
          <w:tab w:val="left" w:pos="9356"/>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giải: </w:t>
      </w:r>
      <w:r>
        <w:rPr>
          <w:rFonts w:ascii="Times New Roman" w:eastAsia="Times New Roman" w:hAnsi="Times New Roman" w:cs="Times New Roman"/>
          <w:b/>
          <w:sz w:val="26"/>
          <w:szCs w:val="26"/>
        </w:rPr>
        <w:tab/>
      </w:r>
    </w:p>
    <w:p w14:paraId="10B08383"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w:t>
      </w:r>
      <w:r>
        <w:rPr>
          <w:rFonts w:ascii="Times New Roman" w:eastAsia="Times New Roman" w:hAnsi="Times New Roman" w:cs="Times New Roman"/>
          <w:sz w:val="26"/>
          <w:szCs w:val="26"/>
        </w:rPr>
        <w:t xml:space="preserve"> Vì sao rất nguy hiểm nếu hiện tượng đoản mạch xảy ra ở mạng điện gia đình? Biện pháp giảm nguy hiểm khi xảy ra hiện tượng đoản mạch trong thực tế ?</w:t>
      </w:r>
    </w:p>
    <w:p w14:paraId="5EB1E9F7"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Rất nguy hiểm nếu hiện tượng đoản mạch xảy ra ở mạng điện gia đình vì: </w:t>
      </w:r>
    </w:p>
    <w:p w14:paraId="6A699D77"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-Sử dụng các thiết bị như : ...............................................................................................................................</w:t>
      </w:r>
      <w:r>
        <w:rPr>
          <w:rFonts w:ascii="Times New Roman" w:eastAsia="Times New Roman" w:hAnsi="Times New Roman" w:cs="Times New Roman"/>
          <w:sz w:val="26"/>
          <w:szCs w:val="26"/>
        </w:rPr>
        <w:t>......</w:t>
      </w:r>
    </w:p>
    <w:p w14:paraId="70CADE48" w14:textId="77777777" w:rsidR="007723DD" w:rsidRDefault="007723DD">
      <w:pPr>
        <w:pStyle w:val="normal0"/>
        <w:tabs>
          <w:tab w:val="left" w:pos="180"/>
          <w:tab w:val="left" w:pos="9356"/>
        </w:tabs>
        <w:spacing w:after="0"/>
        <w:jc w:val="both"/>
        <w:rPr>
          <w:rFonts w:ascii="Times New Roman" w:eastAsia="Times New Roman" w:hAnsi="Times New Roman" w:cs="Times New Roman"/>
          <w:b/>
          <w:sz w:val="26"/>
          <w:szCs w:val="26"/>
        </w:rPr>
      </w:pPr>
    </w:p>
    <w:p w14:paraId="31BE5A42" w14:textId="77777777" w:rsidR="007723DD" w:rsidRDefault="005A6572">
      <w:pPr>
        <w:pStyle w:val="normal0"/>
        <w:tabs>
          <w:tab w:val="left" w:pos="180"/>
          <w:tab w:val="left" w:pos="935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D. VẬN DỤNG, TÌM TÒI MỞ RỘNG</w:t>
      </w:r>
    </w:p>
    <w:p w14:paraId="6E99513E" w14:textId="77777777" w:rsidR="007723DD" w:rsidRDefault="005A6572">
      <w:pPr>
        <w:pStyle w:val="normal0"/>
        <w:tabs>
          <w:tab w:val="left" w:pos="180"/>
          <w:tab w:val="left" w:pos="9356"/>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5: Tìm hiểu vai trò của hiện tượng đoản mạch trong đời sống và trong kĩ thuật</w:t>
      </w:r>
    </w:p>
    <w:p w14:paraId="0ACEAB5E" w14:textId="77777777" w:rsidR="007723DD" w:rsidRDefault="005A6572">
      <w:pPr>
        <w:pStyle w:val="normal0"/>
        <w:tabs>
          <w:tab w:val="left" w:pos="18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Kể tên các thiết bị điện có hoạt động dựa trên hiện tượng đoản mạch trong thực tế mà em biết? Phân tích hoạt động của chúng. Trường</w:t>
      </w:r>
      <w:r>
        <w:rPr>
          <w:rFonts w:ascii="Times New Roman" w:eastAsia="Times New Roman" w:hAnsi="Times New Roman" w:cs="Times New Roman"/>
          <w:sz w:val="26"/>
          <w:szCs w:val="26"/>
        </w:rPr>
        <w:t xml:space="preserve"> hợp có hại làm thế nào để phòng tránh?</w:t>
      </w:r>
    </w:p>
    <w:p w14:paraId="3590E1BB" w14:textId="77777777" w:rsidR="007723DD" w:rsidRDefault="005A6572">
      <w:pPr>
        <w:pStyle w:val="normal0"/>
        <w:tabs>
          <w:tab w:val="left" w:pos="180"/>
          <w:tab w:val="right" w:pos="284"/>
          <w:tab w:val="left" w:pos="567"/>
          <w:tab w:val="left" w:pos="851"/>
          <w:tab w:val="left" w:pos="9356"/>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Trả lời : .............................................................................................................................</w:t>
      </w:r>
    </w:p>
    <w:p w14:paraId="12309FB3" w14:textId="77777777" w:rsidR="007723DD" w:rsidRDefault="007723DD">
      <w:pPr>
        <w:pStyle w:val="normal0"/>
        <w:rPr>
          <w:rFonts w:ascii="Times New Roman" w:eastAsia="Times New Roman" w:hAnsi="Times New Roman" w:cs="Times New Roman"/>
          <w:sz w:val="26"/>
          <w:szCs w:val="26"/>
        </w:rPr>
      </w:pPr>
    </w:p>
    <w:p w14:paraId="6E6B448E" w14:textId="77777777" w:rsidR="007723DD" w:rsidRDefault="007723DD">
      <w:pPr>
        <w:pStyle w:val="normal0"/>
        <w:rPr>
          <w:rFonts w:ascii="Times New Roman" w:eastAsia="Times New Roman" w:hAnsi="Times New Roman" w:cs="Times New Roman"/>
          <w:sz w:val="26"/>
          <w:szCs w:val="26"/>
        </w:rPr>
      </w:pPr>
    </w:p>
    <w:p w14:paraId="2431F413" w14:textId="77777777" w:rsidR="007723DD" w:rsidRDefault="005A6572">
      <w:pPr>
        <w:pStyle w:val="normal0"/>
        <w:keepNext/>
        <w:tabs>
          <w:tab w:val="left" w:pos="360"/>
        </w:tabs>
        <w:jc w:val="center"/>
        <w:rPr>
          <w:rFonts w:ascii="Times New Roman" w:eastAsia="Times New Roman" w:hAnsi="Times New Roman" w:cs="Times New Roman"/>
          <w:b/>
          <w:sz w:val="26"/>
          <w:szCs w:val="26"/>
        </w:rPr>
      </w:pPr>
      <w:r>
        <w:rPr>
          <w:rFonts w:ascii="Times New Roman" w:eastAsia="Times New Roman" w:hAnsi="Times New Roman" w:cs="Times New Roman"/>
          <w:b/>
          <w:i/>
          <w:sz w:val="26"/>
          <w:szCs w:val="26"/>
          <w:u w:val="single"/>
        </w:rPr>
        <w:t>Bài 10</w:t>
      </w:r>
      <w:r>
        <w:rPr>
          <w:rFonts w:ascii="Times New Roman" w:eastAsia="Times New Roman" w:hAnsi="Times New Roman" w:cs="Times New Roman"/>
          <w:b/>
          <w:i/>
          <w:sz w:val="26"/>
          <w:szCs w:val="26"/>
        </w:rPr>
        <w:t xml:space="preserve">  </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GHÉP CÁC NGUỒN ĐIỆN THÀNH BỘ</w:t>
      </w:r>
    </w:p>
    <w:p w14:paraId="2B6D3360" w14:textId="77777777" w:rsidR="007723DD" w:rsidRDefault="005A6572">
      <w:pPr>
        <w:pStyle w:val="normal0"/>
        <w:tabs>
          <w:tab w:val="center" w:pos="5220"/>
        </w:tabs>
        <w:jc w:val="righ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Ngày soạn: 20 /8/2018</w:t>
      </w:r>
    </w:p>
    <w:p w14:paraId="1758C5BD"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Mục tiêu</w:t>
      </w:r>
    </w:p>
    <w:p w14:paraId="43A6B1A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1. Kiến thức, kĩ năng, thái độ</w:t>
      </w:r>
    </w:p>
    <w:p w14:paraId="6CFA7D9A" w14:textId="77777777" w:rsidR="007723DD" w:rsidRDefault="005A6572">
      <w:pPr>
        <w:pStyle w:val="normal0"/>
        <w:keepNext/>
        <w:tabs>
          <w:tab w:val="left" w:pos="360"/>
        </w:tabs>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i/>
          <w:sz w:val="26"/>
          <w:szCs w:val="26"/>
        </w:rPr>
        <w:t>a) Kiến thức</w:t>
      </w:r>
    </w:p>
    <w:p w14:paraId="60B17BA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được các loại bộ nguồn nối tiếp, song song. </w:t>
      </w:r>
    </w:p>
    <w:p w14:paraId="13E16F24"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được công thức tính suất điện động và điện trở trong của các loại bộ nguồn ghép.</w:t>
      </w:r>
    </w:p>
    <w:p w14:paraId="4A7177C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ab/>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Kỹ năng</w:t>
      </w:r>
    </w:p>
    <w:p w14:paraId="7E0C832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nhận biết các loại đoạn mạch nhờ vào dấu hiệu của chúng  </w:t>
      </w:r>
    </w:p>
    <w:p w14:paraId="4111418B" w14:textId="77777777" w:rsidR="007723DD" w:rsidRDefault="005A6572">
      <w:pPr>
        <w:pStyle w:val="normal0"/>
        <w:tabs>
          <w:tab w:val="left" w:pos="540"/>
        </w:tabs>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Vận dụng các công thức tính suất điện động và điện trở trong của các loại bộ nguồn ghép để giải được các loại bài tập.</w:t>
      </w:r>
    </w:p>
    <w:p w14:paraId="4E0C566D" w14:textId="77777777" w:rsidR="007723DD" w:rsidRDefault="005A6572">
      <w:pPr>
        <w:pStyle w:val="normal0"/>
        <w:tabs>
          <w:tab w:val="left" w:pos="54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thực tế về xử lý nguồn pin nhằm bảo vệ môi trường.</w:t>
      </w:r>
    </w:p>
    <w:p w14:paraId="4A5C60C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 xml:space="preserve">c) Thái </w:t>
      </w:r>
      <w:r>
        <w:rPr>
          <w:rFonts w:ascii="Times New Roman" w:eastAsia="Times New Roman" w:hAnsi="Times New Roman" w:cs="Times New Roman"/>
          <w:i/>
          <w:sz w:val="26"/>
          <w:szCs w:val="26"/>
        </w:rPr>
        <w:t>độ</w:t>
      </w:r>
    </w:p>
    <w:p w14:paraId="54F96937"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hứng thú trong học tập, tích cực làm thí nghiệm.</w:t>
      </w:r>
    </w:p>
    <w:p w14:paraId="7F46424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dục lòng say mê khoa học.</w:t>
      </w:r>
    </w:p>
    <w:p w14:paraId="4569EC85"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 Năng lực định hướng hình thành và phát triển cho học sinh</w:t>
      </w:r>
    </w:p>
    <w:p w14:paraId="0BA389DA"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giải quyết vấn đề thông qua các câu lệnh mà GV đặt ra, tóm tắt các thông tin liên quan từ n</w:t>
      </w:r>
      <w:r>
        <w:rPr>
          <w:rFonts w:ascii="Times New Roman" w:eastAsia="Times New Roman" w:hAnsi="Times New Roman" w:cs="Times New Roman"/>
          <w:sz w:val="26"/>
          <w:szCs w:val="26"/>
        </w:rPr>
        <w:t>hiều nguồn khác nhau .</w:t>
      </w:r>
    </w:p>
    <w:p w14:paraId="1BEC3A60"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tự học, đọc hiểu và giải quyết vấn đề theo giải pháp đã lựa chọn thông qua việc tự nghiên cứu và vận dụng kiến thức về hiện tượng khúc xạ ánh sáng, phản xạ toàn phần để giải thích các tình huống thực tiễn và giải được cá</w:t>
      </w:r>
      <w:r>
        <w:rPr>
          <w:rFonts w:ascii="Times New Roman" w:eastAsia="Times New Roman" w:hAnsi="Times New Roman" w:cs="Times New Roman"/>
          <w:sz w:val="26"/>
          <w:szCs w:val="26"/>
        </w:rPr>
        <w:t>c bài tập liên quan đến kiến thức bài học.</w:t>
      </w:r>
    </w:p>
    <w:p w14:paraId="508847F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hợp tác nhóm: làm thí nghiệm, trao đổi thảo luận, trình bày kết quả thí nghiệm.</w:t>
      </w:r>
    </w:p>
    <w:p w14:paraId="173DDFCB"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tính toán, trình bày và trao đổi thông tin: hoàn thành các bảng số liệu khi làm thí nghiệm.</w:t>
      </w:r>
    </w:p>
    <w:p w14:paraId="3BBF3B6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Năng lực thực hành thí nghiệm: các thao tác và an toàn thí nghiệm.</w:t>
      </w:r>
    </w:p>
    <w:p w14:paraId="32568AED"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bookmarkStart w:id="3" w:name="_1fob9te" w:colFirst="0" w:colLast="0"/>
      <w:bookmarkEnd w:id="3"/>
      <w:r>
        <w:rPr>
          <w:rFonts w:ascii="Times New Roman" w:eastAsia="Times New Roman" w:hAnsi="Times New Roman" w:cs="Times New Roman"/>
          <w:b/>
          <w:sz w:val="26"/>
          <w:szCs w:val="26"/>
        </w:rPr>
        <w:t>II. Chuẩn bị</w:t>
      </w:r>
    </w:p>
    <w:p w14:paraId="3D1C7BE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1. Giáo viên</w:t>
      </w:r>
    </w:p>
    <w:p w14:paraId="08C9B2D9"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a) </w:t>
      </w:r>
      <w:r>
        <w:rPr>
          <w:rFonts w:ascii="Times New Roman" w:eastAsia="Times New Roman" w:hAnsi="Times New Roman" w:cs="Times New Roman"/>
          <w:sz w:val="26"/>
          <w:szCs w:val="26"/>
        </w:rPr>
        <w:t>- Bốn pin có suất điện động 1,5V.</w:t>
      </w:r>
    </w:p>
    <w:p w14:paraId="3CDEDA3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Một vôn kế có giới hạn đo 10V và có độ chia nhỏ nhất 0,2V, dây nối điện.</w:t>
      </w:r>
    </w:p>
    <w:p w14:paraId="4C66505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Phiếu học tập 1, 2.</w:t>
      </w:r>
    </w:p>
    <w:p w14:paraId="0C24E3B7"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b/>
        <w:t xml:space="preserve">b) </w:t>
      </w:r>
      <w:r>
        <w:rPr>
          <w:rFonts w:ascii="Times New Roman" w:eastAsia="Times New Roman" w:hAnsi="Times New Roman" w:cs="Times New Roman"/>
          <w:sz w:val="26"/>
          <w:szCs w:val="26"/>
        </w:rPr>
        <w:t>Ôn lại các kiến th</w:t>
      </w:r>
      <w:r>
        <w:rPr>
          <w:rFonts w:ascii="Times New Roman" w:eastAsia="Times New Roman" w:hAnsi="Times New Roman" w:cs="Times New Roman"/>
          <w:sz w:val="26"/>
          <w:szCs w:val="26"/>
        </w:rPr>
        <w:t>ức đã học có liên quan và chuẩn bị trước bài 10</w:t>
      </w:r>
    </w:p>
    <w:p w14:paraId="7E40893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2. Học sinh</w:t>
      </w:r>
    </w:p>
    <w:p w14:paraId="0CDDFE5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 xml:space="preserve">SGK, vở ghi bài, giấy nháp… </w:t>
      </w:r>
    </w:p>
    <w:p w14:paraId="3B734252"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-Ôn lại các kiến thức đã học có liên quan và chuẩn bị trước bài 10</w:t>
      </w:r>
    </w:p>
    <w:p w14:paraId="4FC4212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32389515" w14:textId="77777777" w:rsidR="007723DD" w:rsidRDefault="005A6572">
      <w:pPr>
        <w:pStyle w:val="normal0"/>
        <w:numPr>
          <w:ilvl w:val="0"/>
          <w:numId w:val="30"/>
        </w:numPr>
        <w:pBdr>
          <w:top w:val="nil"/>
          <w:left w:val="nil"/>
          <w:bottom w:val="nil"/>
          <w:right w:val="nil"/>
          <w:between w:val="nil"/>
        </w:pBd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color w:val="000000"/>
          <w:sz w:val="26"/>
          <w:szCs w:val="26"/>
        </w:rPr>
      </w:pPr>
      <w:bookmarkStart w:id="4" w:name="_3znysh7" w:colFirst="0" w:colLast="0"/>
      <w:bookmarkEnd w:id="4"/>
      <w:r>
        <w:rPr>
          <w:rFonts w:ascii="Times New Roman" w:eastAsia="Times New Roman" w:hAnsi="Times New Roman" w:cs="Times New Roman"/>
          <w:b/>
          <w:color w:val="000000"/>
          <w:sz w:val="26"/>
          <w:szCs w:val="26"/>
        </w:rPr>
        <w:t>Hướng dẫn chung</w:t>
      </w:r>
    </w:p>
    <w:p w14:paraId="3FBC1E25" w14:textId="77777777" w:rsidR="007723DD" w:rsidRDefault="007723DD">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p>
    <w:p w14:paraId="2EDD5147" w14:textId="77777777" w:rsidR="007723DD" w:rsidRDefault="005A6572">
      <w:pPr>
        <w:pStyle w:val="normal0"/>
        <w:keepNext/>
        <w:tabs>
          <w:tab w:val="left" w:pos="360"/>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GHÉP CÁC NGUỒN ĐIỆN THÀNH BỘ</w:t>
      </w:r>
    </w:p>
    <w:tbl>
      <w:tblPr>
        <w:tblStyle w:val="ad"/>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1598"/>
        <w:gridCol w:w="4466"/>
        <w:gridCol w:w="1456"/>
      </w:tblGrid>
      <w:tr w:rsidR="007723DD" w14:paraId="44AED911"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7B83D07B"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0AE1E7A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781044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4B8EE9DE"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 dự kiến</w:t>
            </w:r>
          </w:p>
        </w:tc>
      </w:tr>
      <w:tr w:rsidR="007723DD" w14:paraId="5D2A7914"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02CA3ED7"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23D9738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831EF70"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nguồn điện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5EBB9405" w14:textId="77777777" w:rsidR="007723DD" w:rsidRDefault="005A6572">
            <w:pPr>
              <w:pStyle w:val="normal0"/>
              <w:tabs>
                <w:tab w:val="left" w:pos="284"/>
                <w:tab w:val="left" w:pos="567"/>
                <w:tab w:val="left" w:pos="851"/>
                <w:tab w:val="left" w:pos="1134"/>
                <w:tab w:val="left" w:pos="1418"/>
                <w:tab w:val="left" w:pos="1701"/>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 phút</w:t>
            </w:r>
          </w:p>
        </w:tc>
      </w:tr>
      <w:tr w:rsidR="007723DD" w14:paraId="0CBFB14C"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3D85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144081C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9BEFA1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Ghép nguồn thành bộ</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7E8D45E7" w14:textId="77777777" w:rsidR="007723DD" w:rsidRDefault="005A6572">
            <w:pPr>
              <w:pStyle w:val="normal0"/>
              <w:tabs>
                <w:tab w:val="left" w:pos="284"/>
                <w:tab w:val="left" w:pos="567"/>
                <w:tab w:val="left" w:pos="851"/>
                <w:tab w:val="left" w:pos="1134"/>
                <w:tab w:val="left" w:pos="1418"/>
                <w:tab w:val="left" w:pos="1701"/>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 phút</w:t>
            </w:r>
          </w:p>
        </w:tc>
      </w:tr>
      <w:tr w:rsidR="007723DD" w14:paraId="09136CFF"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3101662F"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1DB9EE0C"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0EDF517"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suất điện động và điện trở trong của các loại bộ nguồn ghép.</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43E025B5"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10 phút</w:t>
            </w:r>
          </w:p>
        </w:tc>
      </w:tr>
      <w:tr w:rsidR="007723DD" w14:paraId="39170A02"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49492237"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B27EEF" w14:textId="77777777" w:rsidR="007723DD" w:rsidRDefault="007723DD">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p>
          <w:p w14:paraId="7BBC6053"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p w14:paraId="04C857A0" w14:textId="77777777" w:rsidR="007723DD" w:rsidRDefault="007723DD">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p>
        </w:tc>
        <w:tc>
          <w:tcPr>
            <w:tcW w:w="44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D65830" w14:textId="77777777" w:rsidR="007723DD" w:rsidRDefault="007723DD">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p>
          <w:p w14:paraId="7E01F2B7"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Hướng dẫn về nhà</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C9490C" w14:textId="77777777" w:rsidR="007723DD" w:rsidRDefault="007723DD">
            <w:pPr>
              <w:pStyle w:val="normal0"/>
              <w:tabs>
                <w:tab w:val="left" w:pos="284"/>
                <w:tab w:val="left" w:pos="567"/>
                <w:tab w:val="left" w:pos="851"/>
                <w:tab w:val="left" w:pos="1134"/>
                <w:tab w:val="left" w:pos="1418"/>
                <w:tab w:val="left" w:pos="1701"/>
              </w:tabs>
              <w:jc w:val="center"/>
              <w:rPr>
                <w:rFonts w:ascii="Times New Roman" w:eastAsia="Times New Roman" w:hAnsi="Times New Roman" w:cs="Times New Roman"/>
                <w:sz w:val="26"/>
                <w:szCs w:val="26"/>
              </w:rPr>
            </w:pPr>
          </w:p>
          <w:p w14:paraId="640420DB" w14:textId="77777777" w:rsidR="007723DD" w:rsidRDefault="005A6572">
            <w:pPr>
              <w:pStyle w:val="normal0"/>
              <w:tabs>
                <w:tab w:val="left" w:pos="284"/>
                <w:tab w:val="left" w:pos="567"/>
                <w:tab w:val="left" w:pos="851"/>
                <w:tab w:val="left" w:pos="1134"/>
                <w:tab w:val="left" w:pos="1418"/>
                <w:tab w:val="left" w:pos="1701"/>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p w14:paraId="0D6D670D" w14:textId="77777777" w:rsidR="007723DD" w:rsidRDefault="007723DD">
            <w:pPr>
              <w:pStyle w:val="normal0"/>
              <w:tabs>
                <w:tab w:val="left" w:pos="284"/>
                <w:tab w:val="left" w:pos="567"/>
                <w:tab w:val="left" w:pos="851"/>
                <w:tab w:val="left" w:pos="1134"/>
                <w:tab w:val="left" w:pos="1418"/>
                <w:tab w:val="left" w:pos="1701"/>
              </w:tabs>
              <w:jc w:val="center"/>
              <w:rPr>
                <w:rFonts w:ascii="Times New Roman" w:eastAsia="Times New Roman" w:hAnsi="Times New Roman" w:cs="Times New Roman"/>
                <w:sz w:val="26"/>
                <w:szCs w:val="26"/>
              </w:rPr>
            </w:pPr>
          </w:p>
        </w:tc>
      </w:tr>
      <w:tr w:rsidR="007723DD" w14:paraId="25A93E34" w14:textId="77777777">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43E7AF9D" w14:textId="77777777" w:rsidR="007723DD" w:rsidRDefault="005A6572">
            <w:pPr>
              <w:pStyle w:val="normal0"/>
              <w:tabs>
                <w:tab w:val="left" w:pos="284"/>
                <w:tab w:val="left" w:pos="567"/>
                <w:tab w:val="left" w:pos="851"/>
                <w:tab w:val="left" w:pos="1134"/>
                <w:tab w:val="left" w:pos="1418"/>
                <w:tab w:val="left" w:pos="1701"/>
              </w:tabs>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598" w:type="dxa"/>
            <w:vMerge/>
            <w:tcBorders>
              <w:top w:val="single" w:sz="4" w:space="0" w:color="000000"/>
              <w:left w:val="single" w:sz="4" w:space="0" w:color="000000"/>
              <w:bottom w:val="single" w:sz="4" w:space="0" w:color="000000"/>
              <w:right w:val="single" w:sz="4" w:space="0" w:color="000000"/>
            </w:tcBorders>
            <w:shd w:val="clear" w:color="auto" w:fill="auto"/>
          </w:tcPr>
          <w:p w14:paraId="2A48FF6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4466" w:type="dxa"/>
            <w:vMerge/>
            <w:tcBorders>
              <w:top w:val="single" w:sz="4" w:space="0" w:color="000000"/>
              <w:left w:val="single" w:sz="4" w:space="0" w:color="000000"/>
              <w:bottom w:val="single" w:sz="4" w:space="0" w:color="000000"/>
              <w:right w:val="single" w:sz="4" w:space="0" w:color="000000"/>
            </w:tcBorders>
            <w:shd w:val="clear" w:color="auto" w:fill="auto"/>
          </w:tcPr>
          <w:p w14:paraId="4D7B562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Pr>
          <w:p w14:paraId="0FA41AE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68C41765"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45C27AF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dẫn cụ thể từng hoạt động </w:t>
      </w:r>
    </w:p>
    <w:p w14:paraId="50F470E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Hoạt động 1: Tạo tình huống học tập về nguồn điện</w:t>
      </w:r>
    </w:p>
    <w:p w14:paraId="4C9C54F0"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ab/>
      </w:r>
    </w:p>
    <w:p w14:paraId="2473612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Kiểm tra kiến thức cũ và tạo tình huống liên quan đến ghép nguồn.</w:t>
      </w:r>
    </w:p>
    <w:p w14:paraId="79636A43"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Nội dung:</w:t>
      </w:r>
      <w:r>
        <w:rPr>
          <w:rFonts w:ascii="Times New Roman" w:eastAsia="Times New Roman" w:hAnsi="Times New Roman" w:cs="Times New Roman"/>
          <w:sz w:val="26"/>
          <w:szCs w:val="26"/>
        </w:rPr>
        <w:t xml:space="preserve">  </w:t>
      </w:r>
    </w:p>
    <w:p w14:paraId="75F07CA8" w14:textId="77777777" w:rsidR="007723DD" w:rsidRDefault="005A6572">
      <w:pPr>
        <w:pStyle w:val="normal0"/>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Câu lệnh 1:</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Phát biểu và viết biểu thức của định luật Ôm  đối với toàn mạch?</w:t>
      </w:r>
    </w:p>
    <w:p w14:paraId="25EB1DA9"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Câu lệnh 2:</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Nguồn điện có tác dụng gì? nêu các đại lương đặc trưng của n</w:t>
      </w:r>
      <w:r>
        <w:rPr>
          <w:rFonts w:ascii="Times New Roman" w:eastAsia="Times New Roman" w:hAnsi="Times New Roman" w:cs="Times New Roman"/>
          <w:i/>
          <w:sz w:val="26"/>
          <w:szCs w:val="26"/>
        </w:rPr>
        <w:t xml:space="preserve">guồn điện? </w:t>
      </w:r>
    </w:p>
    <w:p w14:paraId="47DDB423" w14:textId="77777777" w:rsidR="007723DD" w:rsidRDefault="005A6572">
      <w:pPr>
        <w:pStyle w:val="normal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Câu lệnh 3</w:t>
      </w:r>
      <w:r>
        <w:rPr>
          <w:rFonts w:ascii="Times New Roman" w:eastAsia="Times New Roman" w:hAnsi="Times New Roman" w:cs="Times New Roman"/>
          <w:b/>
          <w:i/>
          <w:sz w:val="26"/>
          <w:szCs w:val="26"/>
        </w:rPr>
        <w:t>:</w:t>
      </w:r>
      <w:r>
        <w:rPr>
          <w:rFonts w:ascii="Times New Roman" w:eastAsia="Times New Roman" w:hAnsi="Times New Roman" w:cs="Times New Roman"/>
          <w:i/>
          <w:sz w:val="26"/>
          <w:szCs w:val="26"/>
        </w:rPr>
        <w:t xml:space="preserve"> Kể tên các nguồn điện 1 chiều thường gặp? Tại sao không sản xuất ra các nguồn có tất cả giá trị suất điện động?</w:t>
      </w:r>
    </w:p>
    <w:p w14:paraId="1F547118"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b) Gợi ý tổ chức hoạt động:</w:t>
      </w:r>
    </w:p>
    <w:p w14:paraId="0583590C"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và yêu cầu các nhóm trả lời 3 câu lệnh trên.</w:t>
      </w:r>
    </w:p>
    <w:p w14:paraId="1AFBE51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 này. Thống nhất cách tr</w:t>
      </w:r>
      <w:r>
        <w:rPr>
          <w:rFonts w:ascii="Times New Roman" w:eastAsia="Times New Roman" w:hAnsi="Times New Roman" w:cs="Times New Roman"/>
          <w:sz w:val="26"/>
          <w:szCs w:val="26"/>
        </w:rPr>
        <w:t>ình bày kết quả thảo luận nhóm, ghi vào vở.</w:t>
      </w:r>
    </w:p>
    <w:p w14:paraId="4C90AB5A"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Sản phẩm hoạt động:</w:t>
      </w:r>
    </w:p>
    <w:p w14:paraId="650A692B"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dung vở ghi.</w:t>
      </w:r>
    </w:p>
    <w:p w14:paraId="5B718FC7"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d) Đánh giá:</w:t>
      </w:r>
    </w:p>
    <w:p w14:paraId="2EA5BA7B" w14:textId="77777777" w:rsidR="007723DD" w:rsidRDefault="005A6572">
      <w:pPr>
        <w:pStyle w:val="normal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Trong quá trình hoạt động nhóm, giáo viên quan sát học sinh tự học. Kiểm tra mạch điện và hướng dẫn HS làm thí nghiệm, trợ giúp kịp thời khi các em cần hỗ trợ. Ghi nhận kết quả làm việc của cá nhân hoặc nhóm học sinh.</w:t>
      </w:r>
    </w:p>
    <w:p w14:paraId="26EFDDD2" w14:textId="77777777" w:rsidR="007723DD" w:rsidRDefault="005A6572">
      <w:pPr>
        <w:pStyle w:val="normal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đặt vấn đề nghiên cứu bài học: Tron</w:t>
      </w:r>
      <w:r>
        <w:rPr>
          <w:rFonts w:ascii="Times New Roman" w:eastAsia="Times New Roman" w:hAnsi="Times New Roman" w:cs="Times New Roman"/>
          <w:sz w:val="26"/>
          <w:szCs w:val="26"/>
        </w:rPr>
        <w:t xml:space="preserve">g thực tế có một số thiết bị sử dụng điện mà với một nguồn điện thì không sử dụng được nên  người ta phải ghép nhiều nguồn điện laị với nhau, ví dụ như: đèn pin, hay loa cầm tay,đồng hồ .... Vậy người ta phải ghép như thế nào? Đó là vấn đề mà chúng ta cần </w:t>
      </w:r>
      <w:r>
        <w:rPr>
          <w:rFonts w:ascii="Times New Roman" w:eastAsia="Times New Roman" w:hAnsi="Times New Roman" w:cs="Times New Roman"/>
          <w:sz w:val="26"/>
          <w:szCs w:val="26"/>
        </w:rPr>
        <w:t>giải quyết trong tiết hôm nay.</w:t>
      </w:r>
    </w:p>
    <w:p w14:paraId="5B1D92A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2: </w:t>
      </w:r>
      <w:r>
        <w:rPr>
          <w:rFonts w:ascii="Times New Roman" w:eastAsia="Times New Roman" w:hAnsi="Times New Roman" w:cs="Times New Roman"/>
          <w:sz w:val="26"/>
          <w:szCs w:val="26"/>
        </w:rPr>
        <w:t>Ghép nguồn thành bộ</w:t>
      </w:r>
    </w:p>
    <w:p w14:paraId="18904147" w14:textId="77777777" w:rsidR="007723DD" w:rsidRDefault="005A6572">
      <w:pPr>
        <w:pStyle w:val="normal0"/>
        <w:numPr>
          <w:ilvl w:val="0"/>
          <w:numId w:val="42"/>
        </w:numPr>
        <w:pBdr>
          <w:top w:val="nil"/>
          <w:left w:val="nil"/>
          <w:bottom w:val="nil"/>
          <w:right w:val="nil"/>
          <w:between w:val="nil"/>
        </w:pBd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Mục tiêu hoạt động:</w:t>
      </w:r>
      <w:r>
        <w:rPr>
          <w:rFonts w:ascii="Times New Roman" w:eastAsia="Times New Roman" w:hAnsi="Times New Roman" w:cs="Times New Roman"/>
          <w:color w:val="000000"/>
          <w:sz w:val="26"/>
          <w:szCs w:val="26"/>
        </w:rPr>
        <w:t xml:space="preserve"> Ghép nguồn nối tiếp và song song</w:t>
      </w:r>
    </w:p>
    <w:p w14:paraId="7124F923"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Nội dung:  </w:t>
      </w:r>
    </w:p>
    <w:p w14:paraId="3276A455"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nghiệm đo suất điện động và điện trở trong của bộ nguồn, trong các cách ghép nguồn theo sơ đồ dưới sự hướng dẫn của giáo viên để lĩnh hội được các kiến thức trên. Từ đó vận dụng trả lời các câu hỏi của bài học</w:t>
      </w:r>
      <w:r>
        <w:rPr>
          <w:rFonts w:ascii="Times New Roman" w:eastAsia="Times New Roman" w:hAnsi="Times New Roman" w:cs="Times New Roman"/>
          <w:sz w:val="26"/>
          <w:szCs w:val="26"/>
        </w:rPr>
        <w:t>.</w:t>
      </w:r>
    </w:p>
    <w:p w14:paraId="0C8B2B05"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Câu lệnh 1:</w:t>
      </w:r>
      <w:r>
        <w:rPr>
          <w:rFonts w:ascii="Times New Roman" w:eastAsia="Times New Roman" w:hAnsi="Times New Roman" w:cs="Times New Roman"/>
          <w:sz w:val="26"/>
          <w:szCs w:val="26"/>
        </w:rPr>
        <w:t xml:space="preserve"> Tiến hành thí nghiệm ghép nguồn theo hình 10.3; 10.4 và vẽ sơ đồ mạch?</w:t>
      </w:r>
    </w:p>
    <w:p w14:paraId="51FE25FF"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Câu lệnh 2: </w:t>
      </w:r>
      <w:r>
        <w:rPr>
          <w:rFonts w:ascii="Times New Roman" w:eastAsia="Times New Roman" w:hAnsi="Times New Roman" w:cs="Times New Roman"/>
          <w:sz w:val="26"/>
          <w:szCs w:val="26"/>
        </w:rPr>
        <w:t>Mối liên hệ giữa U và E khi mạch ngoài hở? Từ đó đưa ra công thức tính suất điện động và điện trở trong của bộ nguồn từ thí nghiệm?</w:t>
      </w:r>
    </w:p>
    <w:p w14:paraId="1E0496E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Câu lệnh 3:</w:t>
      </w:r>
      <w:r>
        <w:rPr>
          <w:rFonts w:ascii="Times New Roman" w:eastAsia="Times New Roman" w:hAnsi="Times New Roman" w:cs="Times New Roman"/>
          <w:sz w:val="26"/>
          <w:szCs w:val="26"/>
        </w:rPr>
        <w:t xml:space="preserve"> So sánh s</w:t>
      </w:r>
      <w:r>
        <w:rPr>
          <w:rFonts w:ascii="Times New Roman" w:eastAsia="Times New Roman" w:hAnsi="Times New Roman" w:cs="Times New Roman"/>
          <w:sz w:val="26"/>
          <w:szCs w:val="26"/>
        </w:rPr>
        <w:t>uất điện động và điện trở trong của bộ nguồn trong các cách ghép nguồn?</w:t>
      </w:r>
    </w:p>
    <w:p w14:paraId="311E1202" w14:textId="77777777" w:rsidR="007723DD" w:rsidRDefault="005A6572">
      <w:pPr>
        <w:pStyle w:val="normal0"/>
        <w:tabs>
          <w:tab w:val="left" w:pos="90"/>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Câu lệnh 4: </w:t>
      </w:r>
      <w:r>
        <w:rPr>
          <w:rFonts w:ascii="Times New Roman" w:eastAsia="Times New Roman" w:hAnsi="Times New Roman" w:cs="Times New Roman"/>
          <w:sz w:val="26"/>
          <w:szCs w:val="26"/>
        </w:rPr>
        <w:t>Đặc điểm của ghép nguồn nối tiếp và ghép song song?</w:t>
      </w:r>
    </w:p>
    <w:p w14:paraId="69A5946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b) Gợi ý tổ chức hoạt động:</w:t>
      </w:r>
    </w:p>
    <w:p w14:paraId="103AACFA"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và giới thiệu 2 cách ghép nguồn cơ bản là ghép nối tiếp và ghép so</w:t>
      </w:r>
      <w:r>
        <w:rPr>
          <w:rFonts w:ascii="Times New Roman" w:eastAsia="Times New Roman" w:hAnsi="Times New Roman" w:cs="Times New Roman"/>
          <w:sz w:val="26"/>
          <w:szCs w:val="26"/>
        </w:rPr>
        <w:t xml:space="preserve">ng song. </w:t>
      </w:r>
    </w:p>
    <w:p w14:paraId="360AB4D5"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Cho các em tiến hành thí nghiệm đo suất điện động và điện trở trong của bộ nguồn trong các cách ghép và so sánh, nhận xét, hoàn thành các câu lệnh.</w:t>
      </w:r>
    </w:p>
    <w:p w14:paraId="53C82A31"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Học sinh ghi nhiệm vụ chuyển giao của giáo viên vào vở, thực hiện và ghi ý kiến của mình vào vở.</w:t>
      </w:r>
      <w:r>
        <w:rPr>
          <w:rFonts w:ascii="Times New Roman" w:eastAsia="Times New Roman" w:hAnsi="Times New Roman" w:cs="Times New Roman"/>
          <w:sz w:val="26"/>
          <w:szCs w:val="26"/>
        </w:rPr>
        <w:t xml:space="preserve"> Sau đó thảo luận nhóm với các bạn xung quanh bằng cách ghi lại các ý kiến của bạn khác vào vở mình. Thảo luận nhóm để đưa ra báo cáo, thống nhất cách trình bày kết quả thảo luận nhóm, ghi vào vở cá nhân ý kiến của nhóm.</w:t>
      </w:r>
    </w:p>
    <w:p w14:paraId="4107795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Sản phẩm hoạt động:</w:t>
      </w:r>
    </w:p>
    <w:p w14:paraId="56C6A26C"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1D51DC55" w14:textId="77777777" w:rsidR="007723DD" w:rsidRDefault="005A6572">
      <w:pPr>
        <w:pStyle w:val="normal0"/>
        <w:tabs>
          <w:tab w:val="left" w:pos="291"/>
        </w:tabs>
        <w:ind w:left="540" w:hanging="54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Mắc nguồn điện thành bộ</w:t>
      </w:r>
      <w:r>
        <w:rPr>
          <w:rFonts w:ascii="Times New Roman" w:eastAsia="Times New Roman" w:hAnsi="Times New Roman" w:cs="Times New Roman"/>
          <w:b/>
          <w:sz w:val="26"/>
          <w:szCs w:val="26"/>
        </w:rPr>
        <w:tab/>
      </w:r>
    </w:p>
    <w:p w14:paraId="687E6D36" w14:textId="77777777" w:rsidR="007723DD" w:rsidRDefault="005A6572">
      <w:pPr>
        <w:pStyle w:val="normal0"/>
        <w:tabs>
          <w:tab w:val="left" w:pos="540"/>
        </w:tabs>
        <w:ind w:left="540" w:hanging="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b/>
          <w:sz w:val="26"/>
          <w:szCs w:val="26"/>
        </w:rPr>
        <w:tab/>
        <w:t xml:space="preserve">Mắc nối tiếp:    </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4B761A0A" wp14:editId="0CD1D092">
            <wp:extent cx="2156460" cy="464185"/>
            <wp:effectExtent l="0" t="0" r="0" b="0"/>
            <wp:docPr id="313"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08"/>
                    <a:srcRect/>
                    <a:stretch>
                      <a:fillRect/>
                    </a:stretch>
                  </pic:blipFill>
                  <pic:spPr>
                    <a:xfrm>
                      <a:off x="0" y="0"/>
                      <a:ext cx="2156460" cy="464185"/>
                    </a:xfrm>
                    <a:prstGeom prst="rect">
                      <a:avLst/>
                    </a:prstGeom>
                    <a:ln/>
                  </pic:spPr>
                </pic:pic>
              </a:graphicData>
            </a:graphic>
          </wp:inline>
        </w:drawing>
      </w:r>
    </w:p>
    <w:p w14:paraId="5530A3A2" w14:textId="77777777" w:rsidR="007723DD" w:rsidRDefault="005A6572">
      <w:pPr>
        <w:pStyle w:val="normal0"/>
        <w:tabs>
          <w:tab w:val="left" w:pos="540"/>
        </w:tabs>
        <w:ind w:left="180"/>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683B29D5" wp14:editId="40C0C471">
            <wp:extent cx="1433195" cy="231775"/>
            <wp:effectExtent l="0" t="0" r="0" b="0"/>
            <wp:docPr id="309"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09"/>
                    <a:srcRect/>
                    <a:stretch>
                      <a:fillRect/>
                    </a:stretch>
                  </pic:blipFill>
                  <pic:spPr>
                    <a:xfrm>
                      <a:off x="0" y="0"/>
                      <a:ext cx="1433195" cy="231775"/>
                    </a:xfrm>
                    <a:prstGeom prst="rect">
                      <a:avLst/>
                    </a:prstGeom>
                    <a:ln/>
                  </pic:spPr>
                </pic:pic>
              </a:graphicData>
            </a:graphic>
          </wp:inline>
        </w:drawing>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 + 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w:t>
      </w:r>
    </w:p>
    <w:p w14:paraId="460250B9" w14:textId="77777777" w:rsidR="007723DD" w:rsidRDefault="005A6572">
      <w:pPr>
        <w:pStyle w:val="normal0"/>
        <w:tabs>
          <w:tab w:val="left" w:pos="540"/>
        </w:tabs>
        <w:ind w:left="540" w:hanging="360"/>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Nếu </w:t>
      </w:r>
      <w:r>
        <w:rPr>
          <w:rFonts w:ascii="Times New Roman" w:eastAsia="Times New Roman" w:hAnsi="Times New Roman" w:cs="Times New Roman"/>
          <w:noProof/>
          <w:sz w:val="43"/>
          <w:szCs w:val="43"/>
          <w:vertAlign w:val="subscript"/>
          <w:lang w:val="en-US"/>
        </w:rPr>
        <w:drawing>
          <wp:inline distT="0" distB="0" distL="114300" distR="114300" wp14:anchorId="3E3D0AC1" wp14:editId="46D25093">
            <wp:extent cx="1528445" cy="231775"/>
            <wp:effectExtent l="0" t="0" r="0" b="0"/>
            <wp:docPr id="295"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110"/>
                    <a:srcRect/>
                    <a:stretch>
                      <a:fillRect/>
                    </a:stretch>
                  </pic:blipFill>
                  <pic:spPr>
                    <a:xfrm>
                      <a:off x="0" y="0"/>
                      <a:ext cx="1528445" cy="231775"/>
                    </a:xfrm>
                    <a:prstGeom prst="rect">
                      <a:avLst/>
                    </a:prstGeom>
                    <a:ln/>
                  </pic:spPr>
                </pic:pic>
              </a:graphicData>
            </a:graphic>
          </wp:inline>
        </w:drawing>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 = 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r</w:t>
      </w:r>
    </w:p>
    <w:p w14:paraId="61DF9F00" w14:textId="77777777" w:rsidR="007723DD" w:rsidRDefault="005A6572">
      <w:pPr>
        <w:pStyle w:val="normal0"/>
        <w:tabs>
          <w:tab w:val="left" w:pos="540"/>
        </w:tabs>
        <w:ind w:left="54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0D69F5AA" wp14:editId="35024191">
            <wp:extent cx="491490" cy="231775"/>
            <wp:effectExtent l="0" t="0" r="0" b="0"/>
            <wp:docPr id="292"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11"/>
                    <a:srcRect/>
                    <a:stretch>
                      <a:fillRect/>
                    </a:stretch>
                  </pic:blipFill>
                  <pic:spPr>
                    <a:xfrm>
                      <a:off x="0" y="0"/>
                      <a:ext cx="491490" cy="231775"/>
                    </a:xfrm>
                    <a:prstGeom prst="rect">
                      <a:avLst/>
                    </a:prstGeom>
                    <a:ln/>
                  </pic:spPr>
                </pic:pic>
              </a:graphicData>
            </a:graphic>
          </wp:inline>
        </w:drawing>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nr</w:t>
      </w:r>
    </w:p>
    <w:p w14:paraId="5AE39C03" w14:textId="77777777" w:rsidR="007723DD" w:rsidRDefault="005A6572">
      <w:pPr>
        <w:pStyle w:val="normal0"/>
        <w:tabs>
          <w:tab w:val="left" w:pos="540"/>
        </w:tabs>
        <w:ind w:left="54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w:t>
      </w:r>
      <w:r>
        <w:rPr>
          <w:rFonts w:ascii="Times New Roman" w:eastAsia="Times New Roman" w:hAnsi="Times New Roman" w:cs="Times New Roman"/>
          <w:b/>
          <w:sz w:val="26"/>
          <w:szCs w:val="26"/>
        </w:rPr>
        <w:tab/>
        <w:t xml:space="preserve">Mắc song song: </w:t>
      </w:r>
      <w:r>
        <w:rPr>
          <w:rFonts w:ascii="Times New Roman" w:eastAsia="Times New Roman" w:hAnsi="Times New Roman" w:cs="Times New Roman"/>
          <w:i/>
          <w:sz w:val="26"/>
          <w:szCs w:val="26"/>
        </w:rPr>
        <w:t>các nguồn giống nhau.</w:t>
      </w:r>
      <w:r>
        <w:rPr>
          <w:rFonts w:ascii="Times New Roman" w:eastAsia="Times New Roman" w:hAnsi="Times New Roman" w:cs="Times New Roman"/>
          <w:b/>
          <w:sz w:val="26"/>
          <w:szCs w:val="26"/>
        </w:rPr>
        <w:t xml:space="preserve"> </w:t>
      </w:r>
    </w:p>
    <w:p w14:paraId="68E51733" w14:textId="77777777" w:rsidR="007723DD" w:rsidRDefault="005A6572">
      <w:pPr>
        <w:pStyle w:val="normal0"/>
        <w:tabs>
          <w:tab w:val="left" w:pos="540"/>
        </w:tabs>
        <w:ind w:left="540" w:hanging="36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114300" distR="114300" wp14:anchorId="329A241B" wp14:editId="5E67DDC6">
            <wp:extent cx="1637665" cy="1214755"/>
            <wp:effectExtent l="0" t="0" r="0" b="0"/>
            <wp:docPr id="299"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12"/>
                    <a:srcRect/>
                    <a:stretch>
                      <a:fillRect/>
                    </a:stretch>
                  </pic:blipFill>
                  <pic:spPr>
                    <a:xfrm>
                      <a:off x="0" y="0"/>
                      <a:ext cx="1637665" cy="1214755"/>
                    </a:xfrm>
                    <a:prstGeom prst="rect">
                      <a:avLst/>
                    </a:prstGeom>
                    <a:ln/>
                  </pic:spPr>
                </pic:pic>
              </a:graphicData>
            </a:graphic>
          </wp:inline>
        </w:drawing>
      </w:r>
      <w:r>
        <w:rPr>
          <w:rFonts w:ascii="Times New Roman" w:eastAsia="Times New Roman" w:hAnsi="Times New Roman" w:cs="Times New Roman"/>
          <w:noProof/>
          <w:sz w:val="43"/>
          <w:szCs w:val="43"/>
          <w:vertAlign w:val="subscript"/>
          <w:lang w:val="en-US"/>
        </w:rPr>
        <w:drawing>
          <wp:inline distT="0" distB="0" distL="114300" distR="114300" wp14:anchorId="51B3D716" wp14:editId="7B4F3EE1">
            <wp:extent cx="873760" cy="395605"/>
            <wp:effectExtent l="0" t="0" r="0" b="0"/>
            <wp:docPr id="298"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13"/>
                    <a:srcRect/>
                    <a:stretch>
                      <a:fillRect/>
                    </a:stretch>
                  </pic:blipFill>
                  <pic:spPr>
                    <a:xfrm>
                      <a:off x="0" y="0"/>
                      <a:ext cx="873760" cy="395605"/>
                    </a:xfrm>
                    <a:prstGeom prst="rect">
                      <a:avLst/>
                    </a:prstGeom>
                    <a:ln/>
                  </pic:spPr>
                </pic:pic>
              </a:graphicData>
            </a:graphic>
          </wp:inline>
        </w:drawing>
      </w:r>
      <w:r>
        <w:rPr>
          <w:rFonts w:ascii="Times New Roman" w:eastAsia="Times New Roman" w:hAnsi="Times New Roman" w:cs="Times New Roman"/>
          <w:sz w:val="26"/>
          <w:szCs w:val="26"/>
        </w:rPr>
        <w:t>.</w:t>
      </w:r>
    </w:p>
    <w:p w14:paraId="37B7DFE3" w14:textId="77777777" w:rsidR="007723DD" w:rsidRDefault="005A6572">
      <w:pPr>
        <w:pStyle w:val="normal0"/>
        <w:pBdr>
          <w:top w:val="nil"/>
          <w:left w:val="nil"/>
          <w:bottom w:val="nil"/>
          <w:right w:val="nil"/>
          <w:between w:val="nil"/>
        </w:pBdr>
        <w:spacing w:after="0"/>
        <w:ind w:left="360" w:right="284" w:firstLine="28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Đánh giá:</w:t>
      </w:r>
    </w:p>
    <w:p w14:paraId="2414D192" w14:textId="77777777" w:rsidR="007723DD" w:rsidRDefault="005A6572">
      <w:pPr>
        <w:pStyle w:val="normal0"/>
        <w:pBdr>
          <w:top w:val="nil"/>
          <w:left w:val="nil"/>
          <w:bottom w:val="nil"/>
          <w:right w:val="nil"/>
          <w:between w:val="nil"/>
        </w:pBdr>
        <w:tabs>
          <w:tab w:val="left" w:pos="284"/>
          <w:tab w:val="left" w:pos="567"/>
          <w:tab w:val="left" w:pos="851"/>
          <w:tab w:val="left" w:pos="1134"/>
          <w:tab w:val="left" w:pos="1418"/>
          <w:tab w:val="left" w:pos="1701"/>
        </w:tabs>
        <w:spacing w:after="0"/>
        <w:ind w:left="360" w:right="284"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quá trình hoạt động nhóm, giáo viên quan sát học sinh tự học, thảo luận, trợ giúp kịp thời khi các em cần hổ trợ. Ghi nhận kết quả làm việc của cá nhân hoặc nhóm học sinh.</w:t>
      </w:r>
    </w:p>
    <w:p w14:paraId="4DB89A2A" w14:textId="77777777" w:rsidR="007723DD" w:rsidRDefault="005A6572">
      <w:pPr>
        <w:pStyle w:val="normal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thêm cách mắc xung đối và mắc hỗn hợp đối xứng, yêu cầu HS về đọc thêm.</w:t>
      </w:r>
    </w:p>
    <w:p w14:paraId="3DFF2C1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Hoạt động 3: Hệ thống hoá kiến thức và bài tập</w:t>
      </w:r>
    </w:p>
    <w:p w14:paraId="014AC78C"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hoạt động:</w:t>
      </w:r>
    </w:p>
    <w:p w14:paraId="2CD5F5E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Thảo luận nhóm để chuẩn hoá kiến thức và luyện tập.</w:t>
      </w:r>
    </w:p>
    <w:p w14:paraId="2746EFD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Nội dung: </w:t>
      </w:r>
    </w:p>
    <w:p w14:paraId="676CD3ED"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Nhận biết các loại đo</w:t>
      </w:r>
      <w:r>
        <w:rPr>
          <w:rFonts w:ascii="Times New Roman" w:eastAsia="Times New Roman" w:hAnsi="Times New Roman" w:cs="Times New Roman"/>
          <w:sz w:val="26"/>
          <w:szCs w:val="26"/>
        </w:rPr>
        <w:t xml:space="preserve">ạn mạch nhờ vào dấu hiệu của chúng  </w:t>
      </w:r>
    </w:p>
    <w:p w14:paraId="550B1D1A"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b/>
        <w:t xml:space="preserve">   - </w:t>
      </w:r>
      <w:r>
        <w:rPr>
          <w:rFonts w:ascii="Times New Roman" w:eastAsia="Times New Roman" w:hAnsi="Times New Roman" w:cs="Times New Roman"/>
          <w:sz w:val="26"/>
          <w:szCs w:val="26"/>
        </w:rPr>
        <w:t>Vận dụng các công thức tính suất điện động và điện trở trong của các loại bộ nguồn ghép để giải được các loại bài tập.</w:t>
      </w:r>
    </w:p>
    <w:p w14:paraId="2668431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HS hoàn thành </w:t>
      </w:r>
      <w:r>
        <w:rPr>
          <w:rFonts w:ascii="Times New Roman" w:eastAsia="Times New Roman" w:hAnsi="Times New Roman" w:cs="Times New Roman"/>
          <w:b/>
          <w:sz w:val="26"/>
          <w:szCs w:val="26"/>
        </w:rPr>
        <w:t>phiếu học tập 1,2</w:t>
      </w:r>
      <w:r>
        <w:rPr>
          <w:rFonts w:ascii="Times New Roman" w:eastAsia="Times New Roman" w:hAnsi="Times New Roman" w:cs="Times New Roman"/>
          <w:sz w:val="26"/>
          <w:szCs w:val="26"/>
        </w:rPr>
        <w:t xml:space="preserve"> mà GV đã chuẩn bị.</w:t>
      </w:r>
    </w:p>
    <w:p w14:paraId="08E3931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b) Gợi ý tổ chức hoạt động:</w:t>
      </w:r>
    </w:p>
    <w:p w14:paraId="1D8FA8BD"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chuyển giao nhiệm vụ (có thể dùng slide để trình bày). Gv chốt lại nội dung trọng tâm của bài học và yêu cầu HS hoàn thành phiếu học tập 1,2 mà GV đã chuẩn bị.</w:t>
      </w:r>
    </w:p>
    <w:p w14:paraId="2B490F0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vào vở, tìm hiểu các kết quả báo cáo thí nghiệm, đọc s</w:t>
      </w:r>
      <w:r>
        <w:rPr>
          <w:rFonts w:ascii="Times New Roman" w:eastAsia="Times New Roman" w:hAnsi="Times New Roman" w:cs="Times New Roman"/>
          <w:sz w:val="26"/>
          <w:szCs w:val="26"/>
        </w:rPr>
        <w:t>ách giáo khoa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w:t>
      </w:r>
      <w:r>
        <w:rPr>
          <w:rFonts w:ascii="Times New Roman" w:eastAsia="Times New Roman" w:hAnsi="Times New Roman" w:cs="Times New Roman"/>
          <w:sz w:val="26"/>
          <w:szCs w:val="26"/>
        </w:rPr>
        <w:t>h bày kết quả thảo luận nhóm, ghi vào vở các ý kiến của nhóm.</w:t>
      </w:r>
    </w:p>
    <w:p w14:paraId="2CD2A4D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Trong quá trình hoạt động nhóm, giáo viên quan sát học sinh tự học, thảo luận, trợ giúp kịp thời khi các em cần hổ trợ. Ghi nhận kết quả làm việc của cá nhân hoặc nhóm học sinh. Hướng dẫn học </w:t>
      </w:r>
      <w:r>
        <w:rPr>
          <w:rFonts w:ascii="Times New Roman" w:eastAsia="Times New Roman" w:hAnsi="Times New Roman" w:cs="Times New Roman"/>
          <w:sz w:val="26"/>
          <w:szCs w:val="26"/>
        </w:rPr>
        <w:t>sinh tự đánh giá hoặc đánh giá lẫn nhau. Sau cùng, giáo viên hệ thống và cùng học sinh chốt kiến thức.</w:t>
      </w:r>
    </w:p>
    <w:p w14:paraId="280A740B"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Sản phẩm hoạt động:</w:t>
      </w:r>
    </w:p>
    <w:p w14:paraId="34129CB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491306B3"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Hoạt động 4: Hướng dẫn về nhà</w:t>
      </w:r>
    </w:p>
    <w:p w14:paraId="79F4E24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a) Mục tiêu hoạt động: </w:t>
      </w:r>
      <w:r>
        <w:rPr>
          <w:rFonts w:ascii="Times New Roman" w:eastAsia="Times New Roman" w:hAnsi="Times New Roman" w:cs="Times New Roman"/>
          <w:sz w:val="26"/>
          <w:szCs w:val="26"/>
        </w:rPr>
        <w:t>Giúp học sinh tự vận dụng, tìm tòi mở rộng các kiến thức trong bài học và tương tác với cộng đồng. Tuỳ theo năng lực mà các em sẽ thực hiện ở các mức độ khác nhau.</w:t>
      </w:r>
    </w:p>
    <w:p w14:paraId="4299DB84"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Nội dung: </w:t>
      </w:r>
      <w:r>
        <w:rPr>
          <w:rFonts w:ascii="Times New Roman" w:eastAsia="Times New Roman" w:hAnsi="Times New Roman" w:cs="Times New Roman"/>
          <w:sz w:val="26"/>
          <w:szCs w:val="26"/>
        </w:rPr>
        <w:t xml:space="preserve">Chọn các câu hỏi và bài tập để tự tìm hiểu ở ngoài lớp học: </w:t>
      </w:r>
    </w:p>
    <w:p w14:paraId="23873E6E"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Hoàn thành tiếp</w:t>
      </w:r>
      <w:r>
        <w:rPr>
          <w:rFonts w:ascii="Times New Roman" w:eastAsia="Times New Roman" w:hAnsi="Times New Roman" w:cs="Times New Roman"/>
          <w:sz w:val="26"/>
          <w:szCs w:val="26"/>
        </w:rPr>
        <w:t xml:space="preserve"> PHT 2, đọc thêm phần 1 và cách ghép nguồn hỗn hợp đối xứng trong SGK.</w:t>
      </w:r>
    </w:p>
    <w:p w14:paraId="1672D5E2"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Hoàn thành bài tập sách giáo khoa, bài tập trong phiếu học tập</w:t>
      </w:r>
    </w:p>
    <w:p w14:paraId="4E84035C"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b) Gợi ý tổ chức hoạt động:</w:t>
      </w:r>
    </w:p>
    <w:p w14:paraId="3981CC78"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Giáo viên đặt vấn chuyển giao nhiệm vụ đã nêu trong sách, tài liệu để thực hiện ngoài </w:t>
      </w:r>
      <w:r>
        <w:rPr>
          <w:rFonts w:ascii="Times New Roman" w:eastAsia="Times New Roman" w:hAnsi="Times New Roman" w:cs="Times New Roman"/>
          <w:sz w:val="26"/>
          <w:szCs w:val="26"/>
        </w:rPr>
        <w:t>lớp học.</w:t>
      </w:r>
    </w:p>
    <w:p w14:paraId="438DEE96"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vào vở. Sau đó được thảo luận nhóm để đưa ra cách thực hiện về những nhiệm vụ này ở ngoài lớp học.</w:t>
      </w:r>
    </w:p>
    <w:p w14:paraId="3706C5E9"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ghi kết quả cam kết của cá nhân hoặc nhóm học sinh. Hướng dẫn, gợi ý cách thực hiện cho học sinh, hướng dẫn học</w:t>
      </w:r>
      <w:r>
        <w:rPr>
          <w:rFonts w:ascii="Times New Roman" w:eastAsia="Times New Roman" w:hAnsi="Times New Roman" w:cs="Times New Roman"/>
          <w:sz w:val="26"/>
          <w:szCs w:val="26"/>
        </w:rPr>
        <w:t xml:space="preserve"> sinh tự đánh giá hoặc đánh giá lẫn nhau ( nếu có điều kiện )</w:t>
      </w:r>
    </w:p>
    <w:p w14:paraId="19E3582F"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 Sản phẩm hoạt động:</w:t>
      </w:r>
    </w:p>
    <w:p w14:paraId="41BAC310" w14:textId="77777777" w:rsidR="007723DD" w:rsidRDefault="005A6572">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Bài tự làm và vở ghi của học sinh.</w:t>
      </w:r>
    </w:p>
    <w:p w14:paraId="34DA1B4C" w14:textId="77777777" w:rsidR="007723DD" w:rsidRDefault="007723DD">
      <w:pPr>
        <w:pStyle w:val="normal0"/>
        <w:jc w:val="center"/>
        <w:rPr>
          <w:rFonts w:ascii="Times New Roman" w:eastAsia="Times New Roman" w:hAnsi="Times New Roman" w:cs="Times New Roman"/>
          <w:b/>
          <w:sz w:val="26"/>
          <w:szCs w:val="26"/>
        </w:rPr>
      </w:pPr>
    </w:p>
    <w:p w14:paraId="2E560E53" w14:textId="77777777" w:rsidR="007723DD" w:rsidRDefault="007723DD">
      <w:pPr>
        <w:pStyle w:val="normal0"/>
        <w:jc w:val="center"/>
        <w:rPr>
          <w:rFonts w:ascii="Times New Roman" w:eastAsia="Times New Roman" w:hAnsi="Times New Roman" w:cs="Times New Roman"/>
          <w:b/>
          <w:sz w:val="26"/>
          <w:szCs w:val="26"/>
        </w:rPr>
      </w:pPr>
    </w:p>
    <w:p w14:paraId="36704638"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SỐ 1</w:t>
      </w:r>
    </w:p>
    <w:p w14:paraId="0C429170" w14:textId="77777777" w:rsidR="007723DD" w:rsidRDefault="007723DD">
      <w:pPr>
        <w:pStyle w:val="normal0"/>
        <w:jc w:val="both"/>
        <w:rPr>
          <w:rFonts w:ascii="Times New Roman" w:eastAsia="Times New Roman" w:hAnsi="Times New Roman" w:cs="Times New Roman"/>
          <w:sz w:val="26"/>
          <w:szCs w:val="26"/>
          <w:u w:val="single"/>
        </w:rPr>
      </w:pPr>
    </w:p>
    <w:p w14:paraId="70D226E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Câu 1</w:t>
      </w:r>
      <w:r>
        <w:rPr>
          <w:rFonts w:ascii="Times New Roman" w:eastAsia="Times New Roman" w:hAnsi="Times New Roman" w:cs="Times New Roman"/>
          <w:sz w:val="26"/>
          <w:szCs w:val="26"/>
        </w:rPr>
        <w:t>. Chọn cụm từ thích hợp điền vào chỗ trống.</w:t>
      </w:r>
    </w:p>
    <w:p w14:paraId="492BC5C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Bộ nguồn ghép nối tiếp là bộ nguồn trong đó ……….. ….của </w:t>
      </w:r>
      <w:r>
        <w:rPr>
          <w:rFonts w:ascii="Times New Roman" w:eastAsia="Times New Roman" w:hAnsi="Times New Roman" w:cs="Times New Roman"/>
          <w:sz w:val="26"/>
          <w:szCs w:val="26"/>
        </w:rPr>
        <w:t>nguồn trước được nối với ………...….. của nguồn tiếp sau thành dãy liên tiếp.</w:t>
      </w:r>
    </w:p>
    <w:p w14:paraId="2F50782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cực âm, cực dương</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B. suất điện động, cực dương</w:t>
      </w:r>
      <w:r>
        <w:rPr>
          <w:rFonts w:ascii="Times New Roman" w:eastAsia="Times New Roman" w:hAnsi="Times New Roman" w:cs="Times New Roman"/>
          <w:sz w:val="26"/>
          <w:szCs w:val="26"/>
        </w:rPr>
        <w:tab/>
      </w:r>
    </w:p>
    <w:p w14:paraId="3D1D735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điện trở trong, cực âm</w:t>
      </w:r>
      <w:r>
        <w:rPr>
          <w:rFonts w:ascii="Times New Roman" w:eastAsia="Times New Roman" w:hAnsi="Times New Roman" w:cs="Times New Roman"/>
          <w:sz w:val="26"/>
          <w:szCs w:val="26"/>
        </w:rPr>
        <w:tab/>
        <w:t xml:space="preserve">           D. điện trở trong, suất điện động</w:t>
      </w:r>
    </w:p>
    <w:p w14:paraId="2DDE92EB" w14:textId="77777777" w:rsidR="007723DD" w:rsidRDefault="007723DD">
      <w:pPr>
        <w:pStyle w:val="normal0"/>
        <w:jc w:val="both"/>
        <w:rPr>
          <w:rFonts w:ascii="Times New Roman" w:eastAsia="Times New Roman" w:hAnsi="Times New Roman" w:cs="Times New Roman"/>
          <w:sz w:val="26"/>
          <w:szCs w:val="26"/>
          <w:u w:val="single"/>
        </w:rPr>
      </w:pPr>
    </w:p>
    <w:p w14:paraId="4EB711B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Câu 2</w:t>
      </w:r>
      <w:r>
        <w:rPr>
          <w:rFonts w:ascii="Times New Roman" w:eastAsia="Times New Roman" w:hAnsi="Times New Roman" w:cs="Times New Roman"/>
          <w:sz w:val="26"/>
          <w:szCs w:val="26"/>
        </w:rPr>
        <w:t>. Chọn cụm từ thích hợp điền vào chỗ trống.</w:t>
      </w:r>
    </w:p>
    <w:p w14:paraId="602EA8B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Bộ </w:t>
      </w:r>
      <w:r>
        <w:rPr>
          <w:rFonts w:ascii="Times New Roman" w:eastAsia="Times New Roman" w:hAnsi="Times New Roman" w:cs="Times New Roman"/>
          <w:sz w:val="26"/>
          <w:szCs w:val="26"/>
        </w:rPr>
        <w:t>nguồn mắc song song là bộ nguồn trong đó các ……………… của các nguồn được nối với nhau tại một điểm.</w:t>
      </w:r>
    </w:p>
    <w:p w14:paraId="790B402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cực âm</w:t>
      </w:r>
      <w:r>
        <w:rPr>
          <w:rFonts w:ascii="Times New Roman" w:eastAsia="Times New Roman" w:hAnsi="Times New Roman" w:cs="Times New Roman"/>
          <w:sz w:val="26"/>
          <w:szCs w:val="26"/>
        </w:rPr>
        <w:tab/>
        <w:t xml:space="preserve">     B. cực cùng tên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điện trở trong</w:t>
      </w:r>
      <w:r>
        <w:rPr>
          <w:rFonts w:ascii="Times New Roman" w:eastAsia="Times New Roman" w:hAnsi="Times New Roman" w:cs="Times New Roman"/>
          <w:sz w:val="26"/>
          <w:szCs w:val="26"/>
        </w:rPr>
        <w:tab/>
        <w:t xml:space="preserve">       D. cực dương</w:t>
      </w:r>
    </w:p>
    <w:p w14:paraId="3FA929E7" w14:textId="77777777" w:rsidR="007723DD" w:rsidRDefault="007723DD">
      <w:pPr>
        <w:pStyle w:val="normal0"/>
        <w:jc w:val="both"/>
        <w:rPr>
          <w:rFonts w:ascii="Times New Roman" w:eastAsia="Times New Roman" w:hAnsi="Times New Roman" w:cs="Times New Roman"/>
          <w:sz w:val="26"/>
          <w:szCs w:val="26"/>
          <w:u w:val="single"/>
        </w:rPr>
      </w:pPr>
    </w:p>
    <w:p w14:paraId="57B967F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Câu 3</w:t>
      </w:r>
      <w:r>
        <w:rPr>
          <w:rFonts w:ascii="Times New Roman" w:eastAsia="Times New Roman" w:hAnsi="Times New Roman" w:cs="Times New Roman"/>
          <w:sz w:val="26"/>
          <w:szCs w:val="26"/>
        </w:rPr>
        <w:t xml:space="preserve">. Hãy viết hệ thức của định luật Ôm đối với  toàn mạch khi có 1 nguồn điện và </w:t>
      </w:r>
      <w:r>
        <w:rPr>
          <w:rFonts w:ascii="Times New Roman" w:eastAsia="Times New Roman" w:hAnsi="Times New Roman" w:cs="Times New Roman"/>
          <w:sz w:val="26"/>
          <w:szCs w:val="26"/>
        </w:rPr>
        <w:t>khi có nhiều nguồn điện?</w:t>
      </w:r>
    </w:p>
    <w:p w14:paraId="7ED77CBF" w14:textId="77777777" w:rsidR="007723DD" w:rsidRDefault="007723DD">
      <w:pPr>
        <w:pStyle w:val="normal0"/>
        <w:jc w:val="both"/>
        <w:rPr>
          <w:rFonts w:ascii="Times New Roman" w:eastAsia="Times New Roman" w:hAnsi="Times New Roman" w:cs="Times New Roman"/>
          <w:sz w:val="26"/>
          <w:szCs w:val="26"/>
          <w:u w:val="single"/>
        </w:rPr>
      </w:pPr>
    </w:p>
    <w:p w14:paraId="2BD9A6C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Câu 4</w:t>
      </w:r>
      <w:r>
        <w:rPr>
          <w:rFonts w:ascii="Times New Roman" w:eastAsia="Times New Roman" w:hAnsi="Times New Roman" w:cs="Times New Roman"/>
          <w:sz w:val="26"/>
          <w:szCs w:val="26"/>
        </w:rPr>
        <w:t>. Vận dụng giải bài tập sau :</w:t>
      </w:r>
    </w:p>
    <w:p w14:paraId="57E099E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bộ nguồn điện gồm 6 acquy giống nhau, mỗi acquy có suất điện động 2V và điện trở trong </w:t>
      </w:r>
      <w:r>
        <w:rPr>
          <w:rFonts w:ascii="Times New Roman" w:eastAsia="Times New Roman" w:hAnsi="Times New Roman" w:cs="Times New Roman"/>
          <w:noProof/>
          <w:sz w:val="26"/>
          <w:szCs w:val="26"/>
          <w:lang w:val="en-US"/>
        </w:rPr>
        <w:drawing>
          <wp:inline distT="0" distB="0" distL="114300" distR="114300" wp14:anchorId="2A2C406A" wp14:editId="7EAFF3F4">
            <wp:extent cx="422910" cy="177165"/>
            <wp:effectExtent l="0" t="0" r="0" b="0"/>
            <wp:docPr id="19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4"/>
                    <a:srcRect/>
                    <a:stretch>
                      <a:fillRect/>
                    </a:stretch>
                  </pic:blipFill>
                  <pic:spPr>
                    <a:xfrm>
                      <a:off x="0" y="0"/>
                      <a:ext cx="422910" cy="177165"/>
                    </a:xfrm>
                    <a:prstGeom prst="rect">
                      <a:avLst/>
                    </a:prstGeom>
                    <a:ln/>
                  </pic:spPr>
                </pic:pic>
              </a:graphicData>
            </a:graphic>
          </wp:inline>
        </w:drawing>
      </w:r>
      <w:r>
        <w:rPr>
          <w:rFonts w:ascii="Times New Roman" w:eastAsia="Times New Roman" w:hAnsi="Times New Roman" w:cs="Times New Roman"/>
          <w:sz w:val="26"/>
          <w:szCs w:val="26"/>
        </w:rPr>
        <w:t xml:space="preserve"> được mắc như hình vẽ. Tính suất điện động và điện trở trong của bộ nguồn.</w:t>
      </w:r>
    </w:p>
    <w:p w14:paraId="5E7C284D" w14:textId="77777777" w:rsidR="007723DD" w:rsidRDefault="007723DD">
      <w:pPr>
        <w:pStyle w:val="normal0"/>
        <w:jc w:val="both"/>
        <w:rPr>
          <w:rFonts w:ascii="Times New Roman" w:eastAsia="Times New Roman" w:hAnsi="Times New Roman" w:cs="Times New Roman"/>
          <w:sz w:val="26"/>
          <w:szCs w:val="26"/>
        </w:rPr>
      </w:pPr>
    </w:p>
    <w:p w14:paraId="5C22EA76" w14:textId="77777777" w:rsidR="007723DD" w:rsidRDefault="007723DD">
      <w:pPr>
        <w:pStyle w:val="normal0"/>
        <w:jc w:val="both"/>
        <w:rPr>
          <w:rFonts w:ascii="Times New Roman" w:eastAsia="Times New Roman" w:hAnsi="Times New Roman" w:cs="Times New Roman"/>
          <w:sz w:val="26"/>
          <w:szCs w:val="26"/>
        </w:rPr>
      </w:pPr>
    </w:p>
    <w:p w14:paraId="42899E90" w14:textId="77777777" w:rsidR="007723DD" w:rsidRDefault="005A6572">
      <w:pPr>
        <w:pStyle w:val="normal0"/>
        <w:jc w:val="both"/>
        <w:rPr>
          <w:rFonts w:ascii="Times New Roman" w:eastAsia="Times New Roman" w:hAnsi="Times New Roman" w:cs="Times New Roman"/>
          <w:sz w:val="26"/>
          <w:szCs w:val="26"/>
        </w:rPr>
      </w:pPr>
      <w:r>
        <w:rPr>
          <w:noProof/>
          <w:lang w:val="en-US"/>
        </w:rPr>
        <mc:AlternateContent>
          <mc:Choice Requires="wpg">
            <w:drawing>
              <wp:anchor distT="0" distB="0" distL="114300" distR="114300" simplePos="0" relativeHeight="251668480" behindDoc="0" locked="0" layoutInCell="1" hidden="0" allowOverlap="1" wp14:anchorId="3F2EC27D" wp14:editId="7FE81025">
                <wp:simplePos x="0" y="0"/>
                <wp:positionH relativeFrom="column">
                  <wp:posOffset>2184400</wp:posOffset>
                </wp:positionH>
                <wp:positionV relativeFrom="paragraph">
                  <wp:posOffset>-190499</wp:posOffset>
                </wp:positionV>
                <wp:extent cx="3086100" cy="685800"/>
                <wp:effectExtent l="0" t="0" r="0" b="0"/>
                <wp:wrapNone/>
                <wp:docPr id="234" name="Group 234"/>
                <wp:cNvGraphicFramePr/>
                <a:graphic xmlns:a="http://schemas.openxmlformats.org/drawingml/2006/main">
                  <a:graphicData uri="http://schemas.microsoft.com/office/word/2010/wordprocessingGroup">
                    <wpg:wgp>
                      <wpg:cNvGrpSpPr/>
                      <wpg:grpSpPr>
                        <a:xfrm>
                          <a:off x="0" y="0"/>
                          <a:ext cx="3086100" cy="685800"/>
                          <a:chOff x="3802950" y="3437100"/>
                          <a:chExt cx="3086100" cy="685800"/>
                        </a:xfrm>
                      </wpg:grpSpPr>
                      <wpg:grpSp>
                        <wpg:cNvPr id="235" name="Group 235"/>
                        <wpg:cNvGrpSpPr/>
                        <wpg:grpSpPr>
                          <a:xfrm>
                            <a:off x="3802950" y="3437100"/>
                            <a:ext cx="3086100" cy="685800"/>
                            <a:chOff x="1728" y="8640"/>
                            <a:chExt cx="5940" cy="1275"/>
                          </a:xfrm>
                        </wpg:grpSpPr>
                        <wps:wsp>
                          <wps:cNvPr id="236" name="Rectangle 236"/>
                          <wps:cNvSpPr/>
                          <wps:spPr>
                            <a:xfrm>
                              <a:off x="1728" y="8640"/>
                              <a:ext cx="5925" cy="1275"/>
                            </a:xfrm>
                            <a:prstGeom prst="rect">
                              <a:avLst/>
                            </a:prstGeom>
                            <a:noFill/>
                            <a:ln>
                              <a:noFill/>
                            </a:ln>
                          </wps:spPr>
                          <wps:txbx>
                            <w:txbxContent>
                              <w:p w14:paraId="5ECF3ECB"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g:grpSp>
                          <wpg:cNvPr id="238" name="Group 238"/>
                          <wpg:cNvGrpSpPr/>
                          <wpg:grpSpPr>
                            <a:xfrm>
                              <a:off x="1728" y="8640"/>
                              <a:ext cx="1800" cy="1275"/>
                              <a:chOff x="2088" y="8640"/>
                              <a:chExt cx="1800" cy="1275"/>
                            </a:xfrm>
                          </wpg:grpSpPr>
                          <wps:wsp>
                            <wps:cNvPr id="239" name="Straight Arrow Connector 239"/>
                            <wps:cNvCnPr/>
                            <wps:spPr>
                              <a:xfrm>
                                <a:off x="3348" y="9645"/>
                                <a:ext cx="0" cy="180"/>
                              </a:xfrm>
                              <a:prstGeom prst="straightConnector1">
                                <a:avLst/>
                              </a:prstGeom>
                              <a:noFill/>
                              <a:ln w="9525" cap="flat" cmpd="sng">
                                <a:solidFill>
                                  <a:srgbClr val="000000"/>
                                </a:solidFill>
                                <a:prstDash val="solid"/>
                                <a:round/>
                                <a:headEnd type="none" w="med" len="med"/>
                                <a:tailEnd type="none" w="med" len="med"/>
                              </a:ln>
                            </wps:spPr>
                            <wps:bodyPr/>
                          </wps:wsp>
                          <wps:wsp>
                            <wps:cNvPr id="240" name="Straight Arrow Connector 240"/>
                            <wps:cNvCnPr/>
                            <wps:spPr>
                              <a:xfrm>
                                <a:off x="3348" y="8730"/>
                                <a:ext cx="0" cy="180"/>
                              </a:xfrm>
                              <a:prstGeom prst="straightConnector1">
                                <a:avLst/>
                              </a:prstGeom>
                              <a:noFill/>
                              <a:ln w="9525" cap="flat" cmpd="sng">
                                <a:solidFill>
                                  <a:srgbClr val="000000"/>
                                </a:solidFill>
                                <a:prstDash val="solid"/>
                                <a:round/>
                                <a:headEnd type="none" w="med" len="med"/>
                                <a:tailEnd type="none" w="med" len="med"/>
                              </a:ln>
                            </wps:spPr>
                            <wps:bodyPr/>
                          </wps:wsp>
                          <wpg:grpSp>
                            <wpg:cNvPr id="242" name="Group 242"/>
                            <wpg:cNvGrpSpPr/>
                            <wpg:grpSpPr>
                              <a:xfrm>
                                <a:off x="2088" y="8640"/>
                                <a:ext cx="1800" cy="1275"/>
                                <a:chOff x="2088" y="8640"/>
                                <a:chExt cx="1800" cy="1275"/>
                              </a:xfrm>
                            </wpg:grpSpPr>
                            <wps:wsp>
                              <wps:cNvPr id="243" name="Straight Arrow Connector 243"/>
                              <wps:cNvCnPr/>
                              <wps:spPr>
                                <a:xfrm>
                                  <a:off x="262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244" name="Straight Arrow Connector 244"/>
                              <wps:cNvCnPr/>
                              <wps:spPr>
                                <a:xfrm>
                                  <a:off x="388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246" name="Straight Arrow Connector 246"/>
                              <wps:cNvCnPr/>
                              <wps:spPr>
                                <a:xfrm>
                                  <a:off x="3168" y="9555"/>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247" name="Straight Arrow Connector 247"/>
                              <wps:cNvCnPr/>
                              <wps:spPr>
                                <a:xfrm>
                                  <a:off x="3168" y="8640"/>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248" name="Straight Arrow Connector 248"/>
                              <wps:cNvCnPr/>
                              <wps:spPr>
                                <a:xfrm>
                                  <a:off x="262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250" name="Straight Arrow Connector 250"/>
                              <wps:cNvCnPr/>
                              <wps:spPr>
                                <a:xfrm>
                                  <a:off x="334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251" name="Straight Arrow Connector 251"/>
                              <wps:cNvCnPr/>
                              <wps:spPr>
                                <a:xfrm>
                                  <a:off x="262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252" name="Straight Arrow Connector 252"/>
                              <wps:cNvCnPr/>
                              <wps:spPr>
                                <a:xfrm>
                                  <a:off x="334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33" name="Straight Arrow Connector 33"/>
                              <wps:cNvCnPr/>
                              <wps:spPr>
                                <a:xfrm>
                                  <a:off x="2088" y="9300"/>
                                  <a:ext cx="540" cy="0"/>
                                </a:xfrm>
                                <a:prstGeom prst="straightConnector1">
                                  <a:avLst/>
                                </a:prstGeom>
                                <a:noFill/>
                                <a:ln w="9525" cap="flat" cmpd="sng">
                                  <a:solidFill>
                                    <a:schemeClr val="dk1"/>
                                  </a:solidFill>
                                  <a:prstDash val="solid"/>
                                  <a:round/>
                                  <a:headEnd type="none" w="med" len="med"/>
                                  <a:tailEnd type="none" w="med" len="med"/>
                                </a:ln>
                              </wps:spPr>
                              <wps:bodyPr/>
                            </wps:wsp>
                          </wpg:grpSp>
                        </wpg:grpSp>
                        <wps:wsp>
                          <wps:cNvPr id="35" name="Straight Arrow Connector 35"/>
                          <wps:cNvCnPr/>
                          <wps:spPr>
                            <a:xfrm>
                              <a:off x="7128" y="9360"/>
                              <a:ext cx="540" cy="0"/>
                            </a:xfrm>
                            <a:prstGeom prst="straightConnector1">
                              <a:avLst/>
                            </a:prstGeom>
                            <a:noFill/>
                            <a:ln w="9525" cap="flat" cmpd="sng">
                              <a:solidFill>
                                <a:srgbClr val="000000"/>
                              </a:solidFill>
                              <a:prstDash val="solid"/>
                              <a:round/>
                              <a:headEnd type="none" w="med" len="med"/>
                              <a:tailEnd type="none" w="med" len="med"/>
                            </a:ln>
                          </wps:spPr>
                          <wps:bodyPr/>
                        </wps:wsp>
                        <wpg:grpSp>
                          <wpg:cNvPr id="37" name="Group 37"/>
                          <wpg:cNvGrpSpPr/>
                          <wpg:grpSpPr>
                            <a:xfrm>
                              <a:off x="3528" y="8640"/>
                              <a:ext cx="1800" cy="1275"/>
                              <a:chOff x="2088" y="8640"/>
                              <a:chExt cx="1800" cy="1275"/>
                            </a:xfrm>
                          </wpg:grpSpPr>
                          <wps:wsp>
                            <wps:cNvPr id="40" name="Straight Arrow Connector 40"/>
                            <wps:cNvCnPr/>
                            <wps:spPr>
                              <a:xfrm>
                                <a:off x="3348" y="9645"/>
                                <a:ext cx="0" cy="180"/>
                              </a:xfrm>
                              <a:prstGeom prst="straightConnector1">
                                <a:avLst/>
                              </a:prstGeom>
                              <a:noFill/>
                              <a:ln w="9525" cap="flat" cmpd="sng">
                                <a:solidFill>
                                  <a:srgbClr val="000000"/>
                                </a:solidFill>
                                <a:prstDash val="solid"/>
                                <a:round/>
                                <a:headEnd type="none" w="med" len="med"/>
                                <a:tailEnd type="none" w="med" len="med"/>
                              </a:ln>
                            </wps:spPr>
                            <wps:bodyPr/>
                          </wps:wsp>
                          <wps:wsp>
                            <wps:cNvPr id="50" name="Straight Arrow Connector 50"/>
                            <wps:cNvCnPr/>
                            <wps:spPr>
                              <a:xfrm>
                                <a:off x="3348" y="8730"/>
                                <a:ext cx="0" cy="180"/>
                              </a:xfrm>
                              <a:prstGeom prst="straightConnector1">
                                <a:avLst/>
                              </a:prstGeom>
                              <a:noFill/>
                              <a:ln w="9525" cap="flat" cmpd="sng">
                                <a:solidFill>
                                  <a:srgbClr val="000000"/>
                                </a:solidFill>
                                <a:prstDash val="solid"/>
                                <a:round/>
                                <a:headEnd type="none" w="med" len="med"/>
                                <a:tailEnd type="none" w="med" len="med"/>
                              </a:ln>
                            </wps:spPr>
                            <wps:bodyPr/>
                          </wps:wsp>
                          <wpg:grpSp>
                            <wpg:cNvPr id="51" name="Group 51"/>
                            <wpg:cNvGrpSpPr/>
                            <wpg:grpSpPr>
                              <a:xfrm>
                                <a:off x="2088" y="8640"/>
                                <a:ext cx="1800" cy="1275"/>
                                <a:chOff x="2088" y="8640"/>
                                <a:chExt cx="1800" cy="1275"/>
                              </a:xfrm>
                            </wpg:grpSpPr>
                            <wps:wsp>
                              <wps:cNvPr id="52" name="Straight Arrow Connector 52"/>
                              <wps:cNvCnPr/>
                              <wps:spPr>
                                <a:xfrm>
                                  <a:off x="262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53" name="Straight Arrow Connector 53"/>
                              <wps:cNvCnPr/>
                              <wps:spPr>
                                <a:xfrm>
                                  <a:off x="388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56" name="Straight Arrow Connector 56"/>
                              <wps:cNvCnPr/>
                              <wps:spPr>
                                <a:xfrm>
                                  <a:off x="3168" y="9555"/>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58" name="Straight Arrow Connector 58"/>
                              <wps:cNvCnPr/>
                              <wps:spPr>
                                <a:xfrm>
                                  <a:off x="3168" y="8640"/>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59" name="Straight Arrow Connector 59"/>
                              <wps:cNvCnPr/>
                              <wps:spPr>
                                <a:xfrm>
                                  <a:off x="262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1" name="Straight Arrow Connector 61"/>
                              <wps:cNvCnPr/>
                              <wps:spPr>
                                <a:xfrm>
                                  <a:off x="334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2" name="Straight Arrow Connector 62"/>
                              <wps:cNvCnPr/>
                              <wps:spPr>
                                <a:xfrm>
                                  <a:off x="262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4" name="Straight Arrow Connector 64"/>
                              <wps:cNvCnPr/>
                              <wps:spPr>
                                <a:xfrm>
                                  <a:off x="334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5" name="Straight Arrow Connector 65"/>
                              <wps:cNvCnPr/>
                              <wps:spPr>
                                <a:xfrm>
                                  <a:off x="2088" y="9300"/>
                                  <a:ext cx="540" cy="0"/>
                                </a:xfrm>
                                <a:prstGeom prst="straightConnector1">
                                  <a:avLst/>
                                </a:prstGeom>
                                <a:noFill/>
                                <a:ln w="9525" cap="flat" cmpd="sng">
                                  <a:solidFill>
                                    <a:srgbClr val="000000"/>
                                  </a:solidFill>
                                  <a:prstDash val="solid"/>
                                  <a:round/>
                                  <a:headEnd type="none" w="med" len="med"/>
                                  <a:tailEnd type="none" w="med" len="med"/>
                                </a:ln>
                              </wps:spPr>
                              <wps:bodyPr/>
                            </wps:wsp>
                          </wpg:grpSp>
                        </wpg:grpSp>
                        <wpg:grpSp>
                          <wpg:cNvPr id="67" name="Group 67"/>
                          <wpg:cNvGrpSpPr/>
                          <wpg:grpSpPr>
                            <a:xfrm>
                              <a:off x="5328" y="8640"/>
                              <a:ext cx="1800" cy="1275"/>
                              <a:chOff x="2088" y="8640"/>
                              <a:chExt cx="1800" cy="1275"/>
                            </a:xfrm>
                          </wpg:grpSpPr>
                          <wps:wsp>
                            <wps:cNvPr id="68" name="Straight Arrow Connector 68"/>
                            <wps:cNvCnPr/>
                            <wps:spPr>
                              <a:xfrm>
                                <a:off x="3348" y="9645"/>
                                <a:ext cx="0" cy="180"/>
                              </a:xfrm>
                              <a:prstGeom prst="straightConnector1">
                                <a:avLst/>
                              </a:prstGeom>
                              <a:noFill/>
                              <a:ln w="9525" cap="flat" cmpd="sng">
                                <a:solidFill>
                                  <a:srgbClr val="000000"/>
                                </a:solidFill>
                                <a:prstDash val="solid"/>
                                <a:round/>
                                <a:headEnd type="none" w="med" len="med"/>
                                <a:tailEnd type="none" w="med" len="med"/>
                              </a:ln>
                            </wps:spPr>
                            <wps:bodyPr/>
                          </wps:wsp>
                          <wps:wsp>
                            <wps:cNvPr id="70" name="Straight Arrow Connector 70"/>
                            <wps:cNvCnPr/>
                            <wps:spPr>
                              <a:xfrm>
                                <a:off x="3348" y="8730"/>
                                <a:ext cx="0" cy="180"/>
                              </a:xfrm>
                              <a:prstGeom prst="straightConnector1">
                                <a:avLst/>
                              </a:prstGeom>
                              <a:noFill/>
                              <a:ln w="9525" cap="flat" cmpd="sng">
                                <a:solidFill>
                                  <a:srgbClr val="000000"/>
                                </a:solidFill>
                                <a:prstDash val="solid"/>
                                <a:round/>
                                <a:headEnd type="none" w="med" len="med"/>
                                <a:tailEnd type="none" w="med" len="med"/>
                              </a:ln>
                            </wps:spPr>
                            <wps:bodyPr/>
                          </wps:wsp>
                          <wpg:grpSp>
                            <wpg:cNvPr id="71" name="Group 71"/>
                            <wpg:cNvGrpSpPr/>
                            <wpg:grpSpPr>
                              <a:xfrm>
                                <a:off x="2088" y="8640"/>
                                <a:ext cx="1800" cy="1275"/>
                                <a:chOff x="2088" y="8640"/>
                                <a:chExt cx="1800" cy="1275"/>
                              </a:xfrm>
                            </wpg:grpSpPr>
                            <wps:wsp>
                              <wps:cNvPr id="73" name="Straight Arrow Connector 73"/>
                              <wps:cNvCnPr/>
                              <wps:spPr>
                                <a:xfrm>
                                  <a:off x="262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75" name="Straight Arrow Connector 75"/>
                              <wps:cNvCnPr/>
                              <wps:spPr>
                                <a:xfrm>
                                  <a:off x="3888" y="8820"/>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76" name="Straight Arrow Connector 76"/>
                              <wps:cNvCnPr/>
                              <wps:spPr>
                                <a:xfrm>
                                  <a:off x="3168" y="9555"/>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78" name="Straight Arrow Connector 78"/>
                              <wps:cNvCnPr/>
                              <wps:spPr>
                                <a:xfrm>
                                  <a:off x="3168" y="8640"/>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79" name="Straight Arrow Connector 79"/>
                              <wps:cNvCnPr/>
                              <wps:spPr>
                                <a:xfrm>
                                  <a:off x="262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80" name="Straight Arrow Connector 80"/>
                              <wps:cNvCnPr/>
                              <wps:spPr>
                                <a:xfrm>
                                  <a:off x="3348" y="97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81" name="Straight Arrow Connector 81"/>
                              <wps:cNvCnPr/>
                              <wps:spPr>
                                <a:xfrm>
                                  <a:off x="262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84" name="Straight Arrow Connector 84"/>
                              <wps:cNvCnPr/>
                              <wps:spPr>
                                <a:xfrm>
                                  <a:off x="3348" y="8820"/>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86" name="Straight Arrow Connector 86"/>
                              <wps:cNvCnPr/>
                              <wps:spPr>
                                <a:xfrm>
                                  <a:off x="2088" y="9300"/>
                                  <a:ext cx="540" cy="0"/>
                                </a:xfrm>
                                <a:prstGeom prst="straightConnector1">
                                  <a:avLst/>
                                </a:prstGeom>
                                <a:noFill/>
                                <a:ln w="9525" cap="flat" cmpd="sng">
                                  <a:solidFill>
                                    <a:srgbClr val="000000"/>
                                  </a:solidFill>
                                  <a:prstDash val="solid"/>
                                  <a:round/>
                                  <a:headEnd type="none" w="med" len="med"/>
                                  <a:tailEnd type="none" w="med" len="med"/>
                                </a:ln>
                              </wps:spPr>
                              <wps:bodyPr/>
                            </wps:wsp>
                          </wpg:grpSp>
                        </wpg:grp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2184400</wp:posOffset>
                </wp:positionH>
                <wp:positionV relativeFrom="paragraph">
                  <wp:posOffset>-190499</wp:posOffset>
                </wp:positionV>
                <wp:extent cx="3086100" cy="685800"/>
                <wp:effectExtent b="0" l="0" r="0" t="0"/>
                <wp:wrapNone/>
                <wp:docPr id="3" name="image35.png"/>
                <a:graphic>
                  <a:graphicData uri="http://schemas.openxmlformats.org/drawingml/2006/picture">
                    <pic:pic>
                      <pic:nvPicPr>
                        <pic:cNvPr id="0" name="image35.png"/>
                        <pic:cNvPicPr preferRelativeResize="0"/>
                      </pic:nvPicPr>
                      <pic:blipFill>
                        <a:blip r:embed="rId117"/>
                        <a:srcRect/>
                        <a:stretch>
                          <a:fillRect/>
                        </a:stretch>
                      </pic:blipFill>
                      <pic:spPr>
                        <a:xfrm>
                          <a:off x="0" y="0"/>
                          <a:ext cx="3086100" cy="6858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9504" behindDoc="0" locked="0" layoutInCell="1" hidden="0" allowOverlap="1" wp14:anchorId="04C05A60" wp14:editId="6257BCF6">
                <wp:simplePos x="0" y="0"/>
                <wp:positionH relativeFrom="column">
                  <wp:posOffset>2171700</wp:posOffset>
                </wp:positionH>
                <wp:positionV relativeFrom="paragraph">
                  <wp:posOffset>101600</wp:posOffset>
                </wp:positionV>
                <wp:extent cx="71119" cy="107875"/>
                <wp:effectExtent l="0" t="0" r="0" b="0"/>
                <wp:wrapNone/>
                <wp:docPr id="88" name="Connector 88"/>
                <wp:cNvGraphicFramePr/>
                <a:graphic xmlns:a="http://schemas.openxmlformats.org/drawingml/2006/main">
                  <a:graphicData uri="http://schemas.microsoft.com/office/word/2010/wordprocessingShape">
                    <wps:wsp>
                      <wps:cNvSpPr/>
                      <wps:spPr>
                        <a:xfrm>
                          <a:off x="5323141" y="3738763"/>
                          <a:ext cx="45719" cy="82475"/>
                        </a:xfrm>
                        <a:prstGeom prst="flowChartConnector">
                          <a:avLst/>
                        </a:prstGeom>
                        <a:solidFill>
                          <a:schemeClr val="accent1"/>
                        </a:solidFill>
                        <a:ln w="25400" cap="flat" cmpd="sng">
                          <a:solidFill>
                            <a:srgbClr val="395E89"/>
                          </a:solidFill>
                          <a:prstDash val="solid"/>
                          <a:round/>
                          <a:headEnd type="none" w="sm" len="sm"/>
                          <a:tailEnd type="none" w="sm" len="sm"/>
                        </a:ln>
                      </wps:spPr>
                      <wps:txbx>
                        <w:txbxContent>
                          <w:p w14:paraId="19970B2B" w14:textId="77777777" w:rsidR="007723DD" w:rsidRDefault="007723DD">
                            <w:pPr>
                              <w:pStyle w:val="normal0"/>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101600</wp:posOffset>
                </wp:positionV>
                <wp:extent cx="71119" cy="107875"/>
                <wp:effectExtent b="0" l="0" r="0" t="0"/>
                <wp:wrapNone/>
                <wp:docPr id="10" name="image42.png"/>
                <a:graphic>
                  <a:graphicData uri="http://schemas.openxmlformats.org/drawingml/2006/picture">
                    <pic:pic>
                      <pic:nvPicPr>
                        <pic:cNvPr id="0" name="image42.png"/>
                        <pic:cNvPicPr preferRelativeResize="0"/>
                      </pic:nvPicPr>
                      <pic:blipFill>
                        <a:blip r:embed="rId118"/>
                        <a:srcRect/>
                        <a:stretch>
                          <a:fillRect/>
                        </a:stretch>
                      </pic:blipFill>
                      <pic:spPr>
                        <a:xfrm>
                          <a:off x="0" y="0"/>
                          <a:ext cx="71119" cy="10787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70528" behindDoc="0" locked="0" layoutInCell="1" hidden="0" allowOverlap="1" wp14:anchorId="5AF90A06" wp14:editId="1F026E29">
                <wp:simplePos x="0" y="0"/>
                <wp:positionH relativeFrom="column">
                  <wp:posOffset>5257800</wp:posOffset>
                </wp:positionH>
                <wp:positionV relativeFrom="paragraph">
                  <wp:posOffset>127000</wp:posOffset>
                </wp:positionV>
                <wp:extent cx="71119" cy="130175"/>
                <wp:effectExtent l="0" t="0" r="0" b="0"/>
                <wp:wrapNone/>
                <wp:docPr id="90" name="Oval 90"/>
                <wp:cNvGraphicFramePr/>
                <a:graphic xmlns:a="http://schemas.openxmlformats.org/drawingml/2006/main">
                  <a:graphicData uri="http://schemas.microsoft.com/office/word/2010/wordprocessingShape">
                    <wps:wsp>
                      <wps:cNvSpPr/>
                      <wps:spPr>
                        <a:xfrm>
                          <a:off x="5323141" y="3727613"/>
                          <a:ext cx="45719" cy="104775"/>
                        </a:xfrm>
                        <a:prstGeom prst="ellipse">
                          <a:avLst/>
                        </a:prstGeom>
                        <a:solidFill>
                          <a:schemeClr val="accent1"/>
                        </a:solidFill>
                        <a:ln w="25400" cap="flat" cmpd="sng">
                          <a:solidFill>
                            <a:srgbClr val="395E89"/>
                          </a:solidFill>
                          <a:prstDash val="solid"/>
                          <a:round/>
                          <a:headEnd type="none" w="sm" len="sm"/>
                          <a:tailEnd type="none" w="sm" len="sm"/>
                        </a:ln>
                      </wps:spPr>
                      <wps:txbx>
                        <w:txbxContent>
                          <w:p w14:paraId="18286588"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R</w:t>
                            </w:r>
                            <w:r>
                              <w:rPr>
                                <w:rFonts w:ascii="Times New Roman" w:eastAsia="Times New Roman" w:hAnsi="Times New Roman" w:cs="Times New Roman"/>
                                <w:color w:val="000000"/>
                                <w:sz w:val="20"/>
                                <w:vertAlign w:val="subscript"/>
                              </w:rPr>
                              <w:t>3</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127000</wp:posOffset>
                </wp:positionV>
                <wp:extent cx="71119" cy="130175"/>
                <wp:effectExtent b="0" l="0" r="0" t="0"/>
                <wp:wrapNone/>
                <wp:docPr id="14" name="image93.png"/>
                <a:graphic>
                  <a:graphicData uri="http://schemas.openxmlformats.org/drawingml/2006/picture">
                    <pic:pic>
                      <pic:nvPicPr>
                        <pic:cNvPr id="0" name="image93.png"/>
                        <pic:cNvPicPr preferRelativeResize="0"/>
                      </pic:nvPicPr>
                      <pic:blipFill>
                        <a:blip r:embed="rId119"/>
                        <a:srcRect/>
                        <a:stretch>
                          <a:fillRect/>
                        </a:stretch>
                      </pic:blipFill>
                      <pic:spPr>
                        <a:xfrm>
                          <a:off x="0" y="0"/>
                          <a:ext cx="71119" cy="130175"/>
                        </a:xfrm>
                        <a:prstGeom prst="rect"/>
                        <a:ln/>
                      </pic:spPr>
                    </pic:pic>
                  </a:graphicData>
                </a:graphic>
              </wp:anchor>
            </w:drawing>
          </mc:Fallback>
        </mc:AlternateContent>
      </w:r>
    </w:p>
    <w:p w14:paraId="3494D128" w14:textId="77777777" w:rsidR="007723DD" w:rsidRDefault="005A6572">
      <w:pPr>
        <w:pStyle w:val="normal0"/>
        <w:tabs>
          <w:tab w:val="left" w:pos="3510"/>
          <w:tab w:val="left" w:pos="5040"/>
          <w:tab w:val="left" w:pos="6531"/>
          <w:tab w:val="left" w:pos="8415"/>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w:t>
      </w:r>
      <w:r>
        <w:rPr>
          <w:rFonts w:ascii="Times New Roman" w:eastAsia="Times New Roman" w:hAnsi="Times New Roman" w:cs="Times New Roman"/>
          <w:sz w:val="26"/>
          <w:szCs w:val="26"/>
        </w:rPr>
        <w:tab/>
        <w:t>C</w:t>
      </w:r>
      <w:r>
        <w:rPr>
          <w:rFonts w:ascii="Times New Roman" w:eastAsia="Times New Roman" w:hAnsi="Times New Roman" w:cs="Times New Roman"/>
          <w:sz w:val="26"/>
          <w:szCs w:val="26"/>
        </w:rPr>
        <w:tab/>
        <w:t>D</w:t>
      </w:r>
      <w:r>
        <w:rPr>
          <w:rFonts w:ascii="Times New Roman" w:eastAsia="Times New Roman" w:hAnsi="Times New Roman" w:cs="Times New Roman"/>
          <w:sz w:val="26"/>
          <w:szCs w:val="26"/>
        </w:rPr>
        <w:tab/>
        <w:t>B</w:t>
      </w:r>
    </w:p>
    <w:p w14:paraId="4C28B303" w14:textId="77777777" w:rsidR="007723DD" w:rsidRDefault="007723DD">
      <w:pPr>
        <w:pStyle w:val="normal0"/>
        <w:jc w:val="both"/>
        <w:rPr>
          <w:rFonts w:ascii="Times New Roman" w:eastAsia="Times New Roman" w:hAnsi="Times New Roman" w:cs="Times New Roman"/>
          <w:sz w:val="26"/>
          <w:szCs w:val="26"/>
        </w:rPr>
      </w:pPr>
    </w:p>
    <w:p w14:paraId="50685ED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0C504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66F8CC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788CD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BC069E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AA98A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EB0310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85620B5" w14:textId="77777777" w:rsidR="007723DD" w:rsidRDefault="007723DD">
      <w:pPr>
        <w:pStyle w:val="normal0"/>
        <w:jc w:val="center"/>
        <w:rPr>
          <w:rFonts w:ascii="Times New Roman" w:eastAsia="Times New Roman" w:hAnsi="Times New Roman" w:cs="Times New Roman"/>
          <w:b/>
          <w:sz w:val="26"/>
          <w:szCs w:val="26"/>
        </w:rPr>
      </w:pPr>
    </w:p>
    <w:p w14:paraId="6B316B96"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SỐ 2</w:t>
      </w:r>
    </w:p>
    <w:p w14:paraId="61F93D4C" w14:textId="77777777" w:rsidR="007723DD" w:rsidRDefault="005A6572">
      <w:pPr>
        <w:pStyle w:val="normal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 nhóm)</w:t>
      </w:r>
    </w:p>
    <w:p w14:paraId="31B1645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Nên hay không nên ghép pin cũ và pin mới lại với nhau ? Vì sao ?</w:t>
      </w:r>
    </w:p>
    <w:p w14:paraId="7D639F1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DA4F3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Cách sử dụng và bảo quản pin, acquy đúng cách ?</w:t>
      </w:r>
    </w:p>
    <w:p w14:paraId="5F1E4E3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28AC893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Khi pin, acquy bị hỏng không còn sử dụng được thì ta nên làm gi ?</w:t>
      </w:r>
    </w:p>
    <w:p w14:paraId="7E1839D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2702F40" w14:textId="77777777" w:rsidR="007723DD" w:rsidRDefault="007723DD">
      <w:pPr>
        <w:pStyle w:val="normal0"/>
        <w:jc w:val="both"/>
        <w:rPr>
          <w:rFonts w:ascii="Times New Roman" w:eastAsia="Times New Roman" w:hAnsi="Times New Roman" w:cs="Times New Roman"/>
          <w:sz w:val="26"/>
          <w:szCs w:val="26"/>
        </w:rPr>
      </w:pPr>
    </w:p>
    <w:p w14:paraId="24D14FA4" w14:textId="77777777" w:rsidR="007723DD" w:rsidRDefault="007723DD">
      <w:pPr>
        <w:pStyle w:val="normal0"/>
        <w:tabs>
          <w:tab w:val="left" w:pos="284"/>
          <w:tab w:val="left" w:pos="567"/>
          <w:tab w:val="left" w:pos="851"/>
          <w:tab w:val="left" w:pos="1134"/>
          <w:tab w:val="left" w:pos="1418"/>
          <w:tab w:val="left" w:pos="1701"/>
        </w:tabs>
        <w:jc w:val="both"/>
        <w:rPr>
          <w:rFonts w:ascii="Times New Roman" w:eastAsia="Times New Roman" w:hAnsi="Times New Roman" w:cs="Times New Roman"/>
          <w:sz w:val="26"/>
          <w:szCs w:val="26"/>
        </w:rPr>
      </w:pPr>
    </w:p>
    <w:p w14:paraId="0CE91290" w14:textId="77777777" w:rsidR="007723DD" w:rsidRDefault="007723DD">
      <w:pPr>
        <w:pStyle w:val="normal0"/>
        <w:rPr>
          <w:rFonts w:ascii="Times New Roman" w:eastAsia="Times New Roman" w:hAnsi="Times New Roman" w:cs="Times New Roman"/>
          <w:sz w:val="26"/>
          <w:szCs w:val="26"/>
        </w:rPr>
      </w:pPr>
    </w:p>
    <w:p w14:paraId="6479C978"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PHƯƠNG PHÁP GIẢI MỘT SỐ BÀI TOÁN VỀ TOÀN MẠCH</w:t>
      </w:r>
    </w:p>
    <w:p w14:paraId="2F32F269"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MỤC TIÊU: </w:t>
      </w:r>
    </w:p>
    <w:p w14:paraId="508A7C9C"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1. Kiến thức, kĩ năng, thái độ:  </w:t>
      </w:r>
    </w:p>
    <w:p w14:paraId="6BDB5E09"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a) Về kiến thức:</w:t>
      </w:r>
    </w:p>
    <w:p w14:paraId="59B378A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Hiểu được các bước giải một số dạng bài toán về toàn mạch.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55288266"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 V</w:t>
      </w:r>
      <w:r>
        <w:rPr>
          <w:rFonts w:ascii="Times New Roman" w:eastAsia="Times New Roman" w:hAnsi="Times New Roman" w:cs="Times New Roman"/>
          <w:b/>
          <w:sz w:val="26"/>
          <w:szCs w:val="26"/>
        </w:rPr>
        <w:t>ề kỹ năng:</w:t>
      </w:r>
    </w:p>
    <w:p w14:paraId="0E1F53D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Vận dụng định luật Ôm, công thức tính điện năng tiêu thụ, công suất tiêu thụ điện năng công suất toả nhiệt của một đoạn mạch, công, công suất và hiệu suất của nguồn điện, công thức tính suất điện động và điện trở trong của bộ nguồn nối tiếp, </w:t>
      </w:r>
      <w:r>
        <w:rPr>
          <w:rFonts w:ascii="Times New Roman" w:eastAsia="Times New Roman" w:hAnsi="Times New Roman" w:cs="Times New Roman"/>
          <w:sz w:val="26"/>
          <w:szCs w:val="26"/>
        </w:rPr>
        <w:t>song song và hỗn hợp đối xứng để giải các bài toán về toàn mạch.</w:t>
      </w:r>
    </w:p>
    <w:p w14:paraId="62DFBE8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 Về thái độ:</w:t>
      </w:r>
    </w:p>
    <w:p w14:paraId="3C9C80E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Nghiêm túc học, chăm chỉ làm bài tập.</w:t>
      </w:r>
    </w:p>
    <w:p w14:paraId="5B0A0B8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 Chuẩn bị của GV và HS:</w:t>
      </w:r>
    </w:p>
    <w:p w14:paraId="2B697D0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a) Chuẩn bị của GV:</w:t>
      </w:r>
    </w:p>
    <w:p w14:paraId="08ED815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Nhắc nhở học sinh ôn tập các nội dung kiến thức đã nêu trong cá</w:t>
      </w:r>
      <w:r>
        <w:rPr>
          <w:rFonts w:ascii="Times New Roman" w:eastAsia="Times New Roman" w:hAnsi="Times New Roman" w:cs="Times New Roman"/>
          <w:sz w:val="26"/>
          <w:szCs w:val="26"/>
        </w:rPr>
        <w:t>c mục tiêu trên đây của tiết học này.</w:t>
      </w:r>
    </w:p>
    <w:p w14:paraId="1A8757E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Chuẫn bị một số bài tập ngoài các bài tập đã nêu trong sgk để ra thêm cho học sinh khá.</w:t>
      </w:r>
    </w:p>
    <w:p w14:paraId="5544BB7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 Chuẩn bị của HS:</w:t>
      </w:r>
      <w:r>
        <w:rPr>
          <w:rFonts w:ascii="Times New Roman" w:eastAsia="Times New Roman" w:hAnsi="Times New Roman" w:cs="Times New Roman"/>
          <w:sz w:val="26"/>
          <w:szCs w:val="26"/>
        </w:rPr>
        <w:t xml:space="preserve"> </w:t>
      </w:r>
    </w:p>
    <w:p w14:paraId="48D9CAE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Ôn tập các nội dung kiến thức mà thầy cô yêu cầu.</w:t>
      </w:r>
    </w:p>
    <w:p w14:paraId="664A02F7"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3. Năng lực định hướng hình thành và phát triển cho học sinh</w:t>
      </w:r>
    </w:p>
    <w:p w14:paraId="4060B205" w14:textId="77777777" w:rsidR="007723DD" w:rsidRDefault="005A6572">
      <w:pPr>
        <w:pStyle w:val="normal0"/>
        <w:spacing w:before="40"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sáng tạo.</w:t>
      </w:r>
    </w:p>
    <w:p w14:paraId="589A400F" w14:textId="77777777" w:rsidR="007723DD" w:rsidRDefault="005A6572">
      <w:pPr>
        <w:pStyle w:val="normal0"/>
        <w:spacing w:before="40"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học, đọc hiểu.</w:t>
      </w:r>
    </w:p>
    <w:p w14:paraId="30985BE9" w14:textId="77777777" w:rsidR="007723DD" w:rsidRDefault="005A6572">
      <w:pPr>
        <w:pStyle w:val="normal0"/>
        <w:spacing w:before="40"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hợp tác nhóm: làm bài tập, trao đổi thảo luận, trình bày hướng giải quyết một bài toán về toàn mạch. </w:t>
      </w:r>
    </w:p>
    <w:p w14:paraId="600AD907" w14:textId="77777777" w:rsidR="007723DD" w:rsidRDefault="005A6572">
      <w:pPr>
        <w:pStyle w:val="normal0"/>
        <w:spacing w:before="40"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w:t>
      </w:r>
      <w:r>
        <w:rPr>
          <w:rFonts w:ascii="Times New Roman" w:eastAsia="Times New Roman" w:hAnsi="Times New Roman" w:cs="Times New Roman"/>
          <w:sz w:val="26"/>
          <w:szCs w:val="26"/>
        </w:rPr>
        <w:t>ính toán: Tính toán chính xác giá trị của các đại lượng</w:t>
      </w:r>
    </w:p>
    <w:p w14:paraId="1B34C427" w14:textId="77777777" w:rsidR="007723DD" w:rsidRDefault="007723DD">
      <w:pPr>
        <w:pStyle w:val="normal0"/>
        <w:spacing w:before="40" w:after="0"/>
        <w:ind w:left="360"/>
        <w:jc w:val="both"/>
        <w:rPr>
          <w:rFonts w:ascii="Times New Roman" w:eastAsia="Times New Roman" w:hAnsi="Times New Roman" w:cs="Times New Roman"/>
          <w:sz w:val="26"/>
          <w:szCs w:val="26"/>
        </w:rPr>
      </w:pPr>
    </w:p>
    <w:p w14:paraId="5255C124"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r>
        <w:rPr>
          <w:rFonts w:ascii="Times New Roman" w:eastAsia="Times New Roman" w:hAnsi="Times New Roman" w:cs="Times New Roman"/>
          <w:sz w:val="26"/>
          <w:szCs w:val="26"/>
        </w:rPr>
        <w:t xml:space="preserve">    </w:t>
      </w:r>
    </w:p>
    <w:p w14:paraId="3EDF6C07"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Chuỗi hoạt động học và dự kiến thời gian như sau:</w:t>
      </w:r>
    </w:p>
    <w:p w14:paraId="1C401C3E" w14:textId="77777777" w:rsidR="007723DD" w:rsidRDefault="007723DD">
      <w:pPr>
        <w:pStyle w:val="normal0"/>
        <w:spacing w:before="40" w:after="0"/>
        <w:jc w:val="both"/>
        <w:rPr>
          <w:rFonts w:ascii="Times New Roman" w:eastAsia="Times New Roman" w:hAnsi="Times New Roman" w:cs="Times New Roman"/>
          <w:sz w:val="26"/>
          <w:szCs w:val="26"/>
        </w:rPr>
      </w:pPr>
    </w:p>
    <w:tbl>
      <w:tblPr>
        <w:tblStyle w:val="ae"/>
        <w:tblW w:w="10345" w:type="dxa"/>
        <w:jc w:val="center"/>
        <w:tblLayout w:type="fixed"/>
        <w:tblLook w:val="0400" w:firstRow="0" w:lastRow="0" w:firstColumn="0" w:lastColumn="0" w:noHBand="0" w:noVBand="1"/>
      </w:tblPr>
      <w:tblGrid>
        <w:gridCol w:w="1520"/>
        <w:gridCol w:w="1741"/>
        <w:gridCol w:w="4960"/>
        <w:gridCol w:w="2124"/>
      </w:tblGrid>
      <w:tr w:rsidR="007723DD" w14:paraId="2DD65368" w14:textId="77777777">
        <w:trPr>
          <w:trHeight w:val="535"/>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825E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 bước</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1FAC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EC6E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Tên hoạt động</w:t>
            </w:r>
          </w:p>
        </w:tc>
        <w:tc>
          <w:tcPr>
            <w:tcW w:w="2124" w:type="dxa"/>
            <w:tcBorders>
              <w:top w:val="single" w:sz="4" w:space="0" w:color="000000"/>
              <w:left w:val="single" w:sz="4" w:space="0" w:color="000000"/>
              <w:bottom w:val="single" w:sz="4" w:space="0" w:color="000000"/>
              <w:right w:val="single" w:sz="4" w:space="0" w:color="000000"/>
            </w:tcBorders>
            <w:shd w:val="clear" w:color="auto" w:fill="FFFFFF"/>
          </w:tcPr>
          <w:p w14:paraId="0C40D27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lượng dự kiến</w:t>
            </w:r>
          </w:p>
        </w:tc>
      </w:tr>
      <w:tr w:rsidR="007723DD" w14:paraId="3D51E887" w14:textId="77777777">
        <w:trPr>
          <w:trHeight w:val="621"/>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A772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9D9C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378A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và phát biểu vấn đề về việc vận dụng các kiến thức đã học ở những bài trước để áp dụng giải một số bài toán về toàn mạch.</w:t>
            </w:r>
          </w:p>
        </w:tc>
        <w:tc>
          <w:tcPr>
            <w:tcW w:w="2124" w:type="dxa"/>
            <w:tcBorders>
              <w:top w:val="single" w:sz="4" w:space="0" w:color="000000"/>
              <w:left w:val="single" w:sz="4" w:space="0" w:color="000000"/>
              <w:bottom w:val="single" w:sz="4" w:space="0" w:color="000000"/>
              <w:right w:val="single" w:sz="4" w:space="0" w:color="000000"/>
            </w:tcBorders>
            <w:shd w:val="clear" w:color="auto" w:fill="FFFFFF"/>
          </w:tcPr>
          <w:p w14:paraId="2727CF8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r>
      <w:tr w:rsidR="007723DD" w14:paraId="0B26D08D" w14:textId="77777777">
        <w:trPr>
          <w:trHeight w:val="892"/>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2658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w:t>
            </w:r>
          </w:p>
        </w:tc>
        <w:tc>
          <w:tcPr>
            <w:tcW w:w="1741" w:type="dxa"/>
            <w:tcBorders>
              <w:top w:val="single" w:sz="4" w:space="0" w:color="000000"/>
              <w:left w:val="single" w:sz="4" w:space="0" w:color="000000"/>
              <w:bottom w:val="nil"/>
              <w:right w:val="single" w:sz="4" w:space="0" w:color="000000"/>
            </w:tcBorders>
            <w:shd w:val="clear" w:color="auto" w:fill="FFFFFF"/>
            <w:vAlign w:val="center"/>
          </w:tcPr>
          <w:p w14:paraId="160CACE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960" w:type="dxa"/>
            <w:tcBorders>
              <w:top w:val="single" w:sz="4" w:space="0" w:color="000000"/>
              <w:left w:val="single" w:sz="4" w:space="0" w:color="000000"/>
              <w:bottom w:val="nil"/>
              <w:right w:val="single" w:sz="4" w:space="0" w:color="000000"/>
            </w:tcBorders>
            <w:shd w:val="clear" w:color="auto" w:fill="FFFFFF"/>
            <w:vAlign w:val="center"/>
          </w:tcPr>
          <w:p w14:paraId="7F51E5B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và tóm tắc các bài tập ví dụ .</w:t>
            </w:r>
          </w:p>
          <w:p w14:paraId="03E7A35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và đề ra hướng giải</w:t>
            </w:r>
          </w:p>
          <w:p w14:paraId="6871D0B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Tiến hành giải</w:t>
            </w:r>
          </w:p>
        </w:tc>
        <w:tc>
          <w:tcPr>
            <w:tcW w:w="2124" w:type="dxa"/>
            <w:tcBorders>
              <w:top w:val="single" w:sz="4" w:space="0" w:color="000000"/>
              <w:left w:val="single" w:sz="4" w:space="0" w:color="000000"/>
              <w:bottom w:val="nil"/>
              <w:right w:val="single" w:sz="4" w:space="0" w:color="000000"/>
            </w:tcBorders>
            <w:shd w:val="clear" w:color="auto" w:fill="FFFFFF"/>
          </w:tcPr>
          <w:p w14:paraId="7160D857" w14:textId="77777777" w:rsidR="007723DD" w:rsidRDefault="007723DD">
            <w:pPr>
              <w:pStyle w:val="normal0"/>
              <w:spacing w:after="0"/>
              <w:jc w:val="center"/>
              <w:rPr>
                <w:rFonts w:ascii="Times New Roman" w:eastAsia="Times New Roman" w:hAnsi="Times New Roman" w:cs="Times New Roman"/>
                <w:sz w:val="26"/>
                <w:szCs w:val="26"/>
              </w:rPr>
            </w:pPr>
          </w:p>
          <w:p w14:paraId="2B5875F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 phút</w:t>
            </w:r>
          </w:p>
          <w:p w14:paraId="7BB28860"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88488E1" w14:textId="77777777">
        <w:trPr>
          <w:trHeight w:val="819"/>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B667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7F59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5B1F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Lần lượt các nhóm trình bày bài giải</w:t>
            </w:r>
          </w:p>
          <w:p w14:paraId="07184FB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bổ sung, kết luận</w:t>
            </w:r>
          </w:p>
        </w:tc>
        <w:tc>
          <w:tcPr>
            <w:tcW w:w="21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68E7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 phút</w:t>
            </w:r>
          </w:p>
        </w:tc>
      </w:tr>
      <w:tr w:rsidR="007723DD" w14:paraId="44D478C7" w14:textId="77777777">
        <w:trPr>
          <w:trHeight w:val="443"/>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4002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7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7690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62C9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hóa các kiến thức đã được vận dụng khi giải các bài toán và giao nhiệm vụ về nhà.</w:t>
            </w:r>
          </w:p>
        </w:tc>
        <w:tc>
          <w:tcPr>
            <w:tcW w:w="21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A0D1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phút </w:t>
            </w:r>
          </w:p>
        </w:tc>
      </w:tr>
    </w:tbl>
    <w:p w14:paraId="262A5332" w14:textId="77777777" w:rsidR="007723DD" w:rsidRDefault="007723DD">
      <w:pPr>
        <w:pStyle w:val="normal0"/>
        <w:spacing w:before="40" w:after="0"/>
        <w:jc w:val="both"/>
        <w:rPr>
          <w:rFonts w:ascii="Times New Roman" w:eastAsia="Times New Roman" w:hAnsi="Times New Roman" w:cs="Times New Roman"/>
          <w:b/>
          <w:sz w:val="26"/>
          <w:szCs w:val="26"/>
        </w:rPr>
      </w:pPr>
    </w:p>
    <w:p w14:paraId="40C66407"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Tổ chức từng hoạt động</w:t>
      </w:r>
    </w:p>
    <w:p w14:paraId="15F84998"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(Khởi động):</w:t>
      </w:r>
      <w:r>
        <w:rPr>
          <w:rFonts w:ascii="Times New Roman" w:eastAsia="Times New Roman" w:hAnsi="Times New Roman" w:cs="Times New Roman"/>
          <w:sz w:val="26"/>
          <w:szCs w:val="26"/>
        </w:rPr>
        <w:t xml:space="preserve"> Tạo tình huống xuất phát.</w:t>
      </w:r>
    </w:p>
    <w:p w14:paraId="712C1904"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43C8B5A0" w14:textId="77777777" w:rsidR="007723DD" w:rsidRDefault="005A6572">
      <w:pPr>
        <w:pStyle w:val="normal0"/>
        <w:spacing w:before="40"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kiến thức cũ GV đã giao về nhà.</w:t>
      </w:r>
    </w:p>
    <w:p w14:paraId="05EC88AE" w14:textId="77777777" w:rsidR="007723DD" w:rsidRDefault="005A6572">
      <w:pPr>
        <w:pStyle w:val="normal0"/>
        <w:spacing w:before="40"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hiểu những lưu ý chung khi giải bài toán về toàn mạch </w:t>
      </w:r>
    </w:p>
    <w:p w14:paraId="5E442E9C"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p>
    <w:p w14:paraId="78BD07BC" w14:textId="77777777" w:rsidR="007723DD" w:rsidRDefault="005A6572">
      <w:pPr>
        <w:pStyle w:val="normal0"/>
        <w:spacing w:before="40" w:after="0"/>
        <w:ind w:firstLine="36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Kiểm tra sự chuẩn bị của học sinh bằng phiếu trả lời câu hỏi của GV.</w:t>
      </w:r>
    </w:p>
    <w:p w14:paraId="06DEBB2D"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hoạt động:</w:t>
      </w:r>
    </w:p>
    <w:p w14:paraId="29BF54D6" w14:textId="77777777" w:rsidR="007723DD" w:rsidRDefault="005A6572">
      <w:pPr>
        <w:pStyle w:val="normal0"/>
        <w:spacing w:after="0"/>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phiếu kiểm tra cho các nhóm ( mỗi nhóm 1 tờ giấy ). YC HS ghi các câu trả lời của nhóm mình vào phiếu .Sau đó cho đại diện nhóm trả lời. </w:t>
      </w:r>
    </w:p>
    <w:p w14:paraId="2C266505"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Sản phẩm mong đợi: </w:t>
      </w:r>
      <w:r>
        <w:rPr>
          <w:rFonts w:ascii="Times New Roman" w:eastAsia="Times New Roman" w:hAnsi="Times New Roman" w:cs="Times New Roman"/>
          <w:sz w:val="26"/>
          <w:szCs w:val="26"/>
        </w:rPr>
        <w:t>Ý kiến của các nhóm và nội dung ghi của học sinh.</w:t>
      </w:r>
    </w:p>
    <w:tbl>
      <w:tblPr>
        <w:tblStyle w:val="af"/>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8"/>
        <w:gridCol w:w="3009"/>
        <w:gridCol w:w="3904"/>
      </w:tblGrid>
      <w:tr w:rsidR="007723DD" w14:paraId="3123BB51" w14:textId="77777777">
        <w:trPr>
          <w:jc w:val="center"/>
        </w:trPr>
        <w:tc>
          <w:tcPr>
            <w:tcW w:w="3048" w:type="dxa"/>
            <w:tcBorders>
              <w:top w:val="single" w:sz="4" w:space="0" w:color="000000"/>
              <w:left w:val="single" w:sz="4" w:space="0" w:color="000000"/>
              <w:bottom w:val="single" w:sz="4" w:space="0" w:color="000000"/>
              <w:right w:val="single" w:sz="4" w:space="0" w:color="000000"/>
            </w:tcBorders>
          </w:tcPr>
          <w:p w14:paraId="57FE2B09"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009" w:type="dxa"/>
            <w:tcBorders>
              <w:top w:val="single" w:sz="4" w:space="0" w:color="000000"/>
              <w:left w:val="single" w:sz="4" w:space="0" w:color="000000"/>
              <w:bottom w:val="single" w:sz="4" w:space="0" w:color="000000"/>
              <w:right w:val="single" w:sz="4" w:space="0" w:color="000000"/>
            </w:tcBorders>
          </w:tcPr>
          <w:p w14:paraId="4CC5D747"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904" w:type="dxa"/>
            <w:tcBorders>
              <w:top w:val="single" w:sz="4" w:space="0" w:color="000000"/>
              <w:left w:val="single" w:sz="4" w:space="0" w:color="000000"/>
              <w:bottom w:val="single" w:sz="4" w:space="0" w:color="000000"/>
              <w:right w:val="single" w:sz="4" w:space="0" w:color="000000"/>
            </w:tcBorders>
          </w:tcPr>
          <w:p w14:paraId="5CE0A4EB"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78B34E7" w14:textId="77777777">
        <w:trPr>
          <w:jc w:val="center"/>
        </w:trPr>
        <w:tc>
          <w:tcPr>
            <w:tcW w:w="3048" w:type="dxa"/>
            <w:tcBorders>
              <w:top w:val="single" w:sz="4" w:space="0" w:color="000000"/>
              <w:left w:val="single" w:sz="4" w:space="0" w:color="000000"/>
              <w:bottom w:val="single" w:sz="4" w:space="0" w:color="000000"/>
              <w:right w:val="single" w:sz="4" w:space="0" w:color="000000"/>
            </w:tcBorders>
          </w:tcPr>
          <w:p w14:paraId="42D5D42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038280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công thức tính suất điện động và điện trở trong của các loại bộ nguồn.</w:t>
            </w:r>
          </w:p>
          <w:p w14:paraId="25641179" w14:textId="77777777" w:rsidR="007723DD" w:rsidRDefault="007723DD">
            <w:pPr>
              <w:pStyle w:val="normal0"/>
              <w:jc w:val="both"/>
              <w:rPr>
                <w:rFonts w:ascii="Times New Roman" w:eastAsia="Times New Roman" w:hAnsi="Times New Roman" w:cs="Times New Roman"/>
                <w:sz w:val="26"/>
                <w:szCs w:val="26"/>
              </w:rPr>
            </w:pPr>
          </w:p>
          <w:p w14:paraId="0AFF17A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773AA96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20817816" w14:textId="77777777" w:rsidR="007723DD" w:rsidRDefault="007723DD">
            <w:pPr>
              <w:pStyle w:val="normal0"/>
              <w:jc w:val="both"/>
              <w:rPr>
                <w:rFonts w:ascii="Times New Roman" w:eastAsia="Times New Roman" w:hAnsi="Times New Roman" w:cs="Times New Roman"/>
                <w:sz w:val="26"/>
                <w:szCs w:val="26"/>
              </w:rPr>
            </w:pPr>
          </w:p>
          <w:p w14:paraId="21E8A927" w14:textId="77777777" w:rsidR="007723DD" w:rsidRDefault="007723DD">
            <w:pPr>
              <w:pStyle w:val="normal0"/>
              <w:jc w:val="both"/>
              <w:rPr>
                <w:rFonts w:ascii="Times New Roman" w:eastAsia="Times New Roman" w:hAnsi="Times New Roman" w:cs="Times New Roman"/>
                <w:sz w:val="26"/>
                <w:szCs w:val="26"/>
              </w:rPr>
            </w:pPr>
          </w:p>
          <w:p w14:paraId="75AE09B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 công thức tính cường độ dòng điện trong mạch chính, hiệu điện thế mạch ngoài, công và công suất của nguồn.</w:t>
            </w:r>
          </w:p>
        </w:tc>
        <w:tc>
          <w:tcPr>
            <w:tcW w:w="3009" w:type="dxa"/>
            <w:tcBorders>
              <w:top w:val="single" w:sz="4" w:space="0" w:color="000000"/>
              <w:left w:val="single" w:sz="4" w:space="0" w:color="000000"/>
              <w:bottom w:val="single" w:sz="4" w:space="0" w:color="000000"/>
              <w:right w:val="single" w:sz="4" w:space="0" w:color="000000"/>
            </w:tcBorders>
          </w:tcPr>
          <w:p w14:paraId="30B8B04A" w14:textId="77777777" w:rsidR="007723DD" w:rsidRDefault="007723DD">
            <w:pPr>
              <w:pStyle w:val="normal0"/>
              <w:jc w:val="both"/>
              <w:rPr>
                <w:rFonts w:ascii="Times New Roman" w:eastAsia="Times New Roman" w:hAnsi="Times New Roman" w:cs="Times New Roman"/>
                <w:sz w:val="26"/>
                <w:szCs w:val="26"/>
              </w:rPr>
            </w:pPr>
          </w:p>
          <w:p w14:paraId="384FE0D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công thức tính suất điện động và điện trở trong</w:t>
            </w:r>
            <w:r>
              <w:rPr>
                <w:rFonts w:ascii="Times New Roman" w:eastAsia="Times New Roman" w:hAnsi="Times New Roman" w:cs="Times New Roman"/>
                <w:sz w:val="26"/>
                <w:szCs w:val="26"/>
              </w:rPr>
              <w:t xml:space="preserve"> của các loại bộ nguồn đã học.</w:t>
            </w:r>
          </w:p>
          <w:p w14:paraId="6B72AA9E" w14:textId="77777777" w:rsidR="007723DD" w:rsidRDefault="007723DD">
            <w:pPr>
              <w:pStyle w:val="normal0"/>
              <w:jc w:val="both"/>
              <w:rPr>
                <w:rFonts w:ascii="Times New Roman" w:eastAsia="Times New Roman" w:hAnsi="Times New Roman" w:cs="Times New Roman"/>
                <w:sz w:val="26"/>
                <w:szCs w:val="26"/>
              </w:rPr>
            </w:pPr>
          </w:p>
          <w:p w14:paraId="290866E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C1.</w:t>
            </w:r>
          </w:p>
          <w:p w14:paraId="4260C7B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C2.</w:t>
            </w:r>
          </w:p>
          <w:p w14:paraId="15D9C358" w14:textId="77777777" w:rsidR="007723DD" w:rsidRDefault="007723DD">
            <w:pPr>
              <w:pStyle w:val="normal0"/>
              <w:jc w:val="both"/>
              <w:rPr>
                <w:rFonts w:ascii="Times New Roman" w:eastAsia="Times New Roman" w:hAnsi="Times New Roman" w:cs="Times New Roman"/>
                <w:sz w:val="26"/>
                <w:szCs w:val="26"/>
              </w:rPr>
            </w:pPr>
          </w:p>
          <w:p w14:paraId="5E27CBFA" w14:textId="77777777" w:rsidR="007723DD" w:rsidRDefault="007723DD">
            <w:pPr>
              <w:pStyle w:val="normal0"/>
              <w:jc w:val="both"/>
              <w:rPr>
                <w:rFonts w:ascii="Times New Roman" w:eastAsia="Times New Roman" w:hAnsi="Times New Roman" w:cs="Times New Roman"/>
                <w:sz w:val="26"/>
                <w:szCs w:val="26"/>
              </w:rPr>
            </w:pPr>
          </w:p>
          <w:p w14:paraId="37C91AD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các công thức tính cường độ dòng điện trong mạch chính, hiệu điện thế mạch ngoài, công và công suất của nguồn.</w:t>
            </w:r>
          </w:p>
        </w:tc>
        <w:tc>
          <w:tcPr>
            <w:tcW w:w="3904" w:type="dxa"/>
            <w:tcBorders>
              <w:top w:val="single" w:sz="4" w:space="0" w:color="000000"/>
              <w:left w:val="single" w:sz="4" w:space="0" w:color="000000"/>
              <w:bottom w:val="single" w:sz="4" w:space="0" w:color="000000"/>
              <w:right w:val="single" w:sz="4" w:space="0" w:color="000000"/>
            </w:tcBorders>
          </w:tcPr>
          <w:p w14:paraId="3916E4CC"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Những lưu ý trong phương pháp giải</w:t>
            </w:r>
          </w:p>
          <w:p w14:paraId="3E543F4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phải nhận dạng loại bộ nguồn </w:t>
            </w:r>
            <w:r>
              <w:rPr>
                <w:rFonts w:ascii="Times New Roman" w:eastAsia="Times New Roman" w:hAnsi="Times New Roman" w:cs="Times New Roman"/>
                <w:sz w:val="26"/>
                <w:szCs w:val="26"/>
              </w:rPr>
              <w:t>và áp dụng công thức tương ứng để tính suất điện động và điện trở trong của bộ nguồn</w:t>
            </w:r>
          </w:p>
          <w:p w14:paraId="410C401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Cần phải nhận dạng các điện trở mạch ngoài được mắc như thế nào để để tính điện trở tương đương của mạch ngoài.</w:t>
            </w:r>
          </w:p>
          <w:p w14:paraId="0E0470A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Áp dụng định luật Ôm cho toàn mạch để tìm các ẩn số the</w:t>
            </w:r>
            <w:r>
              <w:rPr>
                <w:rFonts w:ascii="Times New Roman" w:eastAsia="Times New Roman" w:hAnsi="Times New Roman" w:cs="Times New Roman"/>
                <w:sz w:val="26"/>
                <w:szCs w:val="26"/>
              </w:rPr>
              <w:t>o yêu cầu của đề ra</w:t>
            </w:r>
          </w:p>
          <w:p w14:paraId="5B62818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công thức cần sử dụng :</w:t>
            </w:r>
          </w:p>
          <w:p w14:paraId="6D0FB6C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 </w:t>
            </w:r>
            <w:r>
              <w:rPr>
                <w:rFonts w:ascii="Times New Roman" w:eastAsia="Times New Roman" w:hAnsi="Times New Roman" w:cs="Times New Roman"/>
                <w:noProof/>
                <w:sz w:val="43"/>
                <w:szCs w:val="43"/>
                <w:vertAlign w:val="subscript"/>
                <w:lang w:val="en-US"/>
              </w:rPr>
              <w:drawing>
                <wp:inline distT="0" distB="0" distL="114300" distR="114300" wp14:anchorId="3B48D68A" wp14:editId="745B3616">
                  <wp:extent cx="464185" cy="436880"/>
                  <wp:effectExtent l="0" t="0" r="0" b="0"/>
                  <wp:docPr id="208"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20"/>
                          <a:srcRect/>
                          <a:stretch>
                            <a:fillRect/>
                          </a:stretch>
                        </pic:blipFill>
                        <pic:spPr>
                          <a:xfrm>
                            <a:off x="0" y="0"/>
                            <a:ext cx="464185" cy="436880"/>
                          </a:xfrm>
                          <a:prstGeom prst="rect">
                            <a:avLst/>
                          </a:prstGeom>
                          <a:ln/>
                        </pic:spPr>
                      </pic:pic>
                    </a:graphicData>
                  </a:graphic>
                </wp:inline>
              </w:drawing>
            </w:r>
            <w:r>
              <w:rPr>
                <w:rFonts w:ascii="Times New Roman" w:eastAsia="Times New Roman" w:hAnsi="Times New Roman" w:cs="Times New Roman"/>
                <w:sz w:val="26"/>
                <w:szCs w:val="26"/>
              </w:rPr>
              <w:t xml:space="preserve"> ; E = I(R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r) ; </w:t>
            </w:r>
          </w:p>
          <w:p w14:paraId="0EE342D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 = IR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E – Ir ; A</w:t>
            </w:r>
            <w:r>
              <w:rPr>
                <w:rFonts w:ascii="Times New Roman" w:eastAsia="Times New Roman" w:hAnsi="Times New Roman" w:cs="Times New Roman"/>
                <w:sz w:val="26"/>
                <w:szCs w:val="26"/>
                <w:vertAlign w:val="subscript"/>
              </w:rPr>
              <w:t>ng</w:t>
            </w:r>
            <w:r>
              <w:rPr>
                <w:rFonts w:ascii="Times New Roman" w:eastAsia="Times New Roman" w:hAnsi="Times New Roman" w:cs="Times New Roman"/>
                <w:sz w:val="26"/>
                <w:szCs w:val="26"/>
              </w:rPr>
              <w:t xml:space="preserve"> = EIt ; </w:t>
            </w:r>
          </w:p>
          <w:p w14:paraId="3F86F5A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vertAlign w:val="subscript"/>
              </w:rPr>
              <w:t>ng</w:t>
            </w:r>
            <w:r>
              <w:rPr>
                <w:rFonts w:ascii="Times New Roman" w:eastAsia="Times New Roman" w:hAnsi="Times New Roman" w:cs="Times New Roman"/>
                <w:sz w:val="26"/>
                <w:szCs w:val="26"/>
              </w:rPr>
              <w:t xml:space="preserve"> = EI ;  A = UIt ; P = UI</w:t>
            </w:r>
          </w:p>
        </w:tc>
      </w:tr>
    </w:tbl>
    <w:p w14:paraId="727959F5"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347CF641"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 Giải quyết vấn đề): </w:t>
      </w:r>
    </w:p>
    <w:p w14:paraId="38FFE4F8"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Giáo viên:</w:t>
      </w:r>
    </w:p>
    <w:p w14:paraId="4BFFD144"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giao bài tập cho từng nhóm, yêu cầu các nhóm tóm tắc đề, thảo luận đưa ra hướng giải, sau đó tiến hành giải </w:t>
      </w:r>
    </w:p>
    <w:p w14:paraId="300BE902"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Học sinh: </w:t>
      </w:r>
    </w:p>
    <w:p w14:paraId="53F6BA42"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nhận bài tập, được hướng dẫn để phân tích tóm tắc bài toán, đưa ra hướng giải bài toán và tiến hành giải. </w:t>
      </w:r>
    </w:p>
    <w:p w14:paraId="3B544939"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
          <w:sz w:val="26"/>
          <w:szCs w:val="26"/>
        </w:rPr>
        <w:t xml:space="preserve"> Tổ chức hoạt động: </w:t>
      </w:r>
    </w:p>
    <w:p w14:paraId="2B89E1FB"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theo dõi các nhóm thảo luận và đưa ra hướng giải, có thể gợi ý để các nhóm làm tốt hơn</w:t>
      </w:r>
    </w:p>
    <w:p w14:paraId="63AF1E97" w14:textId="77777777" w:rsidR="007723DD" w:rsidRDefault="007723DD">
      <w:pPr>
        <w:pStyle w:val="normal0"/>
        <w:spacing w:after="0"/>
        <w:rPr>
          <w:rFonts w:ascii="Times New Roman" w:eastAsia="Times New Roman" w:hAnsi="Times New Roman" w:cs="Times New Roman"/>
          <w:sz w:val="26"/>
          <w:szCs w:val="26"/>
        </w:rPr>
      </w:pPr>
    </w:p>
    <w:p w14:paraId="503580D7"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(Hình thành kiến thứ):</w:t>
      </w:r>
    </w:p>
    <w:p w14:paraId="2F9C86DB" w14:textId="77777777" w:rsidR="007723DD" w:rsidRDefault="005A6572">
      <w:pPr>
        <w:pStyle w:val="normal0"/>
        <w:spacing w:before="40"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Giáo viên:</w:t>
      </w:r>
    </w:p>
    <w:p w14:paraId="22EE55B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viện cho đại diện nhóm lên trình bày sản phẩm của nhóm mình</w:t>
      </w:r>
    </w:p>
    <w:p w14:paraId="2C5B961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các</w:t>
      </w:r>
      <w:r>
        <w:rPr>
          <w:rFonts w:ascii="Times New Roman" w:eastAsia="Times New Roman" w:hAnsi="Times New Roman" w:cs="Times New Roman"/>
          <w:sz w:val="26"/>
          <w:szCs w:val="26"/>
        </w:rPr>
        <w:t xml:space="preserve"> nhóm còn lại nhận xét, bổ sung</w:t>
      </w:r>
    </w:p>
    <w:p w14:paraId="5098C75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nhận xét và kết luận sau cùng</w:t>
      </w:r>
    </w:p>
    <w:p w14:paraId="102350A9"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Học sinh: </w:t>
      </w:r>
    </w:p>
    <w:p w14:paraId="35DA1BE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công đại diện lên trình bày</w:t>
      </w:r>
    </w:p>
    <w:p w14:paraId="0B6CD20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công đại diện nhận xét, bổ sung</w:t>
      </w:r>
    </w:p>
    <w:p w14:paraId="68C1DBA3" w14:textId="77777777" w:rsidR="007723DD" w:rsidRDefault="005A6572">
      <w:pPr>
        <w:pStyle w:val="normal0"/>
        <w:spacing w:before="40"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hoạt động: </w:t>
      </w:r>
    </w:p>
    <w:p w14:paraId="7013E38A" w14:textId="77777777" w:rsidR="007723DD" w:rsidRDefault="007723DD">
      <w:pPr>
        <w:pStyle w:val="normal0"/>
        <w:jc w:val="both"/>
        <w:rPr>
          <w:rFonts w:ascii="Times New Roman" w:eastAsia="Times New Roman" w:hAnsi="Times New Roman" w:cs="Times New Roman"/>
          <w:sz w:val="26"/>
          <w:szCs w:val="26"/>
        </w:rPr>
      </w:pPr>
    </w:p>
    <w:tbl>
      <w:tblPr>
        <w:tblStyle w:val="af0"/>
        <w:tblW w:w="10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6"/>
        <w:gridCol w:w="3045"/>
        <w:gridCol w:w="3963"/>
      </w:tblGrid>
      <w:tr w:rsidR="007723DD" w14:paraId="3A09F47B" w14:textId="77777777">
        <w:trPr>
          <w:jc w:val="center"/>
        </w:trPr>
        <w:tc>
          <w:tcPr>
            <w:tcW w:w="3046" w:type="dxa"/>
            <w:tcBorders>
              <w:top w:val="single" w:sz="4" w:space="0" w:color="000000"/>
              <w:left w:val="single" w:sz="4" w:space="0" w:color="000000"/>
              <w:bottom w:val="single" w:sz="4" w:space="0" w:color="000000"/>
              <w:right w:val="single" w:sz="4" w:space="0" w:color="000000"/>
            </w:tcBorders>
          </w:tcPr>
          <w:p w14:paraId="460D117B"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045" w:type="dxa"/>
            <w:tcBorders>
              <w:top w:val="single" w:sz="4" w:space="0" w:color="000000"/>
              <w:left w:val="single" w:sz="4" w:space="0" w:color="000000"/>
              <w:bottom w:val="single" w:sz="4" w:space="0" w:color="000000"/>
              <w:right w:val="single" w:sz="4" w:space="0" w:color="000000"/>
            </w:tcBorders>
          </w:tcPr>
          <w:p w14:paraId="7E646855"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963" w:type="dxa"/>
            <w:tcBorders>
              <w:top w:val="single" w:sz="4" w:space="0" w:color="000000"/>
              <w:left w:val="single" w:sz="4" w:space="0" w:color="000000"/>
              <w:bottom w:val="single" w:sz="4" w:space="0" w:color="000000"/>
              <w:right w:val="single" w:sz="4" w:space="0" w:color="000000"/>
            </w:tcBorders>
          </w:tcPr>
          <w:p w14:paraId="6D037E1C" w14:textId="77777777" w:rsidR="007723DD" w:rsidRDefault="005A6572">
            <w:pPr>
              <w:pStyle w:val="norm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E0BE8E6" w14:textId="77777777">
        <w:trPr>
          <w:jc w:val="center"/>
        </w:trPr>
        <w:tc>
          <w:tcPr>
            <w:tcW w:w="3046" w:type="dxa"/>
            <w:tcBorders>
              <w:top w:val="single" w:sz="4" w:space="0" w:color="000000"/>
              <w:left w:val="single" w:sz="4" w:space="0" w:color="000000"/>
              <w:bottom w:val="single" w:sz="4" w:space="0" w:color="000000"/>
              <w:right w:val="single" w:sz="4" w:space="0" w:color="000000"/>
            </w:tcBorders>
          </w:tcPr>
          <w:p w14:paraId="2AF4D35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D5CCDCF" w14:textId="77777777" w:rsidR="007723DD" w:rsidRDefault="007723DD">
            <w:pPr>
              <w:pStyle w:val="normal0"/>
              <w:jc w:val="both"/>
              <w:rPr>
                <w:rFonts w:ascii="Times New Roman" w:eastAsia="Times New Roman" w:hAnsi="Times New Roman" w:cs="Times New Roman"/>
                <w:sz w:val="26"/>
                <w:szCs w:val="26"/>
              </w:rPr>
            </w:pPr>
          </w:p>
          <w:p w14:paraId="3C5034D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lại đoạn mạch.</w:t>
            </w:r>
          </w:p>
          <w:p w14:paraId="6C07461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6E18A61C" w14:textId="77777777" w:rsidR="007723DD" w:rsidRDefault="007723DD">
            <w:pPr>
              <w:pStyle w:val="normal0"/>
              <w:jc w:val="both"/>
              <w:rPr>
                <w:rFonts w:ascii="Times New Roman" w:eastAsia="Times New Roman" w:hAnsi="Times New Roman" w:cs="Times New Roman"/>
                <w:sz w:val="26"/>
                <w:szCs w:val="26"/>
              </w:rPr>
            </w:pPr>
          </w:p>
          <w:p w14:paraId="42A9849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cường độ dòng điện chạy trong mạch chính.</w:t>
            </w:r>
          </w:p>
          <w:p w14:paraId="7C4FAD6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7BB420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hiệu điện thế mạch ngoài.</w:t>
            </w:r>
          </w:p>
          <w:p w14:paraId="05DFB2E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hiệu điện thế giữa hai đầu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71DDE9AE" w14:textId="77777777" w:rsidR="007723DD" w:rsidRDefault="007723DD">
            <w:pPr>
              <w:pStyle w:val="normal0"/>
              <w:jc w:val="both"/>
              <w:rPr>
                <w:rFonts w:ascii="Times New Roman" w:eastAsia="Times New Roman" w:hAnsi="Times New Roman" w:cs="Times New Roman"/>
                <w:sz w:val="26"/>
                <w:szCs w:val="26"/>
              </w:rPr>
            </w:pPr>
          </w:p>
          <w:p w14:paraId="695A9BCA" w14:textId="77777777" w:rsidR="007723DD" w:rsidRDefault="007723DD">
            <w:pPr>
              <w:pStyle w:val="normal0"/>
              <w:jc w:val="both"/>
              <w:rPr>
                <w:rFonts w:ascii="Times New Roman" w:eastAsia="Times New Roman" w:hAnsi="Times New Roman" w:cs="Times New Roman"/>
                <w:sz w:val="26"/>
                <w:szCs w:val="26"/>
              </w:rPr>
            </w:pPr>
          </w:p>
          <w:p w14:paraId="54177DA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trả lờ</w:t>
            </w:r>
            <w:r>
              <w:rPr>
                <w:rFonts w:ascii="Times New Roman" w:eastAsia="Times New Roman" w:hAnsi="Times New Roman" w:cs="Times New Roman"/>
                <w:sz w:val="26"/>
                <w:szCs w:val="26"/>
              </w:rPr>
              <w:t xml:space="preserve"> C4.</w:t>
            </w:r>
          </w:p>
          <w:p w14:paraId="243C77B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điện trở và cường độ dòng điện định mức của các bóng đèn.</w:t>
            </w:r>
          </w:p>
          <w:p w14:paraId="3ECA621B" w14:textId="77777777" w:rsidR="007723DD" w:rsidRDefault="007723DD">
            <w:pPr>
              <w:pStyle w:val="normal0"/>
              <w:jc w:val="both"/>
              <w:rPr>
                <w:rFonts w:ascii="Times New Roman" w:eastAsia="Times New Roman" w:hAnsi="Times New Roman" w:cs="Times New Roman"/>
                <w:sz w:val="26"/>
                <w:szCs w:val="26"/>
              </w:rPr>
            </w:pPr>
          </w:p>
          <w:p w14:paraId="7522747B" w14:textId="77777777" w:rsidR="007723DD" w:rsidRDefault="007723DD">
            <w:pPr>
              <w:pStyle w:val="normal0"/>
              <w:jc w:val="both"/>
              <w:rPr>
                <w:rFonts w:ascii="Times New Roman" w:eastAsia="Times New Roman" w:hAnsi="Times New Roman" w:cs="Times New Roman"/>
                <w:sz w:val="26"/>
                <w:szCs w:val="26"/>
              </w:rPr>
            </w:pPr>
          </w:p>
          <w:p w14:paraId="45DB883F" w14:textId="77777777" w:rsidR="007723DD" w:rsidRDefault="007723DD">
            <w:pPr>
              <w:pStyle w:val="normal0"/>
              <w:jc w:val="both"/>
              <w:rPr>
                <w:rFonts w:ascii="Times New Roman" w:eastAsia="Times New Roman" w:hAnsi="Times New Roman" w:cs="Times New Roman"/>
                <w:sz w:val="26"/>
                <w:szCs w:val="26"/>
              </w:rPr>
            </w:pPr>
          </w:p>
          <w:p w14:paraId="1206B294" w14:textId="77777777" w:rsidR="007723DD" w:rsidRDefault="007723DD">
            <w:pPr>
              <w:pStyle w:val="normal0"/>
              <w:jc w:val="both"/>
              <w:rPr>
                <w:rFonts w:ascii="Times New Roman" w:eastAsia="Times New Roman" w:hAnsi="Times New Roman" w:cs="Times New Roman"/>
                <w:sz w:val="26"/>
                <w:szCs w:val="26"/>
              </w:rPr>
            </w:pPr>
          </w:p>
          <w:p w14:paraId="25FD9B81" w14:textId="77777777" w:rsidR="007723DD" w:rsidRDefault="007723DD">
            <w:pPr>
              <w:pStyle w:val="normal0"/>
              <w:jc w:val="both"/>
              <w:rPr>
                <w:rFonts w:ascii="Times New Roman" w:eastAsia="Times New Roman" w:hAnsi="Times New Roman" w:cs="Times New Roman"/>
                <w:sz w:val="26"/>
                <w:szCs w:val="26"/>
              </w:rPr>
            </w:pPr>
          </w:p>
          <w:p w14:paraId="0D435F23" w14:textId="77777777" w:rsidR="007723DD" w:rsidRDefault="007723DD">
            <w:pPr>
              <w:pStyle w:val="normal0"/>
              <w:jc w:val="both"/>
              <w:rPr>
                <w:rFonts w:ascii="Times New Roman" w:eastAsia="Times New Roman" w:hAnsi="Times New Roman" w:cs="Times New Roman"/>
                <w:sz w:val="26"/>
                <w:szCs w:val="26"/>
              </w:rPr>
            </w:pPr>
          </w:p>
          <w:p w14:paraId="6CA568D3" w14:textId="77777777" w:rsidR="007723DD" w:rsidRDefault="007723DD">
            <w:pPr>
              <w:pStyle w:val="normal0"/>
              <w:jc w:val="both"/>
              <w:rPr>
                <w:rFonts w:ascii="Times New Roman" w:eastAsia="Times New Roman" w:hAnsi="Times New Roman" w:cs="Times New Roman"/>
                <w:sz w:val="26"/>
                <w:szCs w:val="26"/>
              </w:rPr>
            </w:pPr>
          </w:p>
          <w:p w14:paraId="20B35FD0" w14:textId="77777777" w:rsidR="007723DD" w:rsidRDefault="007723DD">
            <w:pPr>
              <w:pStyle w:val="normal0"/>
              <w:jc w:val="both"/>
              <w:rPr>
                <w:rFonts w:ascii="Times New Roman" w:eastAsia="Times New Roman" w:hAnsi="Times New Roman" w:cs="Times New Roman"/>
                <w:sz w:val="26"/>
                <w:szCs w:val="26"/>
              </w:rPr>
            </w:pPr>
          </w:p>
          <w:p w14:paraId="1C6F7D7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điện trở mạch ngoài.</w:t>
            </w:r>
          </w:p>
          <w:p w14:paraId="7C2CFBF8" w14:textId="77777777" w:rsidR="007723DD" w:rsidRDefault="007723DD">
            <w:pPr>
              <w:pStyle w:val="normal0"/>
              <w:jc w:val="both"/>
              <w:rPr>
                <w:rFonts w:ascii="Times New Roman" w:eastAsia="Times New Roman" w:hAnsi="Times New Roman" w:cs="Times New Roman"/>
                <w:sz w:val="26"/>
                <w:szCs w:val="26"/>
              </w:rPr>
            </w:pPr>
          </w:p>
          <w:p w14:paraId="64CB4CB5" w14:textId="77777777" w:rsidR="007723DD" w:rsidRDefault="007723DD">
            <w:pPr>
              <w:pStyle w:val="normal0"/>
              <w:jc w:val="both"/>
              <w:rPr>
                <w:rFonts w:ascii="Times New Roman" w:eastAsia="Times New Roman" w:hAnsi="Times New Roman" w:cs="Times New Roman"/>
                <w:sz w:val="26"/>
                <w:szCs w:val="26"/>
              </w:rPr>
            </w:pPr>
          </w:p>
          <w:p w14:paraId="664AA01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cường độ dòng điện chạy trong mạch chính.</w:t>
            </w:r>
          </w:p>
          <w:p w14:paraId="57EC27C9" w14:textId="77777777" w:rsidR="007723DD" w:rsidRDefault="007723DD">
            <w:pPr>
              <w:pStyle w:val="normal0"/>
              <w:jc w:val="both"/>
              <w:rPr>
                <w:rFonts w:ascii="Times New Roman" w:eastAsia="Times New Roman" w:hAnsi="Times New Roman" w:cs="Times New Roman"/>
                <w:sz w:val="26"/>
                <w:szCs w:val="26"/>
              </w:rPr>
            </w:pPr>
          </w:p>
          <w:p w14:paraId="19BF21E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cường độ dòng điện chạy qua từng bóng đèn.</w:t>
            </w:r>
          </w:p>
          <w:p w14:paraId="5484C3F5" w14:textId="77777777" w:rsidR="007723DD" w:rsidRDefault="007723DD">
            <w:pPr>
              <w:pStyle w:val="normal0"/>
              <w:jc w:val="both"/>
              <w:rPr>
                <w:rFonts w:ascii="Times New Roman" w:eastAsia="Times New Roman" w:hAnsi="Times New Roman" w:cs="Times New Roman"/>
                <w:sz w:val="26"/>
                <w:szCs w:val="26"/>
              </w:rPr>
            </w:pPr>
          </w:p>
          <w:p w14:paraId="045E5F74" w14:textId="77777777" w:rsidR="007723DD" w:rsidRDefault="007723DD">
            <w:pPr>
              <w:pStyle w:val="normal0"/>
              <w:jc w:val="both"/>
              <w:rPr>
                <w:rFonts w:ascii="Times New Roman" w:eastAsia="Times New Roman" w:hAnsi="Times New Roman" w:cs="Times New Roman"/>
                <w:sz w:val="26"/>
                <w:szCs w:val="26"/>
              </w:rPr>
            </w:pPr>
          </w:p>
          <w:p w14:paraId="3380A9A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so sánh cường độ dòng điện thức với cường độ dòng điện định mức qua từng bóng đèn và rút ra kết luận.</w:t>
            </w:r>
          </w:p>
          <w:p w14:paraId="69F839B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công suất và hiệu suất của nguồn.</w:t>
            </w:r>
          </w:p>
          <w:p w14:paraId="72CAEC1B" w14:textId="77777777" w:rsidR="007723DD" w:rsidRDefault="007723DD">
            <w:pPr>
              <w:pStyle w:val="normal0"/>
              <w:jc w:val="both"/>
              <w:rPr>
                <w:rFonts w:ascii="Times New Roman" w:eastAsia="Times New Roman" w:hAnsi="Times New Roman" w:cs="Times New Roman"/>
                <w:sz w:val="26"/>
                <w:szCs w:val="26"/>
              </w:rPr>
            </w:pPr>
          </w:p>
          <w:p w14:paraId="6DD0C4B6" w14:textId="77777777" w:rsidR="007723DD" w:rsidRDefault="007723DD">
            <w:pPr>
              <w:pStyle w:val="normal0"/>
              <w:jc w:val="both"/>
              <w:rPr>
                <w:rFonts w:ascii="Times New Roman" w:eastAsia="Times New Roman" w:hAnsi="Times New Roman" w:cs="Times New Roman"/>
                <w:sz w:val="26"/>
                <w:szCs w:val="26"/>
              </w:rPr>
            </w:pPr>
          </w:p>
          <w:p w14:paraId="7D177286" w14:textId="77777777" w:rsidR="007723DD" w:rsidRDefault="007723DD">
            <w:pPr>
              <w:pStyle w:val="normal0"/>
              <w:jc w:val="both"/>
              <w:rPr>
                <w:rFonts w:ascii="Times New Roman" w:eastAsia="Times New Roman" w:hAnsi="Times New Roman" w:cs="Times New Roman"/>
                <w:sz w:val="26"/>
                <w:szCs w:val="26"/>
              </w:rPr>
            </w:pPr>
          </w:p>
          <w:p w14:paraId="07917AF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w:t>
            </w:r>
            <w:r>
              <w:rPr>
                <w:rFonts w:ascii="Times New Roman" w:eastAsia="Times New Roman" w:hAnsi="Times New Roman" w:cs="Times New Roman"/>
                <w:sz w:val="26"/>
                <w:szCs w:val="26"/>
              </w:rPr>
              <w:t>êu cầu học sinh vẽ mạch điện.</w:t>
            </w:r>
          </w:p>
          <w:p w14:paraId="7327FC9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C8.</w:t>
            </w:r>
          </w:p>
          <w:p w14:paraId="601163E0" w14:textId="77777777" w:rsidR="007723DD" w:rsidRDefault="007723DD">
            <w:pPr>
              <w:pStyle w:val="normal0"/>
              <w:jc w:val="both"/>
              <w:rPr>
                <w:rFonts w:ascii="Times New Roman" w:eastAsia="Times New Roman" w:hAnsi="Times New Roman" w:cs="Times New Roman"/>
                <w:sz w:val="26"/>
                <w:szCs w:val="26"/>
              </w:rPr>
            </w:pPr>
          </w:p>
          <w:p w14:paraId="16316584" w14:textId="77777777" w:rsidR="007723DD" w:rsidRDefault="007723DD">
            <w:pPr>
              <w:pStyle w:val="normal0"/>
              <w:jc w:val="both"/>
              <w:rPr>
                <w:rFonts w:ascii="Times New Roman" w:eastAsia="Times New Roman" w:hAnsi="Times New Roman" w:cs="Times New Roman"/>
                <w:sz w:val="26"/>
                <w:szCs w:val="26"/>
              </w:rPr>
            </w:pPr>
          </w:p>
          <w:p w14:paraId="001023F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điện trở của bóng đèn.</w:t>
            </w:r>
          </w:p>
          <w:p w14:paraId="06407840" w14:textId="77777777" w:rsidR="007723DD" w:rsidRDefault="007723DD">
            <w:pPr>
              <w:pStyle w:val="normal0"/>
              <w:jc w:val="both"/>
              <w:rPr>
                <w:rFonts w:ascii="Times New Roman" w:eastAsia="Times New Roman" w:hAnsi="Times New Roman" w:cs="Times New Roman"/>
                <w:sz w:val="26"/>
                <w:szCs w:val="26"/>
              </w:rPr>
            </w:pPr>
          </w:p>
          <w:p w14:paraId="7251E798" w14:textId="77777777" w:rsidR="007723DD" w:rsidRDefault="007723DD">
            <w:pPr>
              <w:pStyle w:val="normal0"/>
              <w:jc w:val="both"/>
              <w:rPr>
                <w:rFonts w:ascii="Times New Roman" w:eastAsia="Times New Roman" w:hAnsi="Times New Roman" w:cs="Times New Roman"/>
                <w:sz w:val="26"/>
                <w:szCs w:val="26"/>
              </w:rPr>
            </w:pPr>
          </w:p>
          <w:p w14:paraId="4B2EB07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cường độ dòng điện chạy trong mạch chính và công suất của bóng đèn khi đó.</w:t>
            </w:r>
          </w:p>
          <w:p w14:paraId="5935A65E" w14:textId="77777777" w:rsidR="007723DD" w:rsidRDefault="007723DD">
            <w:pPr>
              <w:pStyle w:val="normal0"/>
              <w:jc w:val="both"/>
              <w:rPr>
                <w:rFonts w:ascii="Times New Roman" w:eastAsia="Times New Roman" w:hAnsi="Times New Roman" w:cs="Times New Roman"/>
                <w:sz w:val="26"/>
                <w:szCs w:val="26"/>
              </w:rPr>
            </w:pPr>
          </w:p>
          <w:p w14:paraId="7A3C40C2" w14:textId="77777777" w:rsidR="007723DD" w:rsidRDefault="007723DD">
            <w:pPr>
              <w:pStyle w:val="normal0"/>
              <w:jc w:val="both"/>
              <w:rPr>
                <w:rFonts w:ascii="Times New Roman" w:eastAsia="Times New Roman" w:hAnsi="Times New Roman" w:cs="Times New Roman"/>
                <w:sz w:val="26"/>
                <w:szCs w:val="26"/>
              </w:rPr>
            </w:pPr>
          </w:p>
          <w:p w14:paraId="748D3FCB" w14:textId="77777777" w:rsidR="007723DD" w:rsidRDefault="007723DD">
            <w:pPr>
              <w:pStyle w:val="normal0"/>
              <w:jc w:val="both"/>
              <w:rPr>
                <w:rFonts w:ascii="Times New Roman" w:eastAsia="Times New Roman" w:hAnsi="Times New Roman" w:cs="Times New Roman"/>
                <w:sz w:val="26"/>
                <w:szCs w:val="26"/>
              </w:rPr>
            </w:pPr>
          </w:p>
          <w:p w14:paraId="69D54F8C" w14:textId="77777777" w:rsidR="007723DD" w:rsidRDefault="007723DD">
            <w:pPr>
              <w:pStyle w:val="normal0"/>
              <w:jc w:val="both"/>
              <w:rPr>
                <w:rFonts w:ascii="Times New Roman" w:eastAsia="Times New Roman" w:hAnsi="Times New Roman" w:cs="Times New Roman"/>
                <w:sz w:val="26"/>
                <w:szCs w:val="26"/>
              </w:rPr>
            </w:pPr>
          </w:p>
          <w:p w14:paraId="375990F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C9.</w:t>
            </w:r>
          </w:p>
          <w:p w14:paraId="021C1FAB" w14:textId="77777777" w:rsidR="007723DD" w:rsidRDefault="007723DD">
            <w:pPr>
              <w:pStyle w:val="normal0"/>
              <w:jc w:val="both"/>
              <w:rPr>
                <w:rFonts w:ascii="Times New Roman" w:eastAsia="Times New Roman" w:hAnsi="Times New Roman" w:cs="Times New Roman"/>
                <w:sz w:val="26"/>
                <w:szCs w:val="26"/>
              </w:rPr>
            </w:pPr>
          </w:p>
        </w:tc>
        <w:tc>
          <w:tcPr>
            <w:tcW w:w="3045" w:type="dxa"/>
            <w:tcBorders>
              <w:top w:val="single" w:sz="4" w:space="0" w:color="000000"/>
              <w:left w:val="single" w:sz="4" w:space="0" w:color="000000"/>
              <w:bottom w:val="single" w:sz="4" w:space="0" w:color="000000"/>
              <w:right w:val="single" w:sz="4" w:space="0" w:color="000000"/>
            </w:tcBorders>
          </w:tcPr>
          <w:p w14:paraId="0BF789DD" w14:textId="77777777" w:rsidR="007723DD" w:rsidRDefault="007723DD">
            <w:pPr>
              <w:pStyle w:val="normal0"/>
              <w:jc w:val="both"/>
              <w:rPr>
                <w:rFonts w:ascii="Times New Roman" w:eastAsia="Times New Roman" w:hAnsi="Times New Roman" w:cs="Times New Roman"/>
                <w:sz w:val="26"/>
                <w:szCs w:val="26"/>
              </w:rPr>
            </w:pPr>
          </w:p>
          <w:p w14:paraId="3270933E" w14:textId="77777777" w:rsidR="007723DD" w:rsidRDefault="007723DD">
            <w:pPr>
              <w:pStyle w:val="normal0"/>
              <w:jc w:val="both"/>
              <w:rPr>
                <w:rFonts w:ascii="Times New Roman" w:eastAsia="Times New Roman" w:hAnsi="Times New Roman" w:cs="Times New Roman"/>
                <w:sz w:val="26"/>
                <w:szCs w:val="26"/>
              </w:rPr>
            </w:pPr>
          </w:p>
          <w:p w14:paraId="23CD8596" w14:textId="77777777" w:rsidR="007723DD" w:rsidRDefault="007723DD">
            <w:pPr>
              <w:pStyle w:val="normal0"/>
              <w:jc w:val="both"/>
              <w:rPr>
                <w:rFonts w:ascii="Times New Roman" w:eastAsia="Times New Roman" w:hAnsi="Times New Roman" w:cs="Times New Roman"/>
                <w:sz w:val="26"/>
                <w:szCs w:val="26"/>
              </w:rPr>
            </w:pPr>
          </w:p>
          <w:p w14:paraId="1E8A8E7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C3.</w:t>
            </w:r>
          </w:p>
          <w:p w14:paraId="4487570F" w14:textId="77777777" w:rsidR="007723DD" w:rsidRDefault="007723DD">
            <w:pPr>
              <w:pStyle w:val="normal0"/>
              <w:jc w:val="both"/>
              <w:rPr>
                <w:rFonts w:ascii="Times New Roman" w:eastAsia="Times New Roman" w:hAnsi="Times New Roman" w:cs="Times New Roman"/>
                <w:sz w:val="26"/>
                <w:szCs w:val="26"/>
              </w:rPr>
            </w:pPr>
          </w:p>
          <w:p w14:paraId="1723C00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cường độ dòng điện chạy trong mạch chính.</w:t>
            </w:r>
          </w:p>
          <w:p w14:paraId="518A2847" w14:textId="77777777" w:rsidR="007723DD" w:rsidRDefault="007723DD">
            <w:pPr>
              <w:pStyle w:val="normal0"/>
              <w:jc w:val="both"/>
              <w:rPr>
                <w:rFonts w:ascii="Times New Roman" w:eastAsia="Times New Roman" w:hAnsi="Times New Roman" w:cs="Times New Roman"/>
                <w:sz w:val="26"/>
                <w:szCs w:val="26"/>
              </w:rPr>
            </w:pPr>
          </w:p>
          <w:p w14:paraId="3C3808E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hiệu điện thế mạch ngoài.</w:t>
            </w:r>
          </w:p>
          <w:p w14:paraId="4CBB63D5" w14:textId="77777777" w:rsidR="007723DD" w:rsidRDefault="007723DD">
            <w:pPr>
              <w:pStyle w:val="normal0"/>
              <w:jc w:val="both"/>
              <w:rPr>
                <w:rFonts w:ascii="Times New Roman" w:eastAsia="Times New Roman" w:hAnsi="Times New Roman" w:cs="Times New Roman"/>
                <w:sz w:val="26"/>
                <w:szCs w:val="26"/>
              </w:rPr>
            </w:pPr>
          </w:p>
          <w:p w14:paraId="4BF1C64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hiệu điện thế giữa hai đầu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154FB0B0" w14:textId="77777777" w:rsidR="007723DD" w:rsidRDefault="007723DD">
            <w:pPr>
              <w:pStyle w:val="normal0"/>
              <w:jc w:val="both"/>
              <w:rPr>
                <w:rFonts w:ascii="Times New Roman" w:eastAsia="Times New Roman" w:hAnsi="Times New Roman" w:cs="Times New Roman"/>
                <w:sz w:val="26"/>
                <w:szCs w:val="26"/>
              </w:rPr>
            </w:pPr>
          </w:p>
          <w:p w14:paraId="2D3A1A31" w14:textId="77777777" w:rsidR="007723DD" w:rsidRDefault="007723DD">
            <w:pPr>
              <w:pStyle w:val="normal0"/>
              <w:jc w:val="both"/>
              <w:rPr>
                <w:rFonts w:ascii="Times New Roman" w:eastAsia="Times New Roman" w:hAnsi="Times New Roman" w:cs="Times New Roman"/>
                <w:sz w:val="26"/>
                <w:szCs w:val="26"/>
              </w:rPr>
            </w:pPr>
          </w:p>
          <w:p w14:paraId="290BA3D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C4.</w:t>
            </w:r>
          </w:p>
          <w:p w14:paraId="3E9A3BD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điện trở và cường độ dòng điện định mức của các bóng đèn.</w:t>
            </w:r>
          </w:p>
          <w:p w14:paraId="3DF75A50" w14:textId="77777777" w:rsidR="007723DD" w:rsidRDefault="007723DD">
            <w:pPr>
              <w:pStyle w:val="normal0"/>
              <w:jc w:val="both"/>
              <w:rPr>
                <w:rFonts w:ascii="Times New Roman" w:eastAsia="Times New Roman" w:hAnsi="Times New Roman" w:cs="Times New Roman"/>
                <w:sz w:val="26"/>
                <w:szCs w:val="26"/>
              </w:rPr>
            </w:pPr>
          </w:p>
          <w:p w14:paraId="55507E69" w14:textId="77777777" w:rsidR="007723DD" w:rsidRDefault="007723DD">
            <w:pPr>
              <w:pStyle w:val="normal0"/>
              <w:jc w:val="both"/>
              <w:rPr>
                <w:rFonts w:ascii="Times New Roman" w:eastAsia="Times New Roman" w:hAnsi="Times New Roman" w:cs="Times New Roman"/>
                <w:sz w:val="26"/>
                <w:szCs w:val="26"/>
              </w:rPr>
            </w:pPr>
          </w:p>
          <w:p w14:paraId="0C0E69B3" w14:textId="77777777" w:rsidR="007723DD" w:rsidRDefault="007723DD">
            <w:pPr>
              <w:pStyle w:val="normal0"/>
              <w:jc w:val="both"/>
              <w:rPr>
                <w:rFonts w:ascii="Times New Roman" w:eastAsia="Times New Roman" w:hAnsi="Times New Roman" w:cs="Times New Roman"/>
                <w:sz w:val="26"/>
                <w:szCs w:val="26"/>
              </w:rPr>
            </w:pPr>
          </w:p>
          <w:p w14:paraId="1FF9AC8E" w14:textId="77777777" w:rsidR="007723DD" w:rsidRDefault="007723DD">
            <w:pPr>
              <w:pStyle w:val="normal0"/>
              <w:jc w:val="both"/>
              <w:rPr>
                <w:rFonts w:ascii="Times New Roman" w:eastAsia="Times New Roman" w:hAnsi="Times New Roman" w:cs="Times New Roman"/>
                <w:sz w:val="26"/>
                <w:szCs w:val="26"/>
              </w:rPr>
            </w:pPr>
          </w:p>
          <w:p w14:paraId="485D83B9" w14:textId="77777777" w:rsidR="007723DD" w:rsidRDefault="007723DD">
            <w:pPr>
              <w:pStyle w:val="normal0"/>
              <w:jc w:val="both"/>
              <w:rPr>
                <w:rFonts w:ascii="Times New Roman" w:eastAsia="Times New Roman" w:hAnsi="Times New Roman" w:cs="Times New Roman"/>
                <w:sz w:val="26"/>
                <w:szCs w:val="26"/>
              </w:rPr>
            </w:pPr>
          </w:p>
          <w:p w14:paraId="46933CA1" w14:textId="77777777" w:rsidR="007723DD" w:rsidRDefault="007723DD">
            <w:pPr>
              <w:pStyle w:val="normal0"/>
              <w:jc w:val="both"/>
              <w:rPr>
                <w:rFonts w:ascii="Times New Roman" w:eastAsia="Times New Roman" w:hAnsi="Times New Roman" w:cs="Times New Roman"/>
                <w:sz w:val="26"/>
                <w:szCs w:val="26"/>
              </w:rPr>
            </w:pPr>
          </w:p>
          <w:p w14:paraId="1989BFF6" w14:textId="77777777" w:rsidR="007723DD" w:rsidRDefault="007723DD">
            <w:pPr>
              <w:pStyle w:val="normal0"/>
              <w:jc w:val="both"/>
              <w:rPr>
                <w:rFonts w:ascii="Times New Roman" w:eastAsia="Times New Roman" w:hAnsi="Times New Roman" w:cs="Times New Roman"/>
                <w:sz w:val="26"/>
                <w:szCs w:val="26"/>
              </w:rPr>
            </w:pPr>
          </w:p>
          <w:p w14:paraId="5496012E" w14:textId="77777777" w:rsidR="007723DD" w:rsidRDefault="007723DD">
            <w:pPr>
              <w:pStyle w:val="normal0"/>
              <w:jc w:val="both"/>
              <w:rPr>
                <w:rFonts w:ascii="Times New Roman" w:eastAsia="Times New Roman" w:hAnsi="Times New Roman" w:cs="Times New Roman"/>
                <w:sz w:val="26"/>
                <w:szCs w:val="26"/>
              </w:rPr>
            </w:pPr>
          </w:p>
          <w:p w14:paraId="19B82020" w14:textId="77777777" w:rsidR="007723DD" w:rsidRDefault="007723DD">
            <w:pPr>
              <w:pStyle w:val="normal0"/>
              <w:jc w:val="both"/>
              <w:rPr>
                <w:rFonts w:ascii="Times New Roman" w:eastAsia="Times New Roman" w:hAnsi="Times New Roman" w:cs="Times New Roman"/>
                <w:sz w:val="26"/>
                <w:szCs w:val="26"/>
              </w:rPr>
            </w:pPr>
          </w:p>
          <w:p w14:paraId="47B51A0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điện trở mạch ngoài.</w:t>
            </w:r>
          </w:p>
          <w:p w14:paraId="09B382EA" w14:textId="77777777" w:rsidR="007723DD" w:rsidRDefault="007723DD">
            <w:pPr>
              <w:pStyle w:val="normal0"/>
              <w:jc w:val="both"/>
              <w:rPr>
                <w:rFonts w:ascii="Times New Roman" w:eastAsia="Times New Roman" w:hAnsi="Times New Roman" w:cs="Times New Roman"/>
                <w:sz w:val="26"/>
                <w:szCs w:val="26"/>
              </w:rPr>
            </w:pPr>
          </w:p>
          <w:p w14:paraId="46B209B9" w14:textId="77777777" w:rsidR="007723DD" w:rsidRDefault="007723DD">
            <w:pPr>
              <w:pStyle w:val="normal0"/>
              <w:jc w:val="both"/>
              <w:rPr>
                <w:rFonts w:ascii="Times New Roman" w:eastAsia="Times New Roman" w:hAnsi="Times New Roman" w:cs="Times New Roman"/>
                <w:sz w:val="26"/>
                <w:szCs w:val="26"/>
              </w:rPr>
            </w:pPr>
          </w:p>
          <w:p w14:paraId="372BD952" w14:textId="77777777" w:rsidR="007723DD" w:rsidRDefault="007723DD">
            <w:pPr>
              <w:pStyle w:val="normal0"/>
              <w:jc w:val="both"/>
              <w:rPr>
                <w:rFonts w:ascii="Times New Roman" w:eastAsia="Times New Roman" w:hAnsi="Times New Roman" w:cs="Times New Roman"/>
                <w:sz w:val="26"/>
                <w:szCs w:val="26"/>
              </w:rPr>
            </w:pPr>
          </w:p>
          <w:p w14:paraId="283CF3D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cường độ dòng điện chạy trong mạch chính.</w:t>
            </w:r>
          </w:p>
          <w:p w14:paraId="45631270" w14:textId="77777777" w:rsidR="007723DD" w:rsidRDefault="007723DD">
            <w:pPr>
              <w:pStyle w:val="normal0"/>
              <w:jc w:val="both"/>
              <w:rPr>
                <w:rFonts w:ascii="Times New Roman" w:eastAsia="Times New Roman" w:hAnsi="Times New Roman" w:cs="Times New Roman"/>
                <w:sz w:val="26"/>
                <w:szCs w:val="26"/>
              </w:rPr>
            </w:pPr>
          </w:p>
          <w:p w14:paraId="04C7274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cường độ dòng điện chạy qua từng bóng đèn.</w:t>
            </w:r>
          </w:p>
          <w:p w14:paraId="673AD1C4" w14:textId="77777777" w:rsidR="007723DD" w:rsidRDefault="007723DD">
            <w:pPr>
              <w:pStyle w:val="normal0"/>
              <w:jc w:val="both"/>
              <w:rPr>
                <w:rFonts w:ascii="Times New Roman" w:eastAsia="Times New Roman" w:hAnsi="Times New Roman" w:cs="Times New Roman"/>
                <w:sz w:val="26"/>
                <w:szCs w:val="26"/>
              </w:rPr>
            </w:pPr>
          </w:p>
          <w:p w14:paraId="568E3986" w14:textId="77777777" w:rsidR="007723DD" w:rsidRDefault="007723DD">
            <w:pPr>
              <w:pStyle w:val="normal0"/>
              <w:jc w:val="both"/>
              <w:rPr>
                <w:rFonts w:ascii="Times New Roman" w:eastAsia="Times New Roman" w:hAnsi="Times New Roman" w:cs="Times New Roman"/>
                <w:sz w:val="26"/>
                <w:szCs w:val="26"/>
              </w:rPr>
            </w:pPr>
          </w:p>
          <w:p w14:paraId="2941A40B" w14:textId="77777777" w:rsidR="007723DD" w:rsidRDefault="007723DD">
            <w:pPr>
              <w:pStyle w:val="normal0"/>
              <w:jc w:val="both"/>
              <w:rPr>
                <w:rFonts w:ascii="Times New Roman" w:eastAsia="Times New Roman" w:hAnsi="Times New Roman" w:cs="Times New Roman"/>
                <w:sz w:val="26"/>
                <w:szCs w:val="26"/>
              </w:rPr>
            </w:pPr>
          </w:p>
          <w:p w14:paraId="563F161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So sánh cường độ dòng điện thức với cường độ dòng điện định mức qua từng bóng đèn và rút ra kết luận.</w:t>
            </w:r>
          </w:p>
          <w:p w14:paraId="4D3F068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công suất v</w:t>
            </w:r>
            <w:r>
              <w:rPr>
                <w:rFonts w:ascii="Times New Roman" w:eastAsia="Times New Roman" w:hAnsi="Times New Roman" w:cs="Times New Roman"/>
                <w:sz w:val="26"/>
                <w:szCs w:val="26"/>
              </w:rPr>
              <w:t>à hiệu suất của nguồn.</w:t>
            </w:r>
          </w:p>
          <w:p w14:paraId="05EA869F" w14:textId="77777777" w:rsidR="007723DD" w:rsidRDefault="007723DD">
            <w:pPr>
              <w:pStyle w:val="normal0"/>
              <w:jc w:val="both"/>
              <w:rPr>
                <w:rFonts w:ascii="Times New Roman" w:eastAsia="Times New Roman" w:hAnsi="Times New Roman" w:cs="Times New Roman"/>
                <w:sz w:val="26"/>
                <w:szCs w:val="26"/>
              </w:rPr>
            </w:pPr>
          </w:p>
          <w:p w14:paraId="113B34DE" w14:textId="77777777" w:rsidR="007723DD" w:rsidRDefault="007723DD">
            <w:pPr>
              <w:pStyle w:val="normal0"/>
              <w:jc w:val="both"/>
              <w:rPr>
                <w:rFonts w:ascii="Times New Roman" w:eastAsia="Times New Roman" w:hAnsi="Times New Roman" w:cs="Times New Roman"/>
                <w:sz w:val="26"/>
                <w:szCs w:val="26"/>
              </w:rPr>
            </w:pPr>
          </w:p>
          <w:p w14:paraId="2767D77B" w14:textId="77777777" w:rsidR="007723DD" w:rsidRDefault="007723DD">
            <w:pPr>
              <w:pStyle w:val="normal0"/>
              <w:jc w:val="both"/>
              <w:rPr>
                <w:rFonts w:ascii="Times New Roman" w:eastAsia="Times New Roman" w:hAnsi="Times New Roman" w:cs="Times New Roman"/>
                <w:sz w:val="26"/>
                <w:szCs w:val="26"/>
              </w:rPr>
            </w:pPr>
          </w:p>
          <w:p w14:paraId="55C2515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mạch điện.</w:t>
            </w:r>
          </w:p>
          <w:p w14:paraId="1AB65CC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C8.</w:t>
            </w:r>
          </w:p>
          <w:p w14:paraId="61121BA7" w14:textId="77777777" w:rsidR="007723DD" w:rsidRDefault="007723DD">
            <w:pPr>
              <w:pStyle w:val="normal0"/>
              <w:jc w:val="both"/>
              <w:rPr>
                <w:rFonts w:ascii="Times New Roman" w:eastAsia="Times New Roman" w:hAnsi="Times New Roman" w:cs="Times New Roman"/>
                <w:sz w:val="26"/>
                <w:szCs w:val="26"/>
              </w:rPr>
            </w:pPr>
          </w:p>
          <w:p w14:paraId="0EBBBBF3" w14:textId="77777777" w:rsidR="007723DD" w:rsidRDefault="007723DD">
            <w:pPr>
              <w:pStyle w:val="normal0"/>
              <w:jc w:val="both"/>
              <w:rPr>
                <w:rFonts w:ascii="Times New Roman" w:eastAsia="Times New Roman" w:hAnsi="Times New Roman" w:cs="Times New Roman"/>
                <w:sz w:val="26"/>
                <w:szCs w:val="26"/>
              </w:rPr>
            </w:pPr>
          </w:p>
          <w:p w14:paraId="53260A6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Yính điện trở của bóng đèn.</w:t>
            </w:r>
          </w:p>
          <w:p w14:paraId="756AFDCB" w14:textId="77777777" w:rsidR="007723DD" w:rsidRDefault="007723DD">
            <w:pPr>
              <w:pStyle w:val="normal0"/>
              <w:jc w:val="both"/>
              <w:rPr>
                <w:rFonts w:ascii="Times New Roman" w:eastAsia="Times New Roman" w:hAnsi="Times New Roman" w:cs="Times New Roman"/>
                <w:sz w:val="26"/>
                <w:szCs w:val="26"/>
              </w:rPr>
            </w:pPr>
          </w:p>
          <w:p w14:paraId="24973ACD" w14:textId="77777777" w:rsidR="007723DD" w:rsidRDefault="007723DD">
            <w:pPr>
              <w:pStyle w:val="normal0"/>
              <w:jc w:val="both"/>
              <w:rPr>
                <w:rFonts w:ascii="Times New Roman" w:eastAsia="Times New Roman" w:hAnsi="Times New Roman" w:cs="Times New Roman"/>
                <w:sz w:val="26"/>
                <w:szCs w:val="26"/>
              </w:rPr>
            </w:pPr>
          </w:p>
          <w:p w14:paraId="58B78D3C" w14:textId="77777777" w:rsidR="007723DD" w:rsidRDefault="007723DD">
            <w:pPr>
              <w:pStyle w:val="normal0"/>
              <w:jc w:val="both"/>
              <w:rPr>
                <w:rFonts w:ascii="Times New Roman" w:eastAsia="Times New Roman" w:hAnsi="Times New Roman" w:cs="Times New Roman"/>
                <w:sz w:val="26"/>
                <w:szCs w:val="26"/>
              </w:rPr>
            </w:pPr>
          </w:p>
          <w:p w14:paraId="14B20A9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cường độ dòng điện chạy trong mạch chính.</w:t>
            </w:r>
          </w:p>
          <w:p w14:paraId="0D4C395E" w14:textId="77777777" w:rsidR="007723DD" w:rsidRDefault="007723DD">
            <w:pPr>
              <w:pStyle w:val="normal0"/>
              <w:jc w:val="both"/>
              <w:rPr>
                <w:rFonts w:ascii="Times New Roman" w:eastAsia="Times New Roman" w:hAnsi="Times New Roman" w:cs="Times New Roman"/>
                <w:sz w:val="26"/>
                <w:szCs w:val="26"/>
              </w:rPr>
            </w:pPr>
          </w:p>
          <w:p w14:paraId="404172B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công suất của bóng đèn.</w:t>
            </w:r>
          </w:p>
          <w:p w14:paraId="29DA865D" w14:textId="77777777" w:rsidR="007723DD" w:rsidRDefault="007723DD">
            <w:pPr>
              <w:pStyle w:val="normal0"/>
              <w:jc w:val="both"/>
              <w:rPr>
                <w:rFonts w:ascii="Times New Roman" w:eastAsia="Times New Roman" w:hAnsi="Times New Roman" w:cs="Times New Roman"/>
                <w:sz w:val="26"/>
                <w:szCs w:val="26"/>
              </w:rPr>
            </w:pPr>
          </w:p>
          <w:p w14:paraId="3F6153E2" w14:textId="77777777" w:rsidR="007723DD" w:rsidRDefault="007723DD">
            <w:pPr>
              <w:pStyle w:val="normal0"/>
              <w:jc w:val="both"/>
              <w:rPr>
                <w:rFonts w:ascii="Times New Roman" w:eastAsia="Times New Roman" w:hAnsi="Times New Roman" w:cs="Times New Roman"/>
                <w:sz w:val="26"/>
                <w:szCs w:val="26"/>
              </w:rPr>
            </w:pPr>
          </w:p>
          <w:p w14:paraId="13DBE47D" w14:textId="77777777" w:rsidR="007723DD" w:rsidRDefault="007723DD">
            <w:pPr>
              <w:pStyle w:val="normal0"/>
              <w:jc w:val="both"/>
              <w:rPr>
                <w:rFonts w:ascii="Times New Roman" w:eastAsia="Times New Roman" w:hAnsi="Times New Roman" w:cs="Times New Roman"/>
                <w:sz w:val="26"/>
                <w:szCs w:val="26"/>
              </w:rPr>
            </w:pPr>
          </w:p>
          <w:p w14:paraId="75D94BA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C9.</w:t>
            </w:r>
          </w:p>
          <w:p w14:paraId="2C382102" w14:textId="77777777" w:rsidR="007723DD" w:rsidRDefault="007723DD">
            <w:pPr>
              <w:pStyle w:val="normal0"/>
              <w:jc w:val="both"/>
              <w:rPr>
                <w:rFonts w:ascii="Times New Roman" w:eastAsia="Times New Roman" w:hAnsi="Times New Roman" w:cs="Times New Roman"/>
                <w:sz w:val="26"/>
                <w:szCs w:val="26"/>
              </w:rPr>
            </w:pPr>
          </w:p>
        </w:tc>
        <w:tc>
          <w:tcPr>
            <w:tcW w:w="3963" w:type="dxa"/>
            <w:tcBorders>
              <w:top w:val="single" w:sz="4" w:space="0" w:color="000000"/>
              <w:left w:val="single" w:sz="4" w:space="0" w:color="000000"/>
              <w:bottom w:val="single" w:sz="4" w:space="0" w:color="000000"/>
              <w:right w:val="single" w:sz="4" w:space="0" w:color="000000"/>
            </w:tcBorders>
          </w:tcPr>
          <w:p w14:paraId="00570D64" w14:textId="77777777" w:rsidR="007723DD" w:rsidRDefault="005A6572">
            <w:pPr>
              <w:pStyle w:val="norm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Bài tập ví dụ</w:t>
            </w:r>
          </w:p>
          <w:p w14:paraId="26A969A1" w14:textId="77777777" w:rsidR="007723DD" w:rsidRDefault="005A6572">
            <w:pPr>
              <w:pStyle w:val="normal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tập 1</w:t>
            </w:r>
          </w:p>
          <w:p w14:paraId="4C461716"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Điện trở mạch ngoài</w:t>
            </w:r>
          </w:p>
          <w:p w14:paraId="37F087C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R</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 5 + 10 + 3 = 18</w:t>
            </w:r>
            <w:r>
              <w:rPr>
                <w:rFonts w:ascii="Symbol" w:eastAsia="Symbol" w:hAnsi="Symbol" w:cs="Symbol"/>
                <w:sz w:val="26"/>
                <w:szCs w:val="26"/>
              </w:rPr>
              <w:t></w:t>
            </w:r>
          </w:p>
          <w:p w14:paraId="21969107"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Cường độ dòng điện chạy qua nguồn điện (chạy trong mạch chính)</w:t>
            </w:r>
          </w:p>
          <w:p w14:paraId="28466CF2"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 </w:t>
            </w:r>
            <w:r>
              <w:rPr>
                <w:rFonts w:ascii="Times New Roman" w:eastAsia="Times New Roman" w:hAnsi="Times New Roman" w:cs="Times New Roman"/>
                <w:noProof/>
                <w:sz w:val="43"/>
                <w:szCs w:val="43"/>
                <w:vertAlign w:val="subscript"/>
                <w:lang w:val="en-US"/>
              </w:rPr>
              <w:drawing>
                <wp:inline distT="0" distB="0" distL="114300" distR="114300" wp14:anchorId="6A36CE8B" wp14:editId="539EA1B5">
                  <wp:extent cx="996314" cy="436880"/>
                  <wp:effectExtent l="0" t="0" r="0" b="0"/>
                  <wp:docPr id="20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21"/>
                          <a:srcRect/>
                          <a:stretch>
                            <a:fillRect/>
                          </a:stretch>
                        </pic:blipFill>
                        <pic:spPr>
                          <a:xfrm>
                            <a:off x="0" y="0"/>
                            <a:ext cx="996314" cy="436880"/>
                          </a:xfrm>
                          <a:prstGeom prst="rect">
                            <a:avLst/>
                          </a:prstGeom>
                          <a:ln/>
                        </pic:spPr>
                      </pic:pic>
                    </a:graphicData>
                  </a:graphic>
                </wp:inline>
              </w:drawing>
            </w:r>
            <w:r>
              <w:rPr>
                <w:rFonts w:ascii="Times New Roman" w:eastAsia="Times New Roman" w:hAnsi="Times New Roman" w:cs="Times New Roman"/>
                <w:sz w:val="26"/>
                <w:szCs w:val="26"/>
              </w:rPr>
              <w:t>= 0,3(A)</w:t>
            </w:r>
          </w:p>
          <w:p w14:paraId="30CE4A9E"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Hiệu điện thế mạch ngoài</w:t>
            </w:r>
          </w:p>
          <w:p w14:paraId="75116CE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 = IR</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 0,3.18 = 5,4(V)</w:t>
            </w:r>
          </w:p>
          <w:p w14:paraId="388BF47F"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Hiệu điện thế giữa hai đầu R</w:t>
            </w:r>
            <w:r>
              <w:rPr>
                <w:rFonts w:ascii="Times New Roman" w:eastAsia="Times New Roman" w:hAnsi="Times New Roman" w:cs="Times New Roman"/>
                <w:i/>
                <w:sz w:val="26"/>
                <w:szCs w:val="26"/>
                <w:vertAlign w:val="subscript"/>
              </w:rPr>
              <w:t>1</w:t>
            </w:r>
          </w:p>
          <w:p w14:paraId="6C2F7B7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IR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0,3.5 = 1,5(V)</w:t>
            </w:r>
          </w:p>
          <w:p w14:paraId="74A12B98" w14:textId="77777777" w:rsidR="007723DD" w:rsidRDefault="005A6572">
            <w:pPr>
              <w:pStyle w:val="normal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tập 2</w:t>
            </w:r>
          </w:p>
          <w:p w14:paraId="6612679E" w14:textId="77777777" w:rsidR="007723DD" w:rsidRDefault="005A6572">
            <w:pPr>
              <w:pStyle w:val="normal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Điện trở và cường độ dòng điện định mức của các bóng đèn</w:t>
            </w:r>
          </w:p>
          <w:p w14:paraId="6B1E0CE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D1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07AE7639" wp14:editId="4AFA1789">
                  <wp:extent cx="737235" cy="464185"/>
                  <wp:effectExtent l="0" t="0" r="0" b="0"/>
                  <wp:docPr id="18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22"/>
                          <a:srcRect/>
                          <a:stretch>
                            <a:fillRect/>
                          </a:stretch>
                        </pic:blipFill>
                        <pic:spPr>
                          <a:xfrm>
                            <a:off x="0" y="0"/>
                            <a:ext cx="737235" cy="464185"/>
                          </a:xfrm>
                          <a:prstGeom prst="rect">
                            <a:avLst/>
                          </a:prstGeom>
                          <a:ln/>
                        </pic:spPr>
                      </pic:pic>
                    </a:graphicData>
                  </a:graphic>
                </wp:inline>
              </w:drawing>
            </w:r>
            <w:r>
              <w:rPr>
                <w:rFonts w:ascii="Times New Roman" w:eastAsia="Times New Roman" w:hAnsi="Times New Roman" w:cs="Times New Roman"/>
                <w:sz w:val="26"/>
                <w:szCs w:val="26"/>
              </w:rPr>
              <w:t>= 24(</w:t>
            </w:r>
            <w:r>
              <w:rPr>
                <w:rFonts w:ascii="Symbol" w:eastAsia="Symbol" w:hAnsi="Symbol" w:cs="Symbol"/>
                <w:sz w:val="26"/>
                <w:szCs w:val="26"/>
              </w:rPr>
              <w:t></w:t>
            </w:r>
            <w:r>
              <w:rPr>
                <w:rFonts w:ascii="Times New Roman" w:eastAsia="Times New Roman" w:hAnsi="Times New Roman" w:cs="Times New Roman"/>
                <w:sz w:val="26"/>
                <w:szCs w:val="26"/>
              </w:rPr>
              <w:t>)</w:t>
            </w:r>
          </w:p>
          <w:p w14:paraId="7AE231C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D2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7765D0C3" wp14:editId="1806BB8F">
                  <wp:extent cx="723265" cy="464185"/>
                  <wp:effectExtent l="0" t="0" r="0" b="0"/>
                  <wp:docPr id="181"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23"/>
                          <a:srcRect/>
                          <a:stretch>
                            <a:fillRect/>
                          </a:stretch>
                        </pic:blipFill>
                        <pic:spPr>
                          <a:xfrm>
                            <a:off x="0" y="0"/>
                            <a:ext cx="723265" cy="464185"/>
                          </a:xfrm>
                          <a:prstGeom prst="rect">
                            <a:avLst/>
                          </a:prstGeom>
                          <a:ln/>
                        </pic:spPr>
                      </pic:pic>
                    </a:graphicData>
                  </a:graphic>
                </wp:inline>
              </w:drawing>
            </w:r>
            <w:r>
              <w:rPr>
                <w:rFonts w:ascii="Times New Roman" w:eastAsia="Times New Roman" w:hAnsi="Times New Roman" w:cs="Times New Roman"/>
                <w:sz w:val="26"/>
                <w:szCs w:val="26"/>
              </w:rPr>
              <w:t>= 8(</w:t>
            </w:r>
            <w:r>
              <w:rPr>
                <w:rFonts w:ascii="Symbol" w:eastAsia="Symbol" w:hAnsi="Symbol" w:cs="Symbol"/>
                <w:sz w:val="26"/>
                <w:szCs w:val="26"/>
              </w:rPr>
              <w:t></w:t>
            </w:r>
            <w:r>
              <w:rPr>
                <w:rFonts w:ascii="Times New Roman" w:eastAsia="Times New Roman" w:hAnsi="Times New Roman" w:cs="Times New Roman"/>
                <w:sz w:val="26"/>
                <w:szCs w:val="26"/>
              </w:rPr>
              <w:t>)</w:t>
            </w:r>
          </w:p>
          <w:p w14:paraId="529D08F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 xml:space="preserve">dm1 </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55561405" wp14:editId="624AF10F">
                  <wp:extent cx="641350" cy="436880"/>
                  <wp:effectExtent l="0" t="0" r="0" b="0"/>
                  <wp:docPr id="19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24"/>
                          <a:srcRect/>
                          <a:stretch>
                            <a:fillRect/>
                          </a:stretch>
                        </pic:blipFill>
                        <pic:spPr>
                          <a:xfrm>
                            <a:off x="0" y="0"/>
                            <a:ext cx="641350" cy="436880"/>
                          </a:xfrm>
                          <a:prstGeom prst="rect">
                            <a:avLst/>
                          </a:prstGeom>
                          <a:ln/>
                        </pic:spPr>
                      </pic:pic>
                    </a:graphicData>
                  </a:graphic>
                </wp:inline>
              </w:drawing>
            </w:r>
            <w:r>
              <w:rPr>
                <w:rFonts w:ascii="Times New Roman" w:eastAsia="Times New Roman" w:hAnsi="Times New Roman" w:cs="Times New Roman"/>
                <w:sz w:val="26"/>
                <w:szCs w:val="26"/>
              </w:rPr>
              <w:t>= 0,5(A)</w:t>
            </w:r>
          </w:p>
          <w:p w14:paraId="6D6EE6C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 xml:space="preserve">dm2 </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700EC635" wp14:editId="01D6BF77">
                  <wp:extent cx="723265" cy="436880"/>
                  <wp:effectExtent l="0" t="0" r="0" b="0"/>
                  <wp:docPr id="189"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25"/>
                          <a:srcRect/>
                          <a:stretch>
                            <a:fillRect/>
                          </a:stretch>
                        </pic:blipFill>
                        <pic:spPr>
                          <a:xfrm>
                            <a:off x="0" y="0"/>
                            <a:ext cx="723265" cy="436880"/>
                          </a:xfrm>
                          <a:prstGeom prst="rect">
                            <a:avLst/>
                          </a:prstGeom>
                          <a:ln/>
                        </pic:spPr>
                      </pic:pic>
                    </a:graphicData>
                  </a:graphic>
                </wp:inline>
              </w:drawing>
            </w:r>
            <w:r>
              <w:rPr>
                <w:rFonts w:ascii="Times New Roman" w:eastAsia="Times New Roman" w:hAnsi="Times New Roman" w:cs="Times New Roman"/>
                <w:sz w:val="26"/>
                <w:szCs w:val="26"/>
              </w:rPr>
              <w:t>= 0,75(A)</w:t>
            </w:r>
          </w:p>
          <w:p w14:paraId="5298D083"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Điện trở mạch ngoài</w:t>
            </w:r>
          </w:p>
          <w:p w14:paraId="4B84189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 xml:space="preserve">N </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267BF466" wp14:editId="7C5BC16C">
                  <wp:extent cx="1719579" cy="436880"/>
                  <wp:effectExtent l="0" t="0" r="0" b="0"/>
                  <wp:docPr id="17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26"/>
                          <a:srcRect/>
                          <a:stretch>
                            <a:fillRect/>
                          </a:stretch>
                        </pic:blipFill>
                        <pic:spPr>
                          <a:xfrm>
                            <a:off x="0" y="0"/>
                            <a:ext cx="1719579" cy="436880"/>
                          </a:xfrm>
                          <a:prstGeom prst="rect">
                            <a:avLst/>
                          </a:prstGeom>
                          <a:ln/>
                        </pic:spPr>
                      </pic:pic>
                    </a:graphicData>
                  </a:graphic>
                </wp:inline>
              </w:drawing>
            </w:r>
          </w:p>
          <w:p w14:paraId="25B135E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9,6(</w:t>
            </w:r>
            <w:r>
              <w:rPr>
                <w:rFonts w:ascii="Symbol" w:eastAsia="Symbol" w:hAnsi="Symbol" w:cs="Symbol"/>
                <w:sz w:val="26"/>
                <w:szCs w:val="26"/>
              </w:rPr>
              <w:t></w:t>
            </w:r>
            <w:r>
              <w:rPr>
                <w:rFonts w:ascii="Times New Roman" w:eastAsia="Times New Roman" w:hAnsi="Times New Roman" w:cs="Times New Roman"/>
                <w:sz w:val="26"/>
                <w:szCs w:val="26"/>
              </w:rPr>
              <w:t>)</w:t>
            </w:r>
          </w:p>
          <w:p w14:paraId="1A6C8900"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Cường độ dòng điện trong mạch chính</w:t>
            </w:r>
          </w:p>
          <w:p w14:paraId="50D0886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 </w:t>
            </w:r>
            <w:r>
              <w:rPr>
                <w:rFonts w:ascii="Times New Roman" w:eastAsia="Times New Roman" w:hAnsi="Times New Roman" w:cs="Times New Roman"/>
                <w:noProof/>
                <w:sz w:val="43"/>
                <w:szCs w:val="43"/>
                <w:vertAlign w:val="subscript"/>
                <w:lang w:val="en-US"/>
              </w:rPr>
              <w:drawing>
                <wp:inline distT="0" distB="0" distL="114300" distR="114300" wp14:anchorId="6718514E" wp14:editId="2AF40DF4">
                  <wp:extent cx="1146175" cy="436880"/>
                  <wp:effectExtent l="0" t="0" r="0" b="0"/>
                  <wp:docPr id="17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27"/>
                          <a:srcRect/>
                          <a:stretch>
                            <a:fillRect/>
                          </a:stretch>
                        </pic:blipFill>
                        <pic:spPr>
                          <a:xfrm>
                            <a:off x="0" y="0"/>
                            <a:ext cx="1146175" cy="436880"/>
                          </a:xfrm>
                          <a:prstGeom prst="rect">
                            <a:avLst/>
                          </a:prstGeom>
                          <a:ln/>
                        </pic:spPr>
                      </pic:pic>
                    </a:graphicData>
                  </a:graphic>
                </wp:inline>
              </w:drawing>
            </w:r>
            <w:r>
              <w:rPr>
                <w:rFonts w:ascii="Times New Roman" w:eastAsia="Times New Roman" w:hAnsi="Times New Roman" w:cs="Times New Roman"/>
                <w:sz w:val="26"/>
                <w:szCs w:val="26"/>
              </w:rPr>
              <w:t>= 1,25(A)</w:t>
            </w:r>
          </w:p>
          <w:p w14:paraId="6B0EF672"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Cường độ dòng điện chạy qua các bóng </w:t>
            </w:r>
          </w:p>
          <w:p w14:paraId="3811516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D1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6FC823B4" wp14:editId="6C0E96F7">
                  <wp:extent cx="1351280" cy="436880"/>
                  <wp:effectExtent l="0" t="0" r="0" b="0"/>
                  <wp:docPr id="17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28"/>
                          <a:srcRect/>
                          <a:stretch>
                            <a:fillRect/>
                          </a:stretch>
                        </pic:blipFill>
                        <pic:spPr>
                          <a:xfrm>
                            <a:off x="0" y="0"/>
                            <a:ext cx="1351280" cy="436880"/>
                          </a:xfrm>
                          <a:prstGeom prst="rect">
                            <a:avLst/>
                          </a:prstGeom>
                          <a:ln/>
                        </pic:spPr>
                      </pic:pic>
                    </a:graphicData>
                  </a:graphic>
                </wp:inline>
              </w:drawing>
            </w:r>
            <w:r>
              <w:rPr>
                <w:rFonts w:ascii="Times New Roman" w:eastAsia="Times New Roman" w:hAnsi="Times New Roman" w:cs="Times New Roman"/>
                <w:sz w:val="26"/>
                <w:szCs w:val="26"/>
              </w:rPr>
              <w:t>= 0,5(A)</w:t>
            </w:r>
          </w:p>
          <w:p w14:paraId="0B6BA15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D1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06C27533" wp14:editId="6D16D58E">
                  <wp:extent cx="1637665" cy="436880"/>
                  <wp:effectExtent l="0" t="0" r="0" b="0"/>
                  <wp:docPr id="238"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29"/>
                          <a:srcRect/>
                          <a:stretch>
                            <a:fillRect/>
                          </a:stretch>
                        </pic:blipFill>
                        <pic:spPr>
                          <a:xfrm>
                            <a:off x="0" y="0"/>
                            <a:ext cx="1637665" cy="436880"/>
                          </a:xfrm>
                          <a:prstGeom prst="rect">
                            <a:avLst/>
                          </a:prstGeom>
                          <a:ln/>
                        </pic:spPr>
                      </pic:pic>
                    </a:graphicData>
                  </a:graphic>
                </wp:inline>
              </w:drawing>
            </w:r>
          </w:p>
          <w:p w14:paraId="3B18B1A3"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0,75(A)</w:t>
            </w:r>
          </w:p>
          <w:p w14:paraId="3D6394C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I</w:t>
            </w:r>
            <w:r>
              <w:rPr>
                <w:rFonts w:ascii="Times New Roman" w:eastAsia="Times New Roman" w:hAnsi="Times New Roman" w:cs="Times New Roman"/>
                <w:sz w:val="26"/>
                <w:szCs w:val="26"/>
                <w:vertAlign w:val="subscript"/>
              </w:rPr>
              <w:t>D1</w:t>
            </w:r>
            <w:r>
              <w:rPr>
                <w:rFonts w:ascii="Times New Roman" w:eastAsia="Times New Roman" w:hAnsi="Times New Roman" w:cs="Times New Roman"/>
                <w:sz w:val="26"/>
                <w:szCs w:val="26"/>
              </w:rPr>
              <w:t xml:space="preserve"> = I</w:t>
            </w:r>
            <w:r>
              <w:rPr>
                <w:rFonts w:ascii="Times New Roman" w:eastAsia="Times New Roman" w:hAnsi="Times New Roman" w:cs="Times New Roman"/>
                <w:sz w:val="26"/>
                <w:szCs w:val="26"/>
                <w:vertAlign w:val="subscript"/>
              </w:rPr>
              <w:t xml:space="preserve">dm1 </w:t>
            </w:r>
            <w:r>
              <w:rPr>
                <w:rFonts w:ascii="Times New Roman" w:eastAsia="Times New Roman" w:hAnsi="Times New Roman" w:cs="Times New Roman"/>
                <w:sz w:val="26"/>
                <w:szCs w:val="26"/>
              </w:rPr>
              <w:t>; I</w:t>
            </w:r>
            <w:r>
              <w:rPr>
                <w:rFonts w:ascii="Times New Roman" w:eastAsia="Times New Roman" w:hAnsi="Times New Roman" w:cs="Times New Roman"/>
                <w:sz w:val="26"/>
                <w:szCs w:val="26"/>
                <w:vertAlign w:val="subscript"/>
              </w:rPr>
              <w:t>D2</w:t>
            </w:r>
            <w:r>
              <w:rPr>
                <w:rFonts w:ascii="Times New Roman" w:eastAsia="Times New Roman" w:hAnsi="Times New Roman" w:cs="Times New Roman"/>
                <w:sz w:val="26"/>
                <w:szCs w:val="26"/>
              </w:rPr>
              <w:t xml:space="preserve"> = I</w:t>
            </w:r>
            <w:r>
              <w:rPr>
                <w:rFonts w:ascii="Times New Roman" w:eastAsia="Times New Roman" w:hAnsi="Times New Roman" w:cs="Times New Roman"/>
                <w:sz w:val="26"/>
                <w:szCs w:val="26"/>
                <w:vertAlign w:val="subscript"/>
              </w:rPr>
              <w:t>dm2</w:t>
            </w:r>
            <w:r>
              <w:rPr>
                <w:rFonts w:ascii="Times New Roman" w:eastAsia="Times New Roman" w:hAnsi="Times New Roman" w:cs="Times New Roman"/>
                <w:sz w:val="26"/>
                <w:szCs w:val="26"/>
              </w:rPr>
              <w:t xml:space="preserve"> nên các bóng đèn Đ</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và Đ</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sáng bình thường</w:t>
            </w:r>
          </w:p>
          <w:p w14:paraId="30506D77"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Công suất và hiệu suất của nguồn</w:t>
            </w:r>
          </w:p>
          <w:p w14:paraId="188444C6"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vertAlign w:val="subscript"/>
              </w:rPr>
              <w:t>ng</w:t>
            </w:r>
            <w:r>
              <w:rPr>
                <w:rFonts w:ascii="Times New Roman" w:eastAsia="Times New Roman" w:hAnsi="Times New Roman" w:cs="Times New Roman"/>
                <w:sz w:val="26"/>
                <w:szCs w:val="26"/>
              </w:rPr>
              <w:t xml:space="preserve"> = EI = 12,5.1,12 = 15,625 (W)</w:t>
            </w:r>
          </w:p>
          <w:p w14:paraId="254F31E7"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 = </w:t>
            </w:r>
            <w:r>
              <w:rPr>
                <w:rFonts w:ascii="Times New Roman" w:eastAsia="Times New Roman" w:hAnsi="Times New Roman" w:cs="Times New Roman"/>
                <w:noProof/>
                <w:sz w:val="43"/>
                <w:szCs w:val="43"/>
                <w:vertAlign w:val="subscript"/>
                <w:lang w:val="en-US"/>
              </w:rPr>
              <w:drawing>
                <wp:inline distT="0" distB="0" distL="114300" distR="114300" wp14:anchorId="200B92FD" wp14:editId="7712A4AF">
                  <wp:extent cx="1242060" cy="409575"/>
                  <wp:effectExtent l="0" t="0" r="0" b="0"/>
                  <wp:docPr id="92"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30"/>
                          <a:srcRect/>
                          <a:stretch>
                            <a:fillRect/>
                          </a:stretch>
                        </pic:blipFill>
                        <pic:spPr>
                          <a:xfrm>
                            <a:off x="0" y="0"/>
                            <a:ext cx="1242060" cy="409575"/>
                          </a:xfrm>
                          <a:prstGeom prst="rect">
                            <a:avLst/>
                          </a:prstGeom>
                          <a:ln/>
                        </pic:spPr>
                      </pic:pic>
                    </a:graphicData>
                  </a:graphic>
                </wp:inline>
              </w:drawing>
            </w:r>
            <w:r>
              <w:rPr>
                <w:rFonts w:ascii="Times New Roman" w:eastAsia="Times New Roman" w:hAnsi="Times New Roman" w:cs="Times New Roman"/>
                <w:sz w:val="26"/>
                <w:szCs w:val="26"/>
              </w:rPr>
              <w:t>= 0,96 = 96%</w:t>
            </w:r>
          </w:p>
          <w:p w14:paraId="6A3A39D1" w14:textId="77777777" w:rsidR="007723DD" w:rsidRDefault="005A6572">
            <w:pPr>
              <w:pStyle w:val="normal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tập 3</w:t>
            </w:r>
          </w:p>
          <w:p w14:paraId="56C8EB07"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Suất điện động và điện trở trong của bộ nguồn</w:t>
            </w:r>
          </w:p>
          <w:p w14:paraId="74ED5F2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4e = 6 (V) ;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2144D74B" wp14:editId="69042CB0">
                  <wp:extent cx="231775" cy="409575"/>
                  <wp:effectExtent l="0" t="0" r="0" b="0"/>
                  <wp:docPr id="246"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31"/>
                          <a:srcRect/>
                          <a:stretch>
                            <a:fillRect/>
                          </a:stretch>
                        </pic:blipFill>
                        <pic:spPr>
                          <a:xfrm>
                            <a:off x="0" y="0"/>
                            <a:ext cx="231775" cy="409575"/>
                          </a:xfrm>
                          <a:prstGeom prst="rect">
                            <a:avLst/>
                          </a:prstGeom>
                          <a:ln/>
                        </pic:spPr>
                      </pic:pic>
                    </a:graphicData>
                  </a:graphic>
                </wp:inline>
              </w:drawing>
            </w:r>
            <w:r>
              <w:rPr>
                <w:rFonts w:ascii="Times New Roman" w:eastAsia="Times New Roman" w:hAnsi="Times New Roman" w:cs="Times New Roman"/>
                <w:sz w:val="26"/>
                <w:szCs w:val="26"/>
              </w:rPr>
              <w:t>= 2r = 2(</w:t>
            </w:r>
            <w:r>
              <w:rPr>
                <w:rFonts w:ascii="Symbol" w:eastAsia="Symbol" w:hAnsi="Symbol" w:cs="Symbol"/>
                <w:sz w:val="26"/>
                <w:szCs w:val="26"/>
              </w:rPr>
              <w:t></w:t>
            </w:r>
            <w:r>
              <w:rPr>
                <w:rFonts w:ascii="Times New Roman" w:eastAsia="Times New Roman" w:hAnsi="Times New Roman" w:cs="Times New Roman"/>
                <w:sz w:val="26"/>
                <w:szCs w:val="26"/>
              </w:rPr>
              <w:t>)</w:t>
            </w:r>
          </w:p>
          <w:p w14:paraId="516865C9"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Điện trở của bóng đèn</w:t>
            </w:r>
          </w:p>
          <w:p w14:paraId="2D15AB5C"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w:t>
            </w:r>
            <w:r>
              <w:rPr>
                <w:rFonts w:ascii="Times New Roman" w:eastAsia="Times New Roman" w:hAnsi="Times New Roman" w:cs="Times New Roman"/>
                <w:sz w:val="26"/>
                <w:szCs w:val="26"/>
                <w:vertAlign w:val="subscript"/>
              </w:rPr>
              <w:t>Đ</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603350F9" wp14:editId="2BB65605">
                  <wp:extent cx="628015" cy="464185"/>
                  <wp:effectExtent l="0" t="0" r="0" b="0"/>
                  <wp:docPr id="242"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32"/>
                          <a:srcRect/>
                          <a:stretch>
                            <a:fillRect/>
                          </a:stretch>
                        </pic:blipFill>
                        <pic:spPr>
                          <a:xfrm>
                            <a:off x="0" y="0"/>
                            <a:ext cx="628015" cy="464185"/>
                          </a:xfrm>
                          <a:prstGeom prst="rect">
                            <a:avLst/>
                          </a:prstGeom>
                          <a:ln/>
                        </pic:spPr>
                      </pic:pic>
                    </a:graphicData>
                  </a:graphic>
                </wp:inline>
              </w:drawing>
            </w:r>
            <w:r>
              <w:rPr>
                <w:rFonts w:ascii="Times New Roman" w:eastAsia="Times New Roman" w:hAnsi="Times New Roman" w:cs="Times New Roman"/>
                <w:sz w:val="26"/>
                <w:szCs w:val="26"/>
              </w:rPr>
              <w:t>= 6(</w:t>
            </w:r>
            <w:r>
              <w:rPr>
                <w:rFonts w:ascii="Symbol" w:eastAsia="Symbol" w:hAnsi="Symbol" w:cs="Symbol"/>
                <w:sz w:val="26"/>
                <w:szCs w:val="26"/>
              </w:rPr>
              <w:t></w:t>
            </w:r>
            <w:r>
              <w:rPr>
                <w:rFonts w:ascii="Times New Roman" w:eastAsia="Times New Roman" w:hAnsi="Times New Roman" w:cs="Times New Roman"/>
                <w:sz w:val="26"/>
                <w:szCs w:val="26"/>
              </w:rPr>
              <w:t>) = R</w:t>
            </w:r>
            <w:r>
              <w:rPr>
                <w:rFonts w:ascii="Times New Roman" w:eastAsia="Times New Roman" w:hAnsi="Times New Roman" w:cs="Times New Roman"/>
                <w:sz w:val="26"/>
                <w:szCs w:val="26"/>
                <w:vertAlign w:val="subscript"/>
              </w:rPr>
              <w:t>N</w:t>
            </w:r>
          </w:p>
          <w:p w14:paraId="335BAC02"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Cường độ dòng điện chạy qua đèn</w:t>
            </w:r>
          </w:p>
          <w:p w14:paraId="5EE29C6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 </w:t>
            </w:r>
            <w:r>
              <w:rPr>
                <w:rFonts w:ascii="Times New Roman" w:eastAsia="Times New Roman" w:hAnsi="Times New Roman" w:cs="Times New Roman"/>
                <w:noProof/>
                <w:sz w:val="43"/>
                <w:szCs w:val="43"/>
                <w:vertAlign w:val="subscript"/>
                <w:lang w:val="en-US"/>
              </w:rPr>
              <w:drawing>
                <wp:inline distT="0" distB="0" distL="114300" distR="114300" wp14:anchorId="0D0ED76F" wp14:editId="0D6B7A18">
                  <wp:extent cx="927735" cy="436880"/>
                  <wp:effectExtent l="0" t="0" r="0" b="0"/>
                  <wp:docPr id="22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33"/>
                          <a:srcRect/>
                          <a:stretch>
                            <a:fillRect/>
                          </a:stretch>
                        </pic:blipFill>
                        <pic:spPr>
                          <a:xfrm>
                            <a:off x="0" y="0"/>
                            <a:ext cx="927735" cy="436880"/>
                          </a:xfrm>
                          <a:prstGeom prst="rect">
                            <a:avLst/>
                          </a:prstGeom>
                          <a:ln/>
                        </pic:spPr>
                      </pic:pic>
                    </a:graphicData>
                  </a:graphic>
                </wp:inline>
              </w:drawing>
            </w:r>
            <w:r>
              <w:rPr>
                <w:rFonts w:ascii="Times New Roman" w:eastAsia="Times New Roman" w:hAnsi="Times New Roman" w:cs="Times New Roman"/>
                <w:sz w:val="26"/>
                <w:szCs w:val="26"/>
              </w:rPr>
              <w:t>= 0,75(A)</w:t>
            </w:r>
          </w:p>
          <w:p w14:paraId="3697B0F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Công suất của bóng đèn khi đó</w:t>
            </w:r>
          </w:p>
          <w:p w14:paraId="746C52AF"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vertAlign w:val="subscript"/>
              </w:rPr>
              <w:t>Đ</w:t>
            </w:r>
            <w:r>
              <w:rPr>
                <w:rFonts w:ascii="Times New Roman" w:eastAsia="Times New Roman" w:hAnsi="Times New Roman" w:cs="Times New Roman"/>
                <w:sz w:val="26"/>
                <w:szCs w:val="26"/>
              </w:rPr>
              <w:t xml:space="preserve"> = I</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R</w:t>
            </w:r>
            <w:r>
              <w:rPr>
                <w:rFonts w:ascii="Times New Roman" w:eastAsia="Times New Roman" w:hAnsi="Times New Roman" w:cs="Times New Roman"/>
                <w:sz w:val="26"/>
                <w:szCs w:val="26"/>
                <w:vertAlign w:val="subscript"/>
              </w:rPr>
              <w:t>Đ</w:t>
            </w:r>
            <w:r>
              <w:rPr>
                <w:rFonts w:ascii="Times New Roman" w:eastAsia="Times New Roman" w:hAnsi="Times New Roman" w:cs="Times New Roman"/>
                <w:sz w:val="26"/>
                <w:szCs w:val="26"/>
              </w:rPr>
              <w:t xml:space="preserve"> = 0,75</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.6 = 3,375(W)</w:t>
            </w:r>
          </w:p>
          <w:p w14:paraId="7AACFFCD" w14:textId="77777777" w:rsidR="007723DD" w:rsidRDefault="005A6572">
            <w:pPr>
              <w:pStyle w:val="normal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Công suất của bộ nguồn, công suất của mỗi nguồn và giữa hai cực mỗi nguồn</w:t>
            </w:r>
          </w:p>
          <w:p w14:paraId="59DE61F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E</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I = 6.0,75 = 4,5(W)</w:t>
            </w:r>
          </w:p>
          <w:p w14:paraId="436142BB"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w:t>
            </w:r>
            <w:r>
              <w:rPr>
                <w:rFonts w:ascii="Times New Roman" w:eastAsia="Times New Roman" w:hAnsi="Times New Roman" w:cs="Times New Roman"/>
                <w:sz w:val="26"/>
                <w:szCs w:val="26"/>
                <w:vertAlign w:val="subscript"/>
              </w:rPr>
              <w:t>i</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114300" distR="114300" wp14:anchorId="6F37AA1B" wp14:editId="4585C146">
                  <wp:extent cx="231775" cy="409575"/>
                  <wp:effectExtent l="0" t="0" r="0" b="0"/>
                  <wp:docPr id="21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34"/>
                          <a:srcRect/>
                          <a:stretch>
                            <a:fillRect/>
                          </a:stretch>
                        </pic:blipFill>
                        <pic:spPr>
                          <a:xfrm>
                            <a:off x="0" y="0"/>
                            <a:ext cx="231775"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75470D3" wp14:editId="3D7912B0">
                  <wp:extent cx="273050" cy="409575"/>
                  <wp:effectExtent l="0" t="0" r="0" b="0"/>
                  <wp:docPr id="230"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35"/>
                          <a:srcRect/>
                          <a:stretch>
                            <a:fillRect/>
                          </a:stretch>
                        </pic:blipFill>
                        <pic:spPr>
                          <a:xfrm>
                            <a:off x="0" y="0"/>
                            <a:ext cx="273050" cy="409575"/>
                          </a:xfrm>
                          <a:prstGeom prst="rect">
                            <a:avLst/>
                          </a:prstGeom>
                          <a:ln/>
                        </pic:spPr>
                      </pic:pic>
                    </a:graphicData>
                  </a:graphic>
                </wp:inline>
              </w:drawing>
            </w:r>
            <w:r>
              <w:rPr>
                <w:rFonts w:ascii="Times New Roman" w:eastAsia="Times New Roman" w:hAnsi="Times New Roman" w:cs="Times New Roman"/>
                <w:sz w:val="26"/>
                <w:szCs w:val="26"/>
              </w:rPr>
              <w:t>= 0,5625(W)</w:t>
            </w:r>
          </w:p>
          <w:p w14:paraId="0549DF6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w:t>
            </w:r>
            <w:r>
              <w:rPr>
                <w:rFonts w:ascii="Times New Roman" w:eastAsia="Times New Roman" w:hAnsi="Times New Roman" w:cs="Times New Roman"/>
                <w:sz w:val="26"/>
                <w:szCs w:val="26"/>
                <w:vertAlign w:val="subscript"/>
              </w:rPr>
              <w:t>i</w:t>
            </w:r>
            <w:r>
              <w:rPr>
                <w:rFonts w:ascii="Times New Roman" w:eastAsia="Times New Roman" w:hAnsi="Times New Roman" w:cs="Times New Roman"/>
                <w:sz w:val="26"/>
                <w:szCs w:val="26"/>
              </w:rPr>
              <w:t xml:space="preserve"> = e - </w:t>
            </w:r>
            <w:r>
              <w:rPr>
                <w:rFonts w:ascii="Times New Roman" w:eastAsia="Times New Roman" w:hAnsi="Times New Roman" w:cs="Times New Roman"/>
                <w:noProof/>
                <w:sz w:val="43"/>
                <w:szCs w:val="43"/>
                <w:vertAlign w:val="subscript"/>
                <w:lang w:val="en-US"/>
              </w:rPr>
              <w:drawing>
                <wp:inline distT="0" distB="0" distL="114300" distR="114300" wp14:anchorId="68CEC114" wp14:editId="5ED1FF9E">
                  <wp:extent cx="1050925" cy="409575"/>
                  <wp:effectExtent l="0" t="0" r="0" b="0"/>
                  <wp:docPr id="226"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6"/>
                          <a:srcRect/>
                          <a:stretch>
                            <a:fillRect/>
                          </a:stretch>
                        </pic:blipFill>
                        <pic:spPr>
                          <a:xfrm>
                            <a:off x="0" y="0"/>
                            <a:ext cx="1050925" cy="409575"/>
                          </a:xfrm>
                          <a:prstGeom prst="rect">
                            <a:avLst/>
                          </a:prstGeom>
                          <a:ln/>
                        </pic:spPr>
                      </pic:pic>
                    </a:graphicData>
                  </a:graphic>
                </wp:inline>
              </w:drawing>
            </w:r>
            <w:r>
              <w:rPr>
                <w:rFonts w:ascii="Times New Roman" w:eastAsia="Times New Roman" w:hAnsi="Times New Roman" w:cs="Times New Roman"/>
                <w:sz w:val="26"/>
                <w:szCs w:val="26"/>
              </w:rPr>
              <w:t>= 1,125 (V)</w:t>
            </w:r>
          </w:p>
        </w:tc>
      </w:tr>
    </w:tbl>
    <w:p w14:paraId="29F2BD23" w14:textId="77777777" w:rsidR="007723DD" w:rsidRDefault="007723DD">
      <w:pPr>
        <w:pStyle w:val="normal0"/>
        <w:spacing w:after="0"/>
        <w:rPr>
          <w:rFonts w:ascii="Times New Roman" w:eastAsia="Times New Roman" w:hAnsi="Times New Roman" w:cs="Times New Roman"/>
          <w:sz w:val="26"/>
          <w:szCs w:val="26"/>
        </w:rPr>
      </w:pPr>
    </w:p>
    <w:p w14:paraId="604EABAC"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(Tìm tòi mở rộng):</w:t>
      </w:r>
    </w:p>
    <w:p w14:paraId="451CDC05" w14:textId="77777777" w:rsidR="007723DD" w:rsidRDefault="005A6572">
      <w:pPr>
        <w:pStyle w:val="normal0"/>
        <w:pBdr>
          <w:top w:val="nil"/>
          <w:left w:val="nil"/>
          <w:bottom w:val="nil"/>
          <w:right w:val="nil"/>
          <w:between w:val="nil"/>
        </w:pBdr>
        <w:spacing w:after="0"/>
        <w:ind w:right="284"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a.Mục tiêu: </w:t>
      </w:r>
      <w:r>
        <w:rPr>
          <w:rFonts w:ascii="Times New Roman" w:eastAsia="Times New Roman" w:hAnsi="Times New Roman" w:cs="Times New Roman"/>
          <w:color w:val="000000"/>
          <w:sz w:val="26"/>
          <w:szCs w:val="26"/>
        </w:rPr>
        <w:t>Học sinh vận dụng giải được nhiều bài tập khác tương tự</w:t>
      </w:r>
    </w:p>
    <w:p w14:paraId="7F31934A" w14:textId="77777777" w:rsidR="007723DD" w:rsidRDefault="005A6572">
      <w:pPr>
        <w:pStyle w:val="normal0"/>
        <w:pBdr>
          <w:top w:val="nil"/>
          <w:left w:val="nil"/>
          <w:bottom w:val="nil"/>
          <w:right w:val="nil"/>
          <w:between w:val="nil"/>
        </w:pBdr>
        <w:spacing w:after="0"/>
        <w:ind w:right="284" w:firstLine="28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b.Nội dung: </w:t>
      </w:r>
      <w:r>
        <w:rPr>
          <w:rFonts w:ascii="Times New Roman" w:eastAsia="Times New Roman" w:hAnsi="Times New Roman" w:cs="Times New Roman"/>
          <w:color w:val="000000"/>
          <w:sz w:val="26"/>
          <w:szCs w:val="26"/>
        </w:rPr>
        <w:t>Giáo viên giao cho học sinh về nhà vận dụng làm 3 bài tập ở SGK trang 62</w:t>
      </w:r>
    </w:p>
    <w:p w14:paraId="2BEC782B" w14:textId="77777777" w:rsidR="007723DD" w:rsidRDefault="005A6572">
      <w:pPr>
        <w:pStyle w:val="normal0"/>
        <w:pBdr>
          <w:top w:val="nil"/>
          <w:left w:val="nil"/>
          <w:bottom w:val="nil"/>
          <w:right w:val="nil"/>
          <w:between w:val="nil"/>
        </w:pBdr>
        <w:spacing w:after="0"/>
        <w:ind w:right="284" w:firstLine="28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Câu hỏi kiểm tra đánh giá</w:t>
      </w:r>
    </w:p>
    <w:p w14:paraId="29CACDE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Đối với mạch điện kín gồm nguồn điện với mạch ngoài là điện trở thì hiệu điện thế mạch ngoài</w:t>
      </w:r>
    </w:p>
    <w:p w14:paraId="64491CC8"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tỷ lệ thuận với cường độ dòng điện ch</w:t>
      </w:r>
      <w:r>
        <w:rPr>
          <w:rFonts w:ascii="Times New Roman" w:eastAsia="Times New Roman" w:hAnsi="Times New Roman" w:cs="Times New Roman"/>
          <w:sz w:val="26"/>
          <w:szCs w:val="26"/>
        </w:rPr>
        <w:t xml:space="preserve">ạy trong mạch.    </w:t>
      </w:r>
    </w:p>
    <w:p w14:paraId="63E2220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tỷ lệ nghịch với cường độ dòng điện chạy trong mạch.</w:t>
      </w:r>
    </w:p>
    <w:p w14:paraId="753FA281"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tăng khi cường độ dòng điện chạy trong mạch tăng.</w:t>
      </w:r>
      <w:r>
        <w:rPr>
          <w:rFonts w:ascii="Times New Roman" w:eastAsia="Times New Roman" w:hAnsi="Times New Roman" w:cs="Times New Roman"/>
          <w:sz w:val="26"/>
          <w:szCs w:val="26"/>
        </w:rPr>
        <w:tab/>
        <w:t xml:space="preserve">  </w:t>
      </w:r>
    </w:p>
    <w:p w14:paraId="254A31C4"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giảm khi cường độ dòng điện chạy trong mạch tăng.</w:t>
      </w:r>
    </w:p>
    <w:p w14:paraId="2A63EC4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Trong một mạch kín gồm nguồn điện có suất điện động E, điện trở trong r và mạch ngoài có điện trở R. Hệ thức nào sau đây nêu lên mối quan hệ giữa các đại lượng trên với cường độ dòng điện I chạy trong mạch?</w:t>
      </w:r>
    </w:p>
    <w:p w14:paraId="566BD228"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9484B0F" wp14:editId="25743F30">
            <wp:extent cx="409575" cy="395605"/>
            <wp:effectExtent l="0" t="0" r="0" b="0"/>
            <wp:docPr id="213"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37"/>
                    <a:srcRect/>
                    <a:stretch>
                      <a:fillRect/>
                    </a:stretch>
                  </pic:blipFill>
                  <pic:spPr>
                    <a:xfrm>
                      <a:off x="0" y="0"/>
                      <a:ext cx="409575" cy="395605"/>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I = E + </w:t>
      </w:r>
      <w:r>
        <w:rPr>
          <w:rFonts w:ascii="Times New Roman" w:eastAsia="Times New Roman" w:hAnsi="Times New Roman" w:cs="Times New Roman"/>
          <w:noProof/>
          <w:sz w:val="43"/>
          <w:szCs w:val="43"/>
          <w:vertAlign w:val="subscript"/>
          <w:lang w:val="en-US"/>
        </w:rPr>
        <w:drawing>
          <wp:inline distT="0" distB="0" distL="114300" distR="114300" wp14:anchorId="77A8EBE0" wp14:editId="266DEF9B">
            <wp:extent cx="177165" cy="395605"/>
            <wp:effectExtent l="0" t="0" r="0" b="0"/>
            <wp:docPr id="212"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38"/>
                    <a:srcRect/>
                    <a:stretch>
                      <a:fillRect/>
                    </a:stretch>
                  </pic:blipFill>
                  <pic:spPr>
                    <a:xfrm>
                      <a:off x="0" y="0"/>
                      <a:ext cx="177165" cy="395605"/>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C.</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28DD144" wp14:editId="75A2143D">
            <wp:extent cx="614045" cy="395605"/>
            <wp:effectExtent l="0" t="0" r="0" b="0"/>
            <wp:docPr id="13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9"/>
                    <a:srcRect/>
                    <a:stretch>
                      <a:fillRect/>
                    </a:stretch>
                  </pic:blipFill>
                  <pic:spPr>
                    <a:xfrm>
                      <a:off x="0" y="0"/>
                      <a:ext cx="614045" cy="395605"/>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65EF4FA2" wp14:editId="28CEF436">
            <wp:extent cx="409575" cy="395605"/>
            <wp:effectExtent l="0" t="0" r="0" b="0"/>
            <wp:docPr id="12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0"/>
                    <a:srcRect/>
                    <a:stretch>
                      <a:fillRect/>
                    </a:stretch>
                  </pic:blipFill>
                  <pic:spPr>
                    <a:xfrm>
                      <a:off x="0" y="0"/>
                      <a:ext cx="409575" cy="395605"/>
                    </a:xfrm>
                    <a:prstGeom prst="rect">
                      <a:avLst/>
                    </a:prstGeom>
                    <a:ln/>
                  </pic:spPr>
                </pic:pic>
              </a:graphicData>
            </a:graphic>
          </wp:inline>
        </w:drawing>
      </w:r>
    </w:p>
    <w:p w14:paraId="016A2020"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Chọn câu</w:t>
      </w:r>
      <w:r>
        <w:rPr>
          <w:rFonts w:ascii="Times New Roman" w:eastAsia="Times New Roman" w:hAnsi="Times New Roman" w:cs="Times New Roman"/>
          <w:sz w:val="26"/>
          <w:szCs w:val="26"/>
        </w:rPr>
        <w:t xml:space="preserve"> phát biểu </w:t>
      </w:r>
      <w:r>
        <w:rPr>
          <w:rFonts w:ascii="Times New Roman" w:eastAsia="Times New Roman" w:hAnsi="Times New Roman" w:cs="Times New Roman"/>
          <w:b/>
          <w:sz w:val="26"/>
          <w:szCs w:val="26"/>
        </w:rPr>
        <w:t>sai</w:t>
      </w:r>
      <w:r>
        <w:rPr>
          <w:rFonts w:ascii="Times New Roman" w:eastAsia="Times New Roman" w:hAnsi="Times New Roman" w:cs="Times New Roman"/>
          <w:sz w:val="26"/>
          <w:szCs w:val="26"/>
        </w:rPr>
        <w:t>.</w:t>
      </w:r>
    </w:p>
    <w:p w14:paraId="5F5F2C10"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Hiện tượng đoản mạch xảy ra khi điện trở của mạch ngoài rất nhỏ</w:t>
      </w:r>
    </w:p>
    <w:p w14:paraId="612A43BE"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B.</w:t>
      </w:r>
      <w:r>
        <w:rPr>
          <w:rFonts w:ascii="Times New Roman" w:eastAsia="Times New Roman" w:hAnsi="Times New Roman" w:cs="Times New Roman"/>
          <w:sz w:val="26"/>
          <w:szCs w:val="26"/>
        </w:rPr>
        <w:t xml:space="preserve"> Tích của cường độ dòng điện chạy qua đoạn mạch và điện trở của nó gọi là hiệu điện thế hai đầu đoạn mạch đó.</w:t>
      </w:r>
    </w:p>
    <w:p w14:paraId="2D75C4D7"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Suất điện động của nguồn điện có giá trị bằng tổng các độ </w:t>
      </w:r>
      <w:r>
        <w:rPr>
          <w:rFonts w:ascii="Times New Roman" w:eastAsia="Times New Roman" w:hAnsi="Times New Roman" w:cs="Times New Roman"/>
          <w:sz w:val="26"/>
          <w:szCs w:val="26"/>
        </w:rPr>
        <w:t>giảm thế ở mạch ngoài và mạch trong.</w:t>
      </w:r>
    </w:p>
    <w:p w14:paraId="1A0D2667"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Tích của cường độ dòng điện chạy qua đoạn mạch và điện trở của nó được gọi là độ giảm thế trên đoạn mạch đó.</w:t>
      </w:r>
    </w:p>
    <w:p w14:paraId="0586FD09"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Trong mạch điện kín gồm có nguồn điện có suất điện động E, điện trở trong r và mạch ngoài có điện tr</w:t>
      </w:r>
      <w:r>
        <w:rPr>
          <w:rFonts w:ascii="Times New Roman" w:eastAsia="Times New Roman" w:hAnsi="Times New Roman" w:cs="Times New Roman"/>
          <w:sz w:val="26"/>
          <w:szCs w:val="26"/>
        </w:rPr>
        <w:t>ở R. Khi có hiện tượng đoản mạch thì cường độ dòng điện trong mạch I có giá trị.</w:t>
      </w:r>
    </w:p>
    <w:p w14:paraId="26A5FDEA"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267B86D9" wp14:editId="6BF0F464">
            <wp:extent cx="395605" cy="163830"/>
            <wp:effectExtent l="0" t="0" r="0" b="0"/>
            <wp:docPr id="11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1"/>
                    <a:srcRect/>
                    <a:stretch>
                      <a:fillRect/>
                    </a:stretch>
                  </pic:blipFill>
                  <pic:spPr>
                    <a:xfrm>
                      <a:off x="0" y="0"/>
                      <a:ext cx="395605" cy="16383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I = 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I = r/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I= E /r</w:t>
      </w:r>
      <w:r>
        <w:rPr>
          <w:noProof/>
          <w:lang w:val="en-US"/>
        </w:rPr>
        <mc:AlternateContent>
          <mc:Choice Requires="wpg">
            <w:drawing>
              <wp:anchor distT="0" distB="0" distL="114300" distR="114300" simplePos="0" relativeHeight="251671552" behindDoc="0" locked="0" layoutInCell="1" hidden="0" allowOverlap="1" wp14:anchorId="15DC9E10" wp14:editId="4BA8777F">
                <wp:simplePos x="0" y="0"/>
                <wp:positionH relativeFrom="column">
                  <wp:posOffset>5029200</wp:posOffset>
                </wp:positionH>
                <wp:positionV relativeFrom="paragraph">
                  <wp:posOffset>25400</wp:posOffset>
                </wp:positionV>
                <wp:extent cx="1621155" cy="565150"/>
                <wp:effectExtent l="0" t="0" r="0" b="0"/>
                <wp:wrapNone/>
                <wp:docPr id="94" name="Group 94"/>
                <wp:cNvGraphicFramePr/>
                <a:graphic xmlns:a="http://schemas.openxmlformats.org/drawingml/2006/main">
                  <a:graphicData uri="http://schemas.microsoft.com/office/word/2010/wordprocessingGroup">
                    <wpg:wgp>
                      <wpg:cNvGrpSpPr/>
                      <wpg:grpSpPr>
                        <a:xfrm>
                          <a:off x="0" y="0"/>
                          <a:ext cx="1621155" cy="565150"/>
                          <a:chOff x="4535423" y="3497425"/>
                          <a:chExt cx="1621155" cy="565150"/>
                        </a:xfrm>
                      </wpg:grpSpPr>
                      <wpg:grpSp>
                        <wpg:cNvPr id="95" name="Group 95"/>
                        <wpg:cNvGrpSpPr/>
                        <wpg:grpSpPr>
                          <a:xfrm>
                            <a:off x="4535423" y="3497425"/>
                            <a:ext cx="1621155" cy="565150"/>
                            <a:chOff x="8834" y="5787"/>
                            <a:chExt cx="2553" cy="890"/>
                          </a:xfrm>
                        </wpg:grpSpPr>
                        <wps:wsp>
                          <wps:cNvPr id="97" name="Rectangle 97"/>
                          <wps:cNvSpPr/>
                          <wps:spPr>
                            <a:xfrm>
                              <a:off x="8834" y="5787"/>
                              <a:ext cx="2550" cy="875"/>
                            </a:xfrm>
                            <a:prstGeom prst="rect">
                              <a:avLst/>
                            </a:prstGeom>
                            <a:noFill/>
                            <a:ln>
                              <a:noFill/>
                            </a:ln>
                          </wps:spPr>
                          <wps:txbx>
                            <w:txbxContent>
                              <w:p w14:paraId="081696E0"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g:grpSp>
                          <wpg:cNvPr id="99" name="Group 99"/>
                          <wpg:cNvGrpSpPr/>
                          <wpg:grpSpPr>
                            <a:xfrm>
                              <a:off x="8834" y="5787"/>
                              <a:ext cx="1527" cy="890"/>
                              <a:chOff x="9451" y="5262"/>
                              <a:chExt cx="1715" cy="890"/>
                            </a:xfrm>
                          </wpg:grpSpPr>
                          <wps:wsp>
                            <wps:cNvPr id="102" name="Rectangle 102"/>
                            <wps:cNvSpPr/>
                            <wps:spPr>
                              <a:xfrm>
                                <a:off x="10396" y="5787"/>
                                <a:ext cx="437" cy="249"/>
                              </a:xfrm>
                              <a:prstGeom prst="rect">
                                <a:avLst/>
                              </a:prstGeom>
                              <a:noFill/>
                              <a:ln>
                                <a:noFill/>
                              </a:ln>
                            </wps:spPr>
                            <wps:txbx>
                              <w:txbxContent>
                                <w:p w14:paraId="4A9C2AB6"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103" name="Straight Arrow Connector 103"/>
                            <wps:cNvCnPr/>
                            <wps:spPr>
                              <a:xfrm>
                                <a:off x="10286" y="5457"/>
                                <a:ext cx="0" cy="360"/>
                              </a:xfrm>
                              <a:prstGeom prst="straightConnector1">
                                <a:avLst/>
                              </a:prstGeom>
                              <a:noFill/>
                              <a:ln w="9525" cap="flat" cmpd="sng">
                                <a:solidFill>
                                  <a:srgbClr val="000000"/>
                                </a:solidFill>
                                <a:prstDash val="solid"/>
                                <a:round/>
                                <a:headEnd type="none" w="med" len="med"/>
                                <a:tailEnd type="none" w="med" len="med"/>
                              </a:ln>
                            </wps:spPr>
                            <wps:bodyPr/>
                          </wps:wsp>
                          <wps:wsp>
                            <wps:cNvPr id="104" name="Straight Arrow Connector 104"/>
                            <wps:cNvCnPr/>
                            <wps:spPr>
                              <a:xfrm>
                                <a:off x="10351" y="5562"/>
                                <a:ext cx="0" cy="180"/>
                              </a:xfrm>
                              <a:prstGeom prst="straightConnector1">
                                <a:avLst/>
                              </a:prstGeom>
                              <a:noFill/>
                              <a:ln w="9525" cap="flat" cmpd="sng">
                                <a:solidFill>
                                  <a:srgbClr val="000000"/>
                                </a:solidFill>
                                <a:prstDash val="solid"/>
                                <a:round/>
                                <a:headEnd type="none" w="med" len="med"/>
                                <a:tailEnd type="none" w="med" len="med"/>
                              </a:ln>
                            </wps:spPr>
                            <wps:bodyPr/>
                          </wps:wsp>
                          <wps:wsp>
                            <wps:cNvPr id="106" name="Straight Arrow Connector 106"/>
                            <wps:cNvCnPr/>
                            <wps:spPr>
                              <a:xfrm>
                                <a:off x="10346" y="5637"/>
                                <a:ext cx="820" cy="0"/>
                              </a:xfrm>
                              <a:prstGeom prst="straightConnector1">
                                <a:avLst/>
                              </a:prstGeom>
                              <a:noFill/>
                              <a:ln w="9525" cap="flat" cmpd="sng">
                                <a:solidFill>
                                  <a:srgbClr val="000000"/>
                                </a:solidFill>
                                <a:prstDash val="solid"/>
                                <a:round/>
                                <a:headEnd type="none" w="med" len="med"/>
                                <a:tailEnd type="none" w="med" len="med"/>
                              </a:ln>
                            </wps:spPr>
                            <wps:bodyPr/>
                          </wps:wsp>
                          <wps:wsp>
                            <wps:cNvPr id="107" name="Straight Arrow Connector 107"/>
                            <wps:cNvCnPr/>
                            <wps:spPr>
                              <a:xfrm>
                                <a:off x="9456" y="5637"/>
                                <a:ext cx="820" cy="0"/>
                              </a:xfrm>
                              <a:prstGeom prst="straightConnector1">
                                <a:avLst/>
                              </a:prstGeom>
                              <a:noFill/>
                              <a:ln w="9525" cap="flat" cmpd="sng">
                                <a:solidFill>
                                  <a:srgbClr val="000000"/>
                                </a:solidFill>
                                <a:prstDash val="solid"/>
                                <a:round/>
                                <a:headEnd type="none" w="med" len="med"/>
                                <a:tailEnd type="none" w="med" len="med"/>
                              </a:ln>
                            </wps:spPr>
                            <wps:bodyPr/>
                          </wps:wsp>
                          <wps:wsp>
                            <wps:cNvPr id="108" name="Straight Arrow Connector 108"/>
                            <wps:cNvCnPr/>
                            <wps:spPr>
                              <a:xfrm>
                                <a:off x="9456" y="5637"/>
                                <a:ext cx="0" cy="437"/>
                              </a:xfrm>
                              <a:prstGeom prst="straightConnector1">
                                <a:avLst/>
                              </a:prstGeom>
                              <a:noFill/>
                              <a:ln w="9525" cap="flat" cmpd="sng">
                                <a:solidFill>
                                  <a:srgbClr val="000000"/>
                                </a:solidFill>
                                <a:prstDash val="solid"/>
                                <a:round/>
                                <a:headEnd type="none" w="med" len="med"/>
                                <a:tailEnd type="none" w="med" len="med"/>
                              </a:ln>
                            </wps:spPr>
                            <wps:bodyPr/>
                          </wps:wsp>
                          <wps:wsp>
                            <wps:cNvPr id="110" name="Rectangle 110"/>
                            <wps:cNvSpPr/>
                            <wps:spPr>
                              <a:xfrm>
                                <a:off x="9776" y="5997"/>
                                <a:ext cx="323" cy="125"/>
                              </a:xfrm>
                              <a:prstGeom prst="rect">
                                <a:avLst/>
                              </a:prstGeom>
                              <a:noFill/>
                              <a:ln w="9525" cap="flat" cmpd="sng">
                                <a:solidFill>
                                  <a:srgbClr val="000000"/>
                                </a:solidFill>
                                <a:prstDash val="solid"/>
                                <a:miter lim="800000"/>
                                <a:headEnd type="none" w="sm" len="sm"/>
                                <a:tailEnd type="none" w="sm" len="sm"/>
                              </a:ln>
                            </wps:spPr>
                            <wps:txbx>
                              <w:txbxContent>
                                <w:p w14:paraId="225CCCEC"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R</w:t>
                                  </w:r>
                                </w:p>
                              </w:txbxContent>
                            </wps:txbx>
                            <wps:bodyPr spcFirstLastPara="1" wrap="square" lIns="91425" tIns="45700" rIns="91425" bIns="45700" anchor="t" anchorCtr="0">
                              <a:noAutofit/>
                            </wps:bodyPr>
                          </wps:wsp>
                          <wps:wsp>
                            <wps:cNvPr id="111" name="Straight Arrow Connector 111"/>
                            <wps:cNvCnPr/>
                            <wps:spPr>
                              <a:xfrm>
                                <a:off x="9451" y="6072"/>
                                <a:ext cx="323" cy="0"/>
                              </a:xfrm>
                              <a:prstGeom prst="straightConnector1">
                                <a:avLst/>
                              </a:prstGeom>
                              <a:noFill/>
                              <a:ln w="9525" cap="flat" cmpd="sng">
                                <a:solidFill>
                                  <a:srgbClr val="000000"/>
                                </a:solidFill>
                                <a:prstDash val="solid"/>
                                <a:round/>
                                <a:headEnd type="none" w="med" len="med"/>
                                <a:tailEnd type="none" w="med" len="med"/>
                              </a:ln>
                            </wps:spPr>
                            <wps:bodyPr/>
                          </wps:wsp>
                          <wps:wsp>
                            <wps:cNvPr id="113" name="Straight Arrow Connector 113"/>
                            <wps:cNvCnPr/>
                            <wps:spPr>
                              <a:xfrm>
                                <a:off x="10108" y="6072"/>
                                <a:ext cx="317" cy="0"/>
                              </a:xfrm>
                              <a:prstGeom prst="straightConnector1">
                                <a:avLst/>
                              </a:prstGeom>
                              <a:noFill/>
                              <a:ln w="9525" cap="flat" cmpd="sng">
                                <a:solidFill>
                                  <a:srgbClr val="000000"/>
                                </a:solidFill>
                                <a:prstDash val="solid"/>
                                <a:round/>
                                <a:headEnd type="none" w="med" len="med"/>
                                <a:tailEnd type="none" w="med" len="med"/>
                              </a:ln>
                            </wps:spPr>
                            <wps:bodyPr/>
                          </wps:wsp>
                          <wps:wsp>
                            <wps:cNvPr id="114" name="Straight Arrow Connector 114"/>
                            <wps:cNvCnPr/>
                            <wps:spPr>
                              <a:xfrm>
                                <a:off x="11166" y="5637"/>
                                <a:ext cx="0" cy="454"/>
                              </a:xfrm>
                              <a:prstGeom prst="straightConnector1">
                                <a:avLst/>
                              </a:prstGeom>
                              <a:noFill/>
                              <a:ln w="9525" cap="flat" cmpd="sng">
                                <a:solidFill>
                                  <a:srgbClr val="000000"/>
                                </a:solidFill>
                                <a:prstDash val="solid"/>
                                <a:round/>
                                <a:headEnd type="none" w="med" len="med"/>
                                <a:tailEnd type="none" w="med" len="med"/>
                              </a:ln>
                            </wps:spPr>
                            <wps:bodyPr/>
                          </wps:wsp>
                          <wps:wsp>
                            <wps:cNvPr id="115" name="Rectangle 115"/>
                            <wps:cNvSpPr/>
                            <wps:spPr>
                              <a:xfrm>
                                <a:off x="10438" y="6027"/>
                                <a:ext cx="323" cy="125"/>
                              </a:xfrm>
                              <a:prstGeom prst="rect">
                                <a:avLst/>
                              </a:prstGeom>
                              <a:noFill/>
                              <a:ln w="9525" cap="flat" cmpd="sng">
                                <a:solidFill>
                                  <a:srgbClr val="000000"/>
                                </a:solidFill>
                                <a:prstDash val="solid"/>
                                <a:miter lim="800000"/>
                                <a:headEnd type="none" w="sm" len="sm"/>
                                <a:tailEnd type="none" w="sm" len="sm"/>
                              </a:ln>
                            </wps:spPr>
                            <wps:txbx>
                              <w:txbxContent>
                                <w:p w14:paraId="4F8F0208" w14:textId="77777777" w:rsidR="007723DD" w:rsidRDefault="007723DD">
                                  <w:pPr>
                                    <w:pStyle w:val="normal0"/>
                                    <w:spacing w:line="275" w:lineRule="auto"/>
                                    <w:jc w:val="center"/>
                                    <w:textDirection w:val="btLr"/>
                                  </w:pPr>
                                </w:p>
                              </w:txbxContent>
                            </wps:txbx>
                            <wps:bodyPr spcFirstLastPara="1" wrap="square" lIns="91425" tIns="45700" rIns="91425" bIns="45700" anchor="t" anchorCtr="0">
                              <a:noAutofit/>
                            </wps:bodyPr>
                          </wps:wsp>
                          <wps:wsp>
                            <wps:cNvPr id="118" name="Straight Arrow Connector 118"/>
                            <wps:cNvCnPr/>
                            <wps:spPr>
                              <a:xfrm>
                                <a:off x="10769" y="6102"/>
                                <a:ext cx="386" cy="0"/>
                              </a:xfrm>
                              <a:prstGeom prst="straightConnector1">
                                <a:avLst/>
                              </a:prstGeom>
                              <a:noFill/>
                              <a:ln w="9525" cap="flat" cmpd="sng">
                                <a:solidFill>
                                  <a:srgbClr val="000000"/>
                                </a:solidFill>
                                <a:prstDash val="solid"/>
                                <a:round/>
                                <a:headEnd type="none" w="med" len="med"/>
                                <a:tailEnd type="none" w="med" len="med"/>
                              </a:ln>
                            </wps:spPr>
                            <wps:bodyPr/>
                          </wps:wsp>
                          <wps:wsp>
                            <wps:cNvPr id="119" name="Rectangle 119"/>
                            <wps:cNvSpPr/>
                            <wps:spPr>
                              <a:xfrm>
                                <a:off x="9731" y="5757"/>
                                <a:ext cx="437" cy="249"/>
                              </a:xfrm>
                              <a:prstGeom prst="rect">
                                <a:avLst/>
                              </a:prstGeom>
                              <a:noFill/>
                              <a:ln>
                                <a:noFill/>
                              </a:ln>
                            </wps:spPr>
                            <wps:txbx>
                              <w:txbxContent>
                                <w:p w14:paraId="0D80EE10"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122" name="Rectangle 122"/>
                            <wps:cNvSpPr/>
                            <wps:spPr>
                              <a:xfrm>
                                <a:off x="10246" y="5262"/>
                                <a:ext cx="550" cy="360"/>
                              </a:xfrm>
                              <a:prstGeom prst="rect">
                                <a:avLst/>
                              </a:prstGeom>
                              <a:noFill/>
                              <a:ln>
                                <a:noFill/>
                              </a:ln>
                            </wps:spPr>
                            <wps:txbx>
                              <w:txbxContent>
                                <w:p w14:paraId="0BCFFDD0"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R</w:t>
                                  </w:r>
                                </w:p>
                              </w:txbxContent>
                            </wps:txbx>
                            <wps:bodyPr spcFirstLastPara="1" wrap="square" lIns="0" tIns="0" rIns="0" bIns="0" anchor="t" anchorCtr="0">
                              <a:noAutofit/>
                            </wps:bodyPr>
                          </wps:wsp>
                        </wpg:grpSp>
                        <wps:wsp>
                          <wps:cNvPr id="123" name="Rectangle 123"/>
                          <wps:cNvSpPr/>
                          <wps:spPr>
                            <a:xfrm>
                              <a:off x="10449" y="6297"/>
                              <a:ext cx="938" cy="360"/>
                            </a:xfrm>
                            <a:prstGeom prst="rect">
                              <a:avLst/>
                            </a:prstGeom>
                            <a:noFill/>
                            <a:ln>
                              <a:noFill/>
                            </a:ln>
                          </wps:spPr>
                          <wps:txbx>
                            <w:txbxContent>
                              <w:p w14:paraId="15CCE6AF"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E, r</w:t>
                                </w: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5029200</wp:posOffset>
                </wp:positionH>
                <wp:positionV relativeFrom="paragraph">
                  <wp:posOffset>25400</wp:posOffset>
                </wp:positionV>
                <wp:extent cx="1621155" cy="565150"/>
                <wp:effectExtent b="0" l="0" r="0" t="0"/>
                <wp:wrapNone/>
                <wp:docPr id="5" name="image37.png"/>
                <a:graphic>
                  <a:graphicData uri="http://schemas.openxmlformats.org/drawingml/2006/picture">
                    <pic:pic>
                      <pic:nvPicPr>
                        <pic:cNvPr id="0" name="image37.png"/>
                        <pic:cNvPicPr preferRelativeResize="0"/>
                      </pic:nvPicPr>
                      <pic:blipFill>
                        <a:blip r:embed="rId142"/>
                        <a:srcRect/>
                        <a:stretch>
                          <a:fillRect/>
                        </a:stretch>
                      </pic:blipFill>
                      <pic:spPr>
                        <a:xfrm>
                          <a:off x="0" y="0"/>
                          <a:ext cx="1621155" cy="565150"/>
                        </a:xfrm>
                        <a:prstGeom prst="rect"/>
                        <a:ln/>
                      </pic:spPr>
                    </pic:pic>
                  </a:graphicData>
                </a:graphic>
              </wp:anchor>
            </w:drawing>
          </mc:Fallback>
        </mc:AlternateContent>
      </w:r>
    </w:p>
    <w:p w14:paraId="490AC3F6" w14:textId="77777777" w:rsidR="007723DD" w:rsidRDefault="005A6572">
      <w:pPr>
        <w:pStyle w:val="normal0"/>
        <w:tabs>
          <w:tab w:val="left" w:pos="284"/>
        </w:tabs>
        <w:spacing w:after="0"/>
        <w:ind w:right="2686"/>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Cho mạch điện như hình vẽ, biết R = r. Cường độ dòng điện chạy trong mạch có giá trị </w:t>
      </w:r>
    </w:p>
    <w:p w14:paraId="3D0C98EC"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A.</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18FD1902" wp14:editId="40B51B59">
            <wp:extent cx="436880" cy="395605"/>
            <wp:effectExtent l="0" t="0" r="0" b="0"/>
            <wp:docPr id="1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3"/>
                    <a:srcRect/>
                    <a:stretch>
                      <a:fillRect/>
                    </a:stretch>
                  </pic:blipFill>
                  <pic:spPr>
                    <a:xfrm>
                      <a:off x="0" y="0"/>
                      <a:ext cx="436880" cy="395605"/>
                    </a:xfrm>
                    <a:prstGeom prst="rect">
                      <a:avLst/>
                    </a:prstGeom>
                    <a:ln/>
                  </pic:spPr>
                </pic:pic>
              </a:graphicData>
            </a:graphic>
          </wp:inline>
        </w:drawing>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7EE6F2F4" wp14:editId="7D0381BC">
            <wp:extent cx="504825" cy="395605"/>
            <wp:effectExtent l="0" t="0" r="0" b="0"/>
            <wp:docPr id="12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44"/>
                    <a:srcRect/>
                    <a:stretch>
                      <a:fillRect/>
                    </a:stretch>
                  </pic:blipFill>
                  <pic:spPr>
                    <a:xfrm>
                      <a:off x="0" y="0"/>
                      <a:ext cx="504825" cy="395605"/>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0A94F652" wp14:editId="0FBA665C">
            <wp:extent cx="491490" cy="395605"/>
            <wp:effectExtent l="0" t="0" r="0" b="0"/>
            <wp:docPr id="10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5"/>
                    <a:srcRect/>
                    <a:stretch>
                      <a:fillRect/>
                    </a:stretch>
                  </pic:blipFill>
                  <pic:spPr>
                    <a:xfrm>
                      <a:off x="0" y="0"/>
                      <a:ext cx="491490" cy="395605"/>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7CF57E3B" wp14:editId="70F8A114">
            <wp:extent cx="464185" cy="395605"/>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6"/>
                    <a:srcRect/>
                    <a:stretch>
                      <a:fillRect/>
                    </a:stretch>
                  </pic:blipFill>
                  <pic:spPr>
                    <a:xfrm>
                      <a:off x="0" y="0"/>
                      <a:ext cx="464185" cy="395605"/>
                    </a:xfrm>
                    <a:prstGeom prst="rect">
                      <a:avLst/>
                    </a:prstGeom>
                    <a:ln/>
                  </pic:spPr>
                </pic:pic>
              </a:graphicData>
            </a:graphic>
          </wp:inline>
        </w:drawing>
      </w:r>
    </w:p>
    <w:p w14:paraId="2753666F" w14:textId="77777777" w:rsidR="007723DD" w:rsidRDefault="005A6572">
      <w:pPr>
        <w:pStyle w:val="normal0"/>
        <w:tabs>
          <w:tab w:val="left" w:pos="284"/>
        </w:tabs>
        <w:spacing w:after="0"/>
        <w:ind w:right="2686"/>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xml:space="preserve"> Cho mạch điện như hình vẽ, biết R = r. Cường độ dòng điện chạy trong mạch có giá trị</w:t>
      </w:r>
      <w:r>
        <w:rPr>
          <w:noProof/>
          <w:lang w:val="en-US"/>
        </w:rPr>
        <mc:AlternateContent>
          <mc:Choice Requires="wpg">
            <w:drawing>
              <wp:anchor distT="0" distB="0" distL="114300" distR="114300" simplePos="0" relativeHeight="251672576" behindDoc="0" locked="0" layoutInCell="1" hidden="0" allowOverlap="1" wp14:anchorId="0D488204" wp14:editId="31B08FC6">
                <wp:simplePos x="0" y="0"/>
                <wp:positionH relativeFrom="column">
                  <wp:posOffset>5029200</wp:posOffset>
                </wp:positionH>
                <wp:positionV relativeFrom="paragraph">
                  <wp:posOffset>-50799</wp:posOffset>
                </wp:positionV>
                <wp:extent cx="1531620" cy="704850"/>
                <wp:effectExtent l="0" t="0" r="0" b="0"/>
                <wp:wrapNone/>
                <wp:docPr id="126" name="Group 126"/>
                <wp:cNvGraphicFramePr/>
                <a:graphic xmlns:a="http://schemas.openxmlformats.org/drawingml/2006/main">
                  <a:graphicData uri="http://schemas.microsoft.com/office/word/2010/wordprocessingGroup">
                    <wpg:wgp>
                      <wpg:cNvGrpSpPr/>
                      <wpg:grpSpPr>
                        <a:xfrm>
                          <a:off x="0" y="0"/>
                          <a:ext cx="1531620" cy="704850"/>
                          <a:chOff x="4580190" y="3427575"/>
                          <a:chExt cx="1531620" cy="704850"/>
                        </a:xfrm>
                      </wpg:grpSpPr>
                      <wpg:grpSp>
                        <wpg:cNvPr id="127" name="Group 127"/>
                        <wpg:cNvGrpSpPr/>
                        <wpg:grpSpPr>
                          <a:xfrm>
                            <a:off x="4580190" y="3427575"/>
                            <a:ext cx="1531620" cy="704850"/>
                            <a:chOff x="9045" y="10151"/>
                            <a:chExt cx="2412" cy="1110"/>
                          </a:xfrm>
                        </wpg:grpSpPr>
                        <wps:wsp>
                          <wps:cNvPr id="130" name="Rectangle 130"/>
                          <wps:cNvSpPr/>
                          <wps:spPr>
                            <a:xfrm>
                              <a:off x="9045" y="10151"/>
                              <a:ext cx="2400" cy="1100"/>
                            </a:xfrm>
                            <a:prstGeom prst="rect">
                              <a:avLst/>
                            </a:prstGeom>
                            <a:noFill/>
                            <a:ln>
                              <a:noFill/>
                            </a:ln>
                          </wps:spPr>
                          <wps:txbx>
                            <w:txbxContent>
                              <w:p w14:paraId="400C10FE"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131" name="Rectangle 131"/>
                          <wps:cNvSpPr/>
                          <wps:spPr>
                            <a:xfrm>
                              <a:off x="9634" y="10151"/>
                              <a:ext cx="559" cy="324"/>
                            </a:xfrm>
                            <a:prstGeom prst="rect">
                              <a:avLst/>
                            </a:prstGeom>
                            <a:noFill/>
                            <a:ln>
                              <a:noFill/>
                            </a:ln>
                          </wps:spPr>
                          <wps:txbx>
                            <w:txbxContent>
                              <w:p w14:paraId="2EF620CB"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 xml:space="preserve">Hình 5 </w:t>
                                </w:r>
                              </w:p>
                            </w:txbxContent>
                          </wps:txbx>
                          <wps:bodyPr spcFirstLastPara="1" wrap="square" lIns="0" tIns="0" rIns="0" bIns="0" anchor="t" anchorCtr="0">
                            <a:noAutofit/>
                          </wps:bodyPr>
                        </wps:wsp>
                        <wps:wsp>
                          <wps:cNvPr id="133" name="Straight Arrow Connector 133"/>
                          <wps:cNvCnPr/>
                          <wps:spPr>
                            <a:xfrm>
                              <a:off x="9740" y="10346"/>
                              <a:ext cx="0" cy="275"/>
                            </a:xfrm>
                            <a:prstGeom prst="straightConnector1">
                              <a:avLst/>
                            </a:prstGeom>
                            <a:noFill/>
                            <a:ln w="9525" cap="flat" cmpd="sng">
                              <a:solidFill>
                                <a:srgbClr val="000000"/>
                              </a:solidFill>
                              <a:prstDash val="solid"/>
                              <a:round/>
                              <a:headEnd type="none" w="med" len="med"/>
                              <a:tailEnd type="none" w="med" len="med"/>
                            </a:ln>
                          </wps:spPr>
                          <wps:bodyPr/>
                        </wps:wsp>
                        <wps:wsp>
                          <wps:cNvPr id="136" name="Straight Arrow Connector 136"/>
                          <wps:cNvCnPr/>
                          <wps:spPr>
                            <a:xfrm>
                              <a:off x="9782" y="10404"/>
                              <a:ext cx="0" cy="137"/>
                            </a:xfrm>
                            <a:prstGeom prst="straightConnector1">
                              <a:avLst/>
                            </a:prstGeom>
                            <a:noFill/>
                            <a:ln w="9525" cap="flat" cmpd="sng">
                              <a:solidFill>
                                <a:srgbClr val="000000"/>
                              </a:solidFill>
                              <a:prstDash val="solid"/>
                              <a:round/>
                              <a:headEnd type="none" w="med" len="med"/>
                              <a:tailEnd type="none" w="med" len="med"/>
                            </a:ln>
                          </wps:spPr>
                          <wps:bodyPr/>
                        </wps:wsp>
                        <wps:wsp>
                          <wps:cNvPr id="137" name="Straight Arrow Connector 137"/>
                          <wps:cNvCnPr/>
                          <wps:spPr>
                            <a:xfrm>
                              <a:off x="9790" y="10484"/>
                              <a:ext cx="686" cy="0"/>
                            </a:xfrm>
                            <a:prstGeom prst="straightConnector1">
                              <a:avLst/>
                            </a:prstGeom>
                            <a:noFill/>
                            <a:ln w="9525" cap="flat" cmpd="sng">
                              <a:solidFill>
                                <a:srgbClr val="000000"/>
                              </a:solidFill>
                              <a:prstDash val="solid"/>
                              <a:round/>
                              <a:headEnd type="none" w="med" len="med"/>
                              <a:tailEnd type="none" w="med" len="med"/>
                            </a:ln>
                          </wps:spPr>
                          <wps:bodyPr/>
                        </wps:wsp>
                        <wps:wsp>
                          <wps:cNvPr id="138" name="Straight Arrow Connector 138"/>
                          <wps:cNvCnPr/>
                          <wps:spPr>
                            <a:xfrm>
                              <a:off x="9045" y="10484"/>
                              <a:ext cx="686" cy="0"/>
                            </a:xfrm>
                            <a:prstGeom prst="straightConnector1">
                              <a:avLst/>
                            </a:prstGeom>
                            <a:noFill/>
                            <a:ln w="9525" cap="flat" cmpd="sng">
                              <a:solidFill>
                                <a:srgbClr val="000000"/>
                              </a:solidFill>
                              <a:prstDash val="solid"/>
                              <a:round/>
                              <a:headEnd type="none" w="med" len="med"/>
                              <a:tailEnd type="none" w="med" len="med"/>
                            </a:ln>
                          </wps:spPr>
                          <wps:bodyPr/>
                        </wps:wsp>
                        <wps:wsp>
                          <wps:cNvPr id="139" name="Straight Arrow Connector 139"/>
                          <wps:cNvCnPr/>
                          <wps:spPr>
                            <a:xfrm>
                              <a:off x="9045" y="10484"/>
                              <a:ext cx="0" cy="471"/>
                            </a:xfrm>
                            <a:prstGeom prst="straightConnector1">
                              <a:avLst/>
                            </a:prstGeom>
                            <a:noFill/>
                            <a:ln w="9525" cap="flat" cmpd="sng">
                              <a:solidFill>
                                <a:srgbClr val="000000"/>
                              </a:solidFill>
                              <a:prstDash val="solid"/>
                              <a:round/>
                              <a:headEnd type="none" w="med" len="med"/>
                              <a:tailEnd type="none" w="med" len="med"/>
                            </a:ln>
                          </wps:spPr>
                          <wps:bodyPr/>
                        </wps:wsp>
                        <wps:wsp>
                          <wps:cNvPr id="141" name="Straight Arrow Connector 141"/>
                          <wps:cNvCnPr/>
                          <wps:spPr>
                            <a:xfrm>
                              <a:off x="10469" y="10484"/>
                              <a:ext cx="0" cy="471"/>
                            </a:xfrm>
                            <a:prstGeom prst="straightConnector1">
                              <a:avLst/>
                            </a:prstGeom>
                            <a:noFill/>
                            <a:ln w="9525" cap="flat" cmpd="sng">
                              <a:solidFill>
                                <a:srgbClr val="000000"/>
                              </a:solidFill>
                              <a:prstDash val="solid"/>
                              <a:round/>
                              <a:headEnd type="none" w="med" len="med"/>
                              <a:tailEnd type="none" w="med" len="med"/>
                            </a:ln>
                          </wps:spPr>
                          <wps:bodyPr/>
                        </wps:wsp>
                        <wps:wsp>
                          <wps:cNvPr id="142" name="Straight Arrow Connector 142"/>
                          <wps:cNvCnPr/>
                          <wps:spPr>
                            <a:xfrm>
                              <a:off x="9266" y="10896"/>
                              <a:ext cx="295" cy="0"/>
                            </a:xfrm>
                            <a:prstGeom prst="straightConnector1">
                              <a:avLst/>
                            </a:prstGeom>
                            <a:noFill/>
                            <a:ln w="9525" cap="flat" cmpd="sng">
                              <a:solidFill>
                                <a:srgbClr val="000000"/>
                              </a:solidFill>
                              <a:prstDash val="solid"/>
                              <a:round/>
                              <a:headEnd type="none" w="med" len="med"/>
                              <a:tailEnd type="none" w="med" len="med"/>
                            </a:ln>
                          </wps:spPr>
                          <wps:bodyPr/>
                        </wps:wsp>
                        <wps:wsp>
                          <wps:cNvPr id="144" name="Rectangle 144"/>
                          <wps:cNvSpPr/>
                          <wps:spPr>
                            <a:xfrm>
                              <a:off x="9569" y="10828"/>
                              <a:ext cx="255" cy="137"/>
                            </a:xfrm>
                            <a:prstGeom prst="rect">
                              <a:avLst/>
                            </a:prstGeom>
                            <a:noFill/>
                            <a:ln w="9525" cap="flat" cmpd="sng">
                              <a:solidFill>
                                <a:srgbClr val="000000"/>
                              </a:solidFill>
                              <a:prstDash val="solid"/>
                              <a:miter lim="800000"/>
                              <a:headEnd type="none" w="sm" len="sm"/>
                              <a:tailEnd type="none" w="sm" len="sm"/>
                            </a:ln>
                          </wps:spPr>
                          <wps:txbx>
                            <w:txbxContent>
                              <w:p w14:paraId="5674F127"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E, r</w:t>
                                </w:r>
                              </w:p>
                            </w:txbxContent>
                          </wps:txbx>
                          <wps:bodyPr spcFirstLastPara="1" wrap="square" lIns="91425" tIns="45700" rIns="91425" bIns="45700" anchor="t" anchorCtr="0">
                            <a:noAutofit/>
                          </wps:bodyPr>
                        </wps:wsp>
                        <wps:wsp>
                          <wps:cNvPr id="145" name="Straight Arrow Connector 145"/>
                          <wps:cNvCnPr/>
                          <wps:spPr>
                            <a:xfrm>
                              <a:off x="9832" y="10899"/>
                              <a:ext cx="300" cy="0"/>
                            </a:xfrm>
                            <a:prstGeom prst="straightConnector1">
                              <a:avLst/>
                            </a:prstGeom>
                            <a:noFill/>
                            <a:ln w="9525" cap="flat" cmpd="sng">
                              <a:solidFill>
                                <a:srgbClr val="000000"/>
                              </a:solidFill>
                              <a:prstDash val="solid"/>
                              <a:round/>
                              <a:headEnd type="none" w="med" len="med"/>
                              <a:tailEnd type="none" w="med" len="med"/>
                            </a:ln>
                          </wps:spPr>
                          <wps:bodyPr/>
                        </wps:wsp>
                        <wps:wsp>
                          <wps:cNvPr id="147" name="Rectangle 147"/>
                          <wps:cNvSpPr/>
                          <wps:spPr>
                            <a:xfrm>
                              <a:off x="9511" y="10603"/>
                              <a:ext cx="384" cy="276"/>
                            </a:xfrm>
                            <a:prstGeom prst="rect">
                              <a:avLst/>
                            </a:prstGeom>
                            <a:noFill/>
                            <a:ln>
                              <a:noFill/>
                            </a:ln>
                          </wps:spPr>
                          <wps:txbx>
                            <w:txbxContent>
                              <w:p w14:paraId="3EFEF605"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149" name="Rectangle 149"/>
                          <wps:cNvSpPr/>
                          <wps:spPr>
                            <a:xfrm>
                              <a:off x="9746" y="10933"/>
                              <a:ext cx="384" cy="275"/>
                            </a:xfrm>
                            <a:prstGeom prst="rect">
                              <a:avLst/>
                            </a:prstGeom>
                            <a:noFill/>
                            <a:ln>
                              <a:noFill/>
                            </a:ln>
                          </wps:spPr>
                          <wps:txbx>
                            <w:txbxContent>
                              <w:p w14:paraId="2CED987C"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R</w:t>
                                </w:r>
                              </w:p>
                            </w:txbxContent>
                          </wps:txbx>
                          <wps:bodyPr spcFirstLastPara="1" wrap="square" lIns="0" tIns="0" rIns="0" bIns="0" anchor="t" anchorCtr="0">
                            <a:noAutofit/>
                          </wps:bodyPr>
                        </wps:wsp>
                        <wps:wsp>
                          <wps:cNvPr id="150" name="Straight Arrow Connector 150"/>
                          <wps:cNvCnPr/>
                          <wps:spPr>
                            <a:xfrm>
                              <a:off x="9255" y="11207"/>
                              <a:ext cx="312" cy="0"/>
                            </a:xfrm>
                            <a:prstGeom prst="straightConnector1">
                              <a:avLst/>
                            </a:prstGeom>
                            <a:noFill/>
                            <a:ln w="9525" cap="flat" cmpd="sng">
                              <a:solidFill>
                                <a:srgbClr val="000000"/>
                              </a:solidFill>
                              <a:prstDash val="solid"/>
                              <a:round/>
                              <a:headEnd type="none" w="med" len="med"/>
                              <a:tailEnd type="none" w="med" len="med"/>
                            </a:ln>
                          </wps:spPr>
                          <wps:bodyPr/>
                        </wps:wsp>
                        <wps:wsp>
                          <wps:cNvPr id="152" name="Rectangle 152"/>
                          <wps:cNvSpPr/>
                          <wps:spPr>
                            <a:xfrm>
                              <a:off x="9582" y="11123"/>
                              <a:ext cx="261" cy="138"/>
                            </a:xfrm>
                            <a:prstGeom prst="rect">
                              <a:avLst/>
                            </a:prstGeom>
                            <a:noFill/>
                            <a:ln w="9525" cap="flat" cmpd="sng">
                              <a:solidFill>
                                <a:srgbClr val="000000"/>
                              </a:solidFill>
                              <a:prstDash val="solid"/>
                              <a:miter lim="800000"/>
                              <a:headEnd type="none" w="sm" len="sm"/>
                              <a:tailEnd type="none" w="sm" len="sm"/>
                            </a:ln>
                          </wps:spPr>
                          <wps:txbx>
                            <w:txbxContent>
                              <w:p w14:paraId="3522C1A0" w14:textId="77777777" w:rsidR="007723DD" w:rsidRDefault="005A6572">
                                <w:pPr>
                                  <w:pStyle w:val="normal0"/>
                                  <w:spacing w:line="275" w:lineRule="auto"/>
                                  <w:jc w:val="center"/>
                                  <w:textDirection w:val="btLr"/>
                                </w:pPr>
                                <w:r>
                                  <w:rPr>
                                    <w:rFonts w:ascii="Times New Roman" w:eastAsia="Times New Roman" w:hAnsi="Times New Roman" w:cs="Times New Roman"/>
                                    <w:color w:val="000000"/>
                                    <w:sz w:val="20"/>
                                  </w:rPr>
                                  <w:t>R</w:t>
                                </w:r>
                              </w:p>
                            </w:txbxContent>
                          </wps:txbx>
                          <wps:bodyPr spcFirstLastPara="1" wrap="square" lIns="91425" tIns="45700" rIns="91425" bIns="45700" anchor="t" anchorCtr="0">
                            <a:noAutofit/>
                          </wps:bodyPr>
                        </wps:wsp>
                        <wps:wsp>
                          <wps:cNvPr id="153" name="Straight Arrow Connector 153"/>
                          <wps:cNvCnPr/>
                          <wps:spPr>
                            <a:xfrm>
                              <a:off x="9845" y="11209"/>
                              <a:ext cx="295" cy="0"/>
                            </a:xfrm>
                            <a:prstGeom prst="straightConnector1">
                              <a:avLst/>
                            </a:prstGeom>
                            <a:noFill/>
                            <a:ln w="9525" cap="flat" cmpd="sng">
                              <a:solidFill>
                                <a:srgbClr val="000000"/>
                              </a:solidFill>
                              <a:prstDash val="solid"/>
                              <a:round/>
                              <a:headEnd type="none" w="med" len="med"/>
                              <a:tailEnd type="none" w="med" len="med"/>
                            </a:ln>
                          </wps:spPr>
                          <wps:bodyPr/>
                        </wps:wsp>
                        <wps:wsp>
                          <wps:cNvPr id="155" name="Straight Arrow Connector 155"/>
                          <wps:cNvCnPr/>
                          <wps:spPr>
                            <a:xfrm>
                              <a:off x="9255" y="10901"/>
                              <a:ext cx="0" cy="295"/>
                            </a:xfrm>
                            <a:prstGeom prst="straightConnector1">
                              <a:avLst/>
                            </a:prstGeom>
                            <a:noFill/>
                            <a:ln w="9525" cap="flat" cmpd="sng">
                              <a:solidFill>
                                <a:srgbClr val="000000"/>
                              </a:solidFill>
                              <a:prstDash val="solid"/>
                              <a:round/>
                              <a:headEnd type="none" w="med" len="med"/>
                              <a:tailEnd type="none" w="med" len="med"/>
                            </a:ln>
                          </wps:spPr>
                          <wps:bodyPr/>
                        </wps:wsp>
                        <wps:wsp>
                          <wps:cNvPr id="156" name="Straight Arrow Connector 156"/>
                          <wps:cNvCnPr/>
                          <wps:spPr>
                            <a:xfrm>
                              <a:off x="10141" y="10901"/>
                              <a:ext cx="0" cy="295"/>
                            </a:xfrm>
                            <a:prstGeom prst="straightConnector1">
                              <a:avLst/>
                            </a:prstGeom>
                            <a:noFill/>
                            <a:ln w="9525" cap="flat" cmpd="sng">
                              <a:solidFill>
                                <a:srgbClr val="000000"/>
                              </a:solidFill>
                              <a:prstDash val="solid"/>
                              <a:round/>
                              <a:headEnd type="none" w="med" len="med"/>
                              <a:tailEnd type="none" w="med" len="med"/>
                            </a:ln>
                          </wps:spPr>
                          <wps:bodyPr/>
                        </wps:wsp>
                        <wps:wsp>
                          <wps:cNvPr id="158" name="Straight Arrow Connector 158"/>
                          <wps:cNvCnPr/>
                          <wps:spPr>
                            <a:xfrm>
                              <a:off x="9054" y="10961"/>
                              <a:ext cx="201" cy="0"/>
                            </a:xfrm>
                            <a:prstGeom prst="straightConnector1">
                              <a:avLst/>
                            </a:prstGeom>
                            <a:noFill/>
                            <a:ln w="9525" cap="flat" cmpd="sng">
                              <a:solidFill>
                                <a:srgbClr val="000000"/>
                              </a:solidFill>
                              <a:prstDash val="solid"/>
                              <a:round/>
                              <a:headEnd type="none" w="med" len="med"/>
                              <a:tailEnd type="none" w="med" len="med"/>
                            </a:ln>
                          </wps:spPr>
                          <wps:bodyPr/>
                        </wps:wsp>
                        <wps:wsp>
                          <wps:cNvPr id="159" name="Straight Arrow Connector 159"/>
                          <wps:cNvCnPr/>
                          <wps:spPr>
                            <a:xfrm>
                              <a:off x="10155" y="10961"/>
                              <a:ext cx="312" cy="0"/>
                            </a:xfrm>
                            <a:prstGeom prst="straightConnector1">
                              <a:avLst/>
                            </a:prstGeom>
                            <a:noFill/>
                            <a:ln w="9525" cap="flat" cmpd="sng">
                              <a:solidFill>
                                <a:srgbClr val="000000"/>
                              </a:solidFill>
                              <a:prstDash val="solid"/>
                              <a:round/>
                              <a:headEnd type="none" w="med" len="med"/>
                              <a:tailEnd type="none" w="med" len="med"/>
                            </a:ln>
                          </wps:spPr>
                          <wps:bodyPr/>
                        </wps:wsp>
                        <wps:wsp>
                          <wps:cNvPr id="161" name="Rectangle 161"/>
                          <wps:cNvSpPr/>
                          <wps:spPr>
                            <a:xfrm>
                              <a:off x="10519" y="10618"/>
                              <a:ext cx="938" cy="360"/>
                            </a:xfrm>
                            <a:prstGeom prst="rect">
                              <a:avLst/>
                            </a:prstGeom>
                            <a:noFill/>
                            <a:ln>
                              <a:noFill/>
                            </a:ln>
                          </wps:spPr>
                          <wps:txbx>
                            <w:txbxContent>
                              <w:p w14:paraId="4BAE67CD"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5029200</wp:posOffset>
                </wp:positionH>
                <wp:positionV relativeFrom="paragraph">
                  <wp:posOffset>-50799</wp:posOffset>
                </wp:positionV>
                <wp:extent cx="1531620" cy="704850"/>
                <wp:effectExtent b="0" l="0" r="0" t="0"/>
                <wp:wrapNone/>
                <wp:docPr id="4" name="image36.png"/>
                <a:graphic>
                  <a:graphicData uri="http://schemas.openxmlformats.org/drawingml/2006/picture">
                    <pic:pic>
                      <pic:nvPicPr>
                        <pic:cNvPr id="0" name="image36.png"/>
                        <pic:cNvPicPr preferRelativeResize="0"/>
                      </pic:nvPicPr>
                      <pic:blipFill>
                        <a:blip r:embed="rId147"/>
                        <a:srcRect/>
                        <a:stretch>
                          <a:fillRect/>
                        </a:stretch>
                      </pic:blipFill>
                      <pic:spPr>
                        <a:xfrm>
                          <a:off x="0" y="0"/>
                          <a:ext cx="1531620" cy="704850"/>
                        </a:xfrm>
                        <a:prstGeom prst="rect"/>
                        <a:ln/>
                      </pic:spPr>
                    </pic:pic>
                  </a:graphicData>
                </a:graphic>
              </wp:anchor>
            </w:drawing>
          </mc:Fallback>
        </mc:AlternateContent>
      </w:r>
    </w:p>
    <w:p w14:paraId="458D7BDA"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I = E /3r</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u w:val="single"/>
        </w:rPr>
        <w:t>B.</w:t>
      </w:r>
      <w:r>
        <w:rPr>
          <w:rFonts w:ascii="Times New Roman" w:eastAsia="Times New Roman" w:hAnsi="Times New Roman" w:cs="Times New Roman"/>
          <w:sz w:val="26"/>
          <w:szCs w:val="26"/>
        </w:rPr>
        <w:t xml:space="preserve"> I = 2 E /3r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I = 3 E /2r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I = 3 E /r</w:t>
      </w:r>
    </w:p>
    <w:p w14:paraId="5FD537A1" w14:textId="77777777" w:rsidR="007723DD" w:rsidRDefault="005A6572">
      <w:pPr>
        <w:pStyle w:val="normal0"/>
        <w:tabs>
          <w:tab w:val="left" w:pos="284"/>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*Dùng dữ kiện này để trả lời cho các câu 7, 8, 9, 10</w:t>
      </w:r>
    </w:p>
    <w:p w14:paraId="11C408B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Cho mạch điện như hình vẽ, bỏ qua điện các đoạn dây nối. Biết 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=3</w:t>
      </w:r>
      <w:r>
        <w:rPr>
          <w:rFonts w:ascii="Symbol" w:eastAsia="Symbol" w:hAnsi="Symbol" w:cs="Symbol"/>
          <w:sz w:val="26"/>
          <w:szCs w:val="26"/>
        </w:rPr>
        <w:t></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=6</w:t>
      </w:r>
      <w:r>
        <w:rPr>
          <w:rFonts w:ascii="Symbol" w:eastAsia="Symbol" w:hAnsi="Symbol" w:cs="Symbol"/>
          <w:sz w:val="26"/>
          <w:szCs w:val="26"/>
        </w:rPr>
        <w:t></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=1</w:t>
      </w:r>
      <w:r>
        <w:rPr>
          <w:rFonts w:ascii="Symbol" w:eastAsia="Symbol" w:hAnsi="Symbol" w:cs="Symbol"/>
          <w:sz w:val="26"/>
          <w:szCs w:val="26"/>
        </w:rPr>
        <w:t></w:t>
      </w:r>
      <w:r>
        <w:rPr>
          <w:rFonts w:ascii="Times New Roman" w:eastAsia="Times New Roman" w:hAnsi="Times New Roman" w:cs="Times New Roman"/>
          <w:sz w:val="26"/>
          <w:szCs w:val="26"/>
        </w:rPr>
        <w:t>, E= 6V; r=1</w:t>
      </w:r>
      <w:r>
        <w:rPr>
          <w:rFonts w:ascii="Symbol" w:eastAsia="Symbol" w:hAnsi="Symbol" w:cs="Symbol"/>
          <w:sz w:val="26"/>
          <w:szCs w:val="26"/>
        </w:rPr>
        <w:t></w:t>
      </w:r>
    </w:p>
    <w:p w14:paraId="288FE7B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7.</w:t>
      </w:r>
      <w:r>
        <w:rPr>
          <w:rFonts w:ascii="Times New Roman" w:eastAsia="Times New Roman" w:hAnsi="Times New Roman" w:cs="Times New Roman"/>
          <w:sz w:val="26"/>
          <w:szCs w:val="26"/>
        </w:rPr>
        <w:t xml:space="preserve"> Cường độ dòng điện qua mạch chính là</w:t>
      </w:r>
      <w:r>
        <w:rPr>
          <w:noProof/>
          <w:lang w:val="en-US"/>
        </w:rPr>
        <mc:AlternateContent>
          <mc:Choice Requires="wpg">
            <w:drawing>
              <wp:anchor distT="0" distB="0" distL="114300" distR="114300" simplePos="0" relativeHeight="251673600" behindDoc="0" locked="0" layoutInCell="1" hidden="0" allowOverlap="1" wp14:anchorId="5D885ADF" wp14:editId="531302D7">
                <wp:simplePos x="0" y="0"/>
                <wp:positionH relativeFrom="column">
                  <wp:posOffset>4914900</wp:posOffset>
                </wp:positionH>
                <wp:positionV relativeFrom="paragraph">
                  <wp:posOffset>63500</wp:posOffset>
                </wp:positionV>
                <wp:extent cx="1391920" cy="767080"/>
                <wp:effectExtent l="0" t="0" r="0" b="0"/>
                <wp:wrapNone/>
                <wp:docPr id="162" name="Group 162"/>
                <wp:cNvGraphicFramePr/>
                <a:graphic xmlns:a="http://schemas.openxmlformats.org/drawingml/2006/main">
                  <a:graphicData uri="http://schemas.microsoft.com/office/word/2010/wordprocessingGroup">
                    <wpg:wgp>
                      <wpg:cNvGrpSpPr/>
                      <wpg:grpSpPr>
                        <a:xfrm>
                          <a:off x="0" y="0"/>
                          <a:ext cx="1391920" cy="767080"/>
                          <a:chOff x="4650040" y="3396460"/>
                          <a:chExt cx="1391920" cy="767080"/>
                        </a:xfrm>
                      </wpg:grpSpPr>
                      <wpg:grpSp>
                        <wpg:cNvPr id="164" name="Group 164"/>
                        <wpg:cNvGrpSpPr/>
                        <wpg:grpSpPr>
                          <a:xfrm>
                            <a:off x="4650040" y="3396460"/>
                            <a:ext cx="1391920" cy="767080"/>
                            <a:chOff x="9313" y="11764"/>
                            <a:chExt cx="2192" cy="1208"/>
                          </a:xfrm>
                        </wpg:grpSpPr>
                        <wps:wsp>
                          <wps:cNvPr id="167" name="Rectangle 167"/>
                          <wps:cNvSpPr/>
                          <wps:spPr>
                            <a:xfrm>
                              <a:off x="9313" y="11764"/>
                              <a:ext cx="2175" cy="1200"/>
                            </a:xfrm>
                            <a:prstGeom prst="rect">
                              <a:avLst/>
                            </a:prstGeom>
                            <a:noFill/>
                            <a:ln>
                              <a:noFill/>
                            </a:ln>
                          </wps:spPr>
                          <wps:txbx>
                            <w:txbxContent>
                              <w:p w14:paraId="7BCE927C"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168" name="Straight Arrow Connector 168"/>
                          <wps:cNvCnPr/>
                          <wps:spPr>
                            <a:xfrm>
                              <a:off x="9987" y="11909"/>
                              <a:ext cx="0" cy="249"/>
                            </a:xfrm>
                            <a:prstGeom prst="straightConnector1">
                              <a:avLst/>
                            </a:prstGeom>
                            <a:noFill/>
                            <a:ln w="9525" cap="flat" cmpd="sng">
                              <a:solidFill>
                                <a:srgbClr val="000000"/>
                              </a:solidFill>
                              <a:prstDash val="solid"/>
                              <a:round/>
                              <a:headEnd type="none" w="med" len="med"/>
                              <a:tailEnd type="none" w="med" len="med"/>
                            </a:ln>
                          </wps:spPr>
                          <wps:bodyPr/>
                        </wps:wsp>
                        <wps:wsp>
                          <wps:cNvPr id="169" name="Straight Arrow Connector 169"/>
                          <wps:cNvCnPr/>
                          <wps:spPr>
                            <a:xfrm>
                              <a:off x="10028" y="11984"/>
                              <a:ext cx="0" cy="125"/>
                            </a:xfrm>
                            <a:prstGeom prst="straightConnector1">
                              <a:avLst/>
                            </a:prstGeom>
                            <a:noFill/>
                            <a:ln w="9525" cap="flat" cmpd="sng">
                              <a:solidFill>
                                <a:srgbClr val="000000"/>
                              </a:solidFill>
                              <a:prstDash val="solid"/>
                              <a:round/>
                              <a:headEnd type="none" w="med" len="med"/>
                              <a:tailEnd type="none" w="med" len="med"/>
                            </a:ln>
                          </wps:spPr>
                          <wps:bodyPr/>
                        </wps:wsp>
                        <wps:wsp>
                          <wps:cNvPr id="170" name="Straight Arrow Connector 170"/>
                          <wps:cNvCnPr/>
                          <wps:spPr>
                            <a:xfrm>
                              <a:off x="10037" y="12052"/>
                              <a:ext cx="571" cy="0"/>
                            </a:xfrm>
                            <a:prstGeom prst="straightConnector1">
                              <a:avLst/>
                            </a:prstGeom>
                            <a:noFill/>
                            <a:ln w="9525" cap="flat" cmpd="sng">
                              <a:solidFill>
                                <a:srgbClr val="000000"/>
                              </a:solidFill>
                              <a:prstDash val="solid"/>
                              <a:round/>
                              <a:headEnd type="none" w="med" len="med"/>
                              <a:tailEnd type="none" w="med" len="med"/>
                            </a:ln>
                          </wps:spPr>
                          <wps:bodyPr/>
                        </wps:wsp>
                        <wps:wsp>
                          <wps:cNvPr id="172" name="Straight Arrow Connector 172"/>
                          <wps:cNvCnPr/>
                          <wps:spPr>
                            <a:xfrm>
                              <a:off x="9316" y="12049"/>
                              <a:ext cx="674" cy="0"/>
                            </a:xfrm>
                            <a:prstGeom prst="straightConnector1">
                              <a:avLst/>
                            </a:prstGeom>
                            <a:noFill/>
                            <a:ln w="9525" cap="flat" cmpd="sng">
                              <a:solidFill>
                                <a:srgbClr val="000000"/>
                              </a:solidFill>
                              <a:prstDash val="solid"/>
                              <a:round/>
                              <a:headEnd type="none" w="med" len="med"/>
                              <a:tailEnd type="none" w="med" len="med"/>
                            </a:ln>
                          </wps:spPr>
                          <wps:bodyPr/>
                        </wps:wsp>
                        <wps:wsp>
                          <wps:cNvPr id="175" name="Rectangle 175"/>
                          <wps:cNvSpPr/>
                          <wps:spPr>
                            <a:xfrm>
                              <a:off x="9470" y="12734"/>
                              <a:ext cx="204" cy="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F8A860"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 xml:space="preserve">Hình 6 </w:t>
                                </w:r>
                              </w:p>
                            </w:txbxContent>
                          </wps:txbx>
                          <wps:bodyPr spcFirstLastPara="1" wrap="square" lIns="91425" tIns="45700" rIns="91425" bIns="45700" anchor="t" anchorCtr="0">
                            <a:noAutofit/>
                          </wps:bodyPr>
                        </wps:wsp>
                        <wps:wsp>
                          <wps:cNvPr id="176" name="Straight Arrow Connector 176"/>
                          <wps:cNvCnPr/>
                          <wps:spPr>
                            <a:xfrm>
                              <a:off x="9320" y="12061"/>
                              <a:ext cx="0" cy="692"/>
                            </a:xfrm>
                            <a:prstGeom prst="straightConnector1">
                              <a:avLst/>
                            </a:prstGeom>
                            <a:noFill/>
                            <a:ln w="9525" cap="flat" cmpd="sng">
                              <a:solidFill>
                                <a:srgbClr val="000000"/>
                              </a:solidFill>
                              <a:prstDash val="solid"/>
                              <a:round/>
                              <a:headEnd type="none" w="med" len="med"/>
                              <a:tailEnd type="none" w="med" len="med"/>
                            </a:ln>
                          </wps:spPr>
                          <wps:bodyPr/>
                        </wps:wsp>
                        <wps:wsp>
                          <wps:cNvPr id="182" name="Straight Arrow Connector 182"/>
                          <wps:cNvCnPr/>
                          <wps:spPr>
                            <a:xfrm>
                              <a:off x="9688" y="12774"/>
                              <a:ext cx="142" cy="0"/>
                            </a:xfrm>
                            <a:prstGeom prst="straightConnector1">
                              <a:avLst/>
                            </a:prstGeom>
                            <a:noFill/>
                            <a:ln w="9525" cap="flat" cmpd="sng">
                              <a:solidFill>
                                <a:srgbClr val="000000"/>
                              </a:solidFill>
                              <a:prstDash val="solid"/>
                              <a:round/>
                              <a:headEnd type="none" w="med" len="med"/>
                              <a:tailEnd type="none" w="med" len="med"/>
                            </a:ln>
                          </wps:spPr>
                          <wps:bodyPr/>
                        </wps:wsp>
                        <wps:wsp>
                          <wps:cNvPr id="183" name="Straight Arrow Connector 183"/>
                          <wps:cNvCnPr/>
                          <wps:spPr>
                            <a:xfrm>
                              <a:off x="10618" y="12064"/>
                              <a:ext cx="0" cy="703"/>
                            </a:xfrm>
                            <a:prstGeom prst="straightConnector1">
                              <a:avLst/>
                            </a:prstGeom>
                            <a:noFill/>
                            <a:ln w="9525" cap="flat" cmpd="sng">
                              <a:solidFill>
                                <a:srgbClr val="000000"/>
                              </a:solidFill>
                              <a:prstDash val="solid"/>
                              <a:round/>
                              <a:headEnd type="none" w="med" len="med"/>
                              <a:tailEnd type="none" w="med" len="med"/>
                            </a:ln>
                          </wps:spPr>
                          <wps:bodyPr/>
                        </wps:wsp>
                        <wps:wsp>
                          <wps:cNvPr id="186" name="Rectangle 186"/>
                          <wps:cNvSpPr/>
                          <wps:spPr>
                            <a:xfrm>
                              <a:off x="10131" y="11764"/>
                              <a:ext cx="522" cy="360"/>
                            </a:xfrm>
                            <a:prstGeom prst="rect">
                              <a:avLst/>
                            </a:prstGeom>
                            <a:noFill/>
                            <a:ln>
                              <a:noFill/>
                            </a:ln>
                          </wps:spPr>
                          <wps:txbx>
                            <w:txbxContent>
                              <w:p w14:paraId="4927876B"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187" name="Rectangle 187"/>
                          <wps:cNvSpPr/>
                          <wps:spPr>
                            <a:xfrm>
                              <a:off x="9461" y="12504"/>
                              <a:ext cx="313" cy="360"/>
                            </a:xfrm>
                            <a:prstGeom prst="rect">
                              <a:avLst/>
                            </a:prstGeom>
                            <a:noFill/>
                            <a:ln>
                              <a:noFill/>
                            </a:ln>
                          </wps:spPr>
                          <wps:txbx>
                            <w:txbxContent>
                              <w:p w14:paraId="16508C02"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E, r</w:t>
                                </w:r>
                              </w:p>
                            </w:txbxContent>
                          </wps:txbx>
                          <wps:bodyPr spcFirstLastPara="1" wrap="square" lIns="0" tIns="0" rIns="0" bIns="0" anchor="t" anchorCtr="0">
                            <a:noAutofit/>
                          </wps:bodyPr>
                        </wps:wsp>
                        <wps:wsp>
                          <wps:cNvPr id="190" name="Rectangle 190"/>
                          <wps:cNvSpPr/>
                          <wps:spPr>
                            <a:xfrm>
                              <a:off x="10075" y="12603"/>
                              <a:ext cx="198" cy="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7BA7A8"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R</w:t>
                                </w:r>
                                <w:r>
                                  <w:rPr>
                                    <w:rFonts w:ascii="Times New Roman" w:eastAsia="Times New Roman" w:hAnsi="Times New Roman" w:cs="Times New Roman"/>
                                    <w:color w:val="000000"/>
                                    <w:sz w:val="20"/>
                                    <w:vertAlign w:val="subscript"/>
                                  </w:rPr>
                                  <w:t>3</w:t>
                                </w:r>
                              </w:p>
                            </w:txbxContent>
                          </wps:txbx>
                          <wps:bodyPr spcFirstLastPara="1" wrap="square" lIns="91425" tIns="45700" rIns="91425" bIns="45700" anchor="t" anchorCtr="0">
                            <a:noAutofit/>
                          </wps:bodyPr>
                        </wps:wsp>
                        <wps:wsp>
                          <wps:cNvPr id="191" name="Straight Arrow Connector 191"/>
                          <wps:cNvCnPr/>
                          <wps:spPr>
                            <a:xfrm>
                              <a:off x="9838" y="12646"/>
                              <a:ext cx="232" cy="0"/>
                            </a:xfrm>
                            <a:prstGeom prst="straightConnector1">
                              <a:avLst/>
                            </a:prstGeom>
                            <a:noFill/>
                            <a:ln w="9525" cap="flat" cmpd="sng">
                              <a:solidFill>
                                <a:srgbClr val="000000"/>
                              </a:solidFill>
                              <a:prstDash val="solid"/>
                              <a:round/>
                              <a:headEnd type="none" w="med" len="med"/>
                              <a:tailEnd type="none" w="med" len="med"/>
                            </a:ln>
                          </wps:spPr>
                          <wps:bodyPr/>
                        </wps:wsp>
                        <wps:wsp>
                          <wps:cNvPr id="194" name="Straight Arrow Connector 194"/>
                          <wps:cNvCnPr/>
                          <wps:spPr>
                            <a:xfrm>
                              <a:off x="10281" y="12646"/>
                              <a:ext cx="244" cy="0"/>
                            </a:xfrm>
                            <a:prstGeom prst="straightConnector1">
                              <a:avLst/>
                            </a:prstGeom>
                            <a:noFill/>
                            <a:ln w="9525" cap="flat" cmpd="sng">
                              <a:solidFill>
                                <a:srgbClr val="000000"/>
                              </a:solidFill>
                              <a:prstDash val="solid"/>
                              <a:round/>
                              <a:headEnd type="none" w="med" len="med"/>
                              <a:tailEnd type="none" w="med" len="med"/>
                            </a:ln>
                          </wps:spPr>
                          <wps:bodyPr/>
                        </wps:wsp>
                        <wps:wsp>
                          <wps:cNvPr id="195" name="Rectangle 195"/>
                          <wps:cNvSpPr/>
                          <wps:spPr>
                            <a:xfrm>
                              <a:off x="10066" y="12889"/>
                              <a:ext cx="198" cy="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9F5A09" w14:textId="77777777" w:rsidR="007723DD" w:rsidRDefault="007723DD">
                                <w:pPr>
                                  <w:pStyle w:val="normal0"/>
                                  <w:spacing w:line="275" w:lineRule="auto"/>
                                  <w:jc w:val="center"/>
                                  <w:textDirection w:val="btLr"/>
                                </w:pPr>
                              </w:p>
                            </w:txbxContent>
                          </wps:txbx>
                          <wps:bodyPr spcFirstLastPara="1" wrap="square" lIns="91425" tIns="45700" rIns="91425" bIns="45700" anchor="t" anchorCtr="0">
                            <a:noAutofit/>
                          </wps:bodyPr>
                        </wps:wsp>
                        <wps:wsp>
                          <wps:cNvPr id="198" name="Straight Arrow Connector 198"/>
                          <wps:cNvCnPr/>
                          <wps:spPr>
                            <a:xfrm>
                              <a:off x="9841" y="12916"/>
                              <a:ext cx="221" cy="0"/>
                            </a:xfrm>
                            <a:prstGeom prst="straightConnector1">
                              <a:avLst/>
                            </a:prstGeom>
                            <a:noFill/>
                            <a:ln w="9525" cap="flat" cmpd="sng">
                              <a:solidFill>
                                <a:srgbClr val="000000"/>
                              </a:solidFill>
                              <a:prstDash val="solid"/>
                              <a:round/>
                              <a:headEnd type="none" w="med" len="med"/>
                              <a:tailEnd type="none" w="med" len="med"/>
                            </a:ln>
                          </wps:spPr>
                          <wps:bodyPr/>
                        </wps:wsp>
                        <wps:wsp>
                          <wps:cNvPr id="199" name="Straight Arrow Connector 199"/>
                          <wps:cNvCnPr/>
                          <wps:spPr>
                            <a:xfrm>
                              <a:off x="10280" y="12922"/>
                              <a:ext cx="249" cy="0"/>
                            </a:xfrm>
                            <a:prstGeom prst="straightConnector1">
                              <a:avLst/>
                            </a:prstGeom>
                            <a:noFill/>
                            <a:ln w="9525" cap="flat" cmpd="sng">
                              <a:solidFill>
                                <a:srgbClr val="000000"/>
                              </a:solidFill>
                              <a:prstDash val="solid"/>
                              <a:round/>
                              <a:headEnd type="none" w="med" len="med"/>
                              <a:tailEnd type="none" w="med" len="med"/>
                            </a:ln>
                          </wps:spPr>
                          <wps:bodyPr/>
                        </wps:wsp>
                        <wps:wsp>
                          <wps:cNvPr id="201" name="Straight Arrow Connector 201"/>
                          <wps:cNvCnPr/>
                          <wps:spPr>
                            <a:xfrm>
                              <a:off x="10526" y="12646"/>
                              <a:ext cx="0" cy="261"/>
                            </a:xfrm>
                            <a:prstGeom prst="straightConnector1">
                              <a:avLst/>
                            </a:prstGeom>
                            <a:noFill/>
                            <a:ln w="9525" cap="flat" cmpd="sng">
                              <a:solidFill>
                                <a:srgbClr val="000000"/>
                              </a:solidFill>
                              <a:prstDash val="solid"/>
                              <a:round/>
                              <a:headEnd type="none" w="med" len="med"/>
                              <a:tailEnd type="none" w="med" len="med"/>
                            </a:ln>
                          </wps:spPr>
                          <wps:bodyPr/>
                        </wps:wsp>
                        <wps:wsp>
                          <wps:cNvPr id="202" name="Rectangle 202"/>
                          <wps:cNvSpPr/>
                          <wps:spPr>
                            <a:xfrm>
                              <a:off x="10085" y="12374"/>
                              <a:ext cx="259" cy="318"/>
                            </a:xfrm>
                            <a:prstGeom prst="rect">
                              <a:avLst/>
                            </a:prstGeom>
                            <a:noFill/>
                            <a:ln>
                              <a:noFill/>
                            </a:ln>
                          </wps:spPr>
                          <wps:txbx>
                            <w:txbxContent>
                              <w:p w14:paraId="224CD57E"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205" name="Rectangle 205"/>
                          <wps:cNvSpPr/>
                          <wps:spPr>
                            <a:xfrm>
                              <a:off x="10083" y="12654"/>
                              <a:ext cx="260" cy="318"/>
                            </a:xfrm>
                            <a:prstGeom prst="rect">
                              <a:avLst/>
                            </a:prstGeom>
                            <a:noFill/>
                            <a:ln>
                              <a:noFill/>
                            </a:ln>
                          </wps:spPr>
                          <wps:txbx>
                            <w:txbxContent>
                              <w:p w14:paraId="3B470422"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R</w:t>
                                </w:r>
                                <w:r>
                                  <w:rPr>
                                    <w:rFonts w:ascii="Times New Roman" w:eastAsia="Times New Roman" w:hAnsi="Times New Roman" w:cs="Times New Roman"/>
                                    <w:color w:val="000000"/>
                                    <w:sz w:val="20"/>
                                    <w:vertAlign w:val="subscript"/>
                                  </w:rPr>
                                  <w:t>2</w:t>
                                </w:r>
                              </w:p>
                            </w:txbxContent>
                          </wps:txbx>
                          <wps:bodyPr spcFirstLastPara="1" wrap="square" lIns="0" tIns="0" rIns="0" bIns="0" anchor="t" anchorCtr="0">
                            <a:noAutofit/>
                          </wps:bodyPr>
                        </wps:wsp>
                        <wps:wsp>
                          <wps:cNvPr id="206" name="Straight Arrow Connector 206"/>
                          <wps:cNvCnPr/>
                          <wps:spPr>
                            <a:xfrm>
                              <a:off x="9838" y="12650"/>
                              <a:ext cx="0" cy="255"/>
                            </a:xfrm>
                            <a:prstGeom prst="straightConnector1">
                              <a:avLst/>
                            </a:prstGeom>
                            <a:noFill/>
                            <a:ln w="9525" cap="flat" cmpd="sng">
                              <a:solidFill>
                                <a:srgbClr val="000000"/>
                              </a:solidFill>
                              <a:prstDash val="solid"/>
                              <a:round/>
                              <a:headEnd type="none" w="med" len="med"/>
                              <a:tailEnd type="none" w="med" len="med"/>
                            </a:ln>
                          </wps:spPr>
                          <wps:bodyPr/>
                        </wps:wsp>
                        <wps:wsp>
                          <wps:cNvPr id="209" name="Straight Arrow Connector 209"/>
                          <wps:cNvCnPr/>
                          <wps:spPr>
                            <a:xfrm>
                              <a:off x="9313" y="12764"/>
                              <a:ext cx="142" cy="0"/>
                            </a:xfrm>
                            <a:prstGeom prst="straightConnector1">
                              <a:avLst/>
                            </a:prstGeom>
                            <a:noFill/>
                            <a:ln w="9525" cap="flat" cmpd="sng">
                              <a:solidFill>
                                <a:srgbClr val="000000"/>
                              </a:solidFill>
                              <a:prstDash val="solid"/>
                              <a:round/>
                              <a:headEnd type="none" w="med" len="med"/>
                              <a:tailEnd type="none" w="med" len="med"/>
                            </a:ln>
                          </wps:spPr>
                          <wps:bodyPr/>
                        </wps:wsp>
                        <wps:wsp>
                          <wps:cNvPr id="210" name="Straight Arrow Connector 210"/>
                          <wps:cNvCnPr/>
                          <wps:spPr>
                            <a:xfrm>
                              <a:off x="10526" y="12774"/>
                              <a:ext cx="85" cy="0"/>
                            </a:xfrm>
                            <a:prstGeom prst="straightConnector1">
                              <a:avLst/>
                            </a:prstGeom>
                            <a:noFill/>
                            <a:ln w="9525" cap="flat" cmpd="sng">
                              <a:solidFill>
                                <a:srgbClr val="000000"/>
                              </a:solidFill>
                              <a:prstDash val="solid"/>
                              <a:round/>
                              <a:headEnd type="none" w="med" len="med"/>
                              <a:tailEnd type="none" w="med" len="med"/>
                            </a:ln>
                          </wps:spPr>
                          <wps:bodyPr/>
                        </wps:wsp>
                        <wps:wsp>
                          <wps:cNvPr id="211" name="Rectangle 211"/>
                          <wps:cNvSpPr/>
                          <wps:spPr>
                            <a:xfrm>
                              <a:off x="10683" y="12334"/>
                              <a:ext cx="822" cy="193"/>
                            </a:xfrm>
                            <a:prstGeom prst="rect">
                              <a:avLst/>
                            </a:prstGeom>
                            <a:noFill/>
                            <a:ln>
                              <a:noFill/>
                            </a:ln>
                          </wps:spPr>
                          <wps:txbx>
                            <w:txbxContent>
                              <w:p w14:paraId="0FC53145"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R</w:t>
                                </w:r>
                                <w:r>
                                  <w:rPr>
                                    <w:rFonts w:ascii="Times New Roman" w:eastAsia="Times New Roman" w:hAnsi="Times New Roman" w:cs="Times New Roman"/>
                                    <w:color w:val="000000"/>
                                    <w:sz w:val="20"/>
                                    <w:vertAlign w:val="subscript"/>
                                  </w:rPr>
                                  <w:t>1</w:t>
                                </w: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4914900</wp:posOffset>
                </wp:positionH>
                <wp:positionV relativeFrom="paragraph">
                  <wp:posOffset>63500</wp:posOffset>
                </wp:positionV>
                <wp:extent cx="1391920" cy="767080"/>
                <wp:effectExtent b="0" l="0" r="0" t="0"/>
                <wp:wrapNone/>
                <wp:docPr id="12" name="image58.png"/>
                <a:graphic>
                  <a:graphicData uri="http://schemas.openxmlformats.org/drawingml/2006/picture">
                    <pic:pic>
                      <pic:nvPicPr>
                        <pic:cNvPr id="0" name="image58.png"/>
                        <pic:cNvPicPr preferRelativeResize="0"/>
                      </pic:nvPicPr>
                      <pic:blipFill>
                        <a:blip r:embed="rId148"/>
                        <a:srcRect/>
                        <a:stretch>
                          <a:fillRect/>
                        </a:stretch>
                      </pic:blipFill>
                      <pic:spPr>
                        <a:xfrm>
                          <a:off x="0" y="0"/>
                          <a:ext cx="1391920" cy="767080"/>
                        </a:xfrm>
                        <a:prstGeom prst="rect"/>
                        <a:ln/>
                      </pic:spPr>
                    </pic:pic>
                  </a:graphicData>
                </a:graphic>
              </wp:anchor>
            </w:drawing>
          </mc:Fallback>
        </mc:AlternateContent>
      </w:r>
    </w:p>
    <w:p w14:paraId="33B85183"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0,5A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u w:val="single"/>
        </w:rPr>
        <w:t>C.</w:t>
      </w:r>
      <w:r>
        <w:rPr>
          <w:rFonts w:ascii="Times New Roman" w:eastAsia="Times New Roman" w:hAnsi="Times New Roman" w:cs="Times New Roman"/>
          <w:sz w:val="26"/>
          <w:szCs w:val="26"/>
        </w:rPr>
        <w:t xml:space="preserve"> 1,5A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2V</w:t>
      </w:r>
    </w:p>
    <w:p w14:paraId="411BCAC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8.</w:t>
      </w:r>
      <w:r>
        <w:rPr>
          <w:rFonts w:ascii="Times New Roman" w:eastAsia="Times New Roman" w:hAnsi="Times New Roman" w:cs="Times New Roman"/>
          <w:sz w:val="26"/>
          <w:szCs w:val="26"/>
        </w:rPr>
        <w:t xml:space="preserve"> Hiệu điện thế hai đầu nguồn điện là</w:t>
      </w:r>
    </w:p>
    <w:p w14:paraId="623E48D8"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5,5V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5V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4,5V</w:t>
      </w:r>
    </w:p>
    <w:p w14:paraId="0A7D748B"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9.</w:t>
      </w:r>
      <w:r>
        <w:rPr>
          <w:rFonts w:ascii="Times New Roman" w:eastAsia="Times New Roman" w:hAnsi="Times New Roman" w:cs="Times New Roman"/>
          <w:sz w:val="26"/>
          <w:szCs w:val="26"/>
        </w:rPr>
        <w:t xml:space="preserve"> Công suất của nguồn là</w:t>
      </w:r>
    </w:p>
    <w:p w14:paraId="09ECA575"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A.</w:t>
      </w:r>
      <w:r>
        <w:rPr>
          <w:rFonts w:ascii="Times New Roman" w:eastAsia="Times New Roman" w:hAnsi="Times New Roman" w:cs="Times New Roman"/>
          <w:sz w:val="26"/>
          <w:szCs w:val="26"/>
        </w:rPr>
        <w:t xml:space="preserve"> 9W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6W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3W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12W</w:t>
      </w:r>
    </w:p>
    <w:p w14:paraId="56942C61"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10.</w:t>
      </w:r>
      <w:r>
        <w:rPr>
          <w:rFonts w:ascii="Times New Roman" w:eastAsia="Times New Roman" w:hAnsi="Times New Roman" w:cs="Times New Roman"/>
          <w:sz w:val="26"/>
          <w:szCs w:val="26"/>
        </w:rPr>
        <w:t xml:space="preserve"> Hiệu suất của nguồn là</w:t>
      </w:r>
    </w:p>
    <w:p w14:paraId="0D776BE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70%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u w:val="single"/>
        </w:rPr>
        <w:t>B.</w:t>
      </w:r>
      <w:r>
        <w:rPr>
          <w:rFonts w:ascii="Times New Roman" w:eastAsia="Times New Roman" w:hAnsi="Times New Roman" w:cs="Times New Roman"/>
          <w:sz w:val="26"/>
          <w:szCs w:val="26"/>
        </w:rPr>
        <w:t xml:space="preserve"> 75%</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80%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90%</w:t>
      </w:r>
    </w:p>
    <w:p w14:paraId="3972DDD3" w14:textId="77777777" w:rsidR="007723DD" w:rsidRDefault="005A6572">
      <w:pPr>
        <w:pStyle w:val="normal0"/>
        <w:tabs>
          <w:tab w:val="left" w:pos="284"/>
          <w:tab w:val="left" w:pos="2520"/>
          <w:tab w:val="left" w:pos="5040"/>
          <w:tab w:val="left" w:pos="75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11:</w:t>
      </w:r>
      <w:r>
        <w:rPr>
          <w:rFonts w:ascii="Times New Roman" w:eastAsia="Times New Roman" w:hAnsi="Times New Roman" w:cs="Times New Roman"/>
          <w:sz w:val="26"/>
          <w:szCs w:val="26"/>
        </w:rPr>
        <w:t xml:space="preserve"> Cho bộ nguồn gồm 7 pin mắc như hình vẽ, suất điện động và điện trở trong của các pin giống nhau và bằng E</w:t>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Ta có thể thay bộ nguồn trên bằng một nguồn có E</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và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là </w:t>
      </w:r>
    </w:p>
    <w:p w14:paraId="06B4B2E2" w14:textId="77777777" w:rsidR="007723DD" w:rsidRDefault="005A6572">
      <w:pPr>
        <w:pStyle w:val="normal0"/>
        <w:tabs>
          <w:tab w:val="left" w:pos="284"/>
          <w:tab w:val="left" w:pos="2520"/>
          <w:tab w:val="left" w:pos="5040"/>
          <w:tab w:val="left" w:pos="7560"/>
        </w:tabs>
        <w:spacing w:after="0"/>
        <w:ind w:firstLine="134"/>
        <w:jc w:val="both"/>
        <w:rPr>
          <w:rFonts w:ascii="Times New Roman" w:eastAsia="Times New Roman" w:hAnsi="Times New Roman" w:cs="Times New Roman"/>
          <w:sz w:val="26"/>
          <w:szCs w:val="26"/>
          <w:vertAlign w:val="subscript"/>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 </w:t>
      </w:r>
      <w:r>
        <w:rPr>
          <w:rFonts w:ascii="Times New Roman" w:eastAsia="Times New Roman" w:hAnsi="Times New Roman" w:cs="Times New Roman"/>
          <w:sz w:val="26"/>
          <w:szCs w:val="26"/>
        </w:rPr>
        <w:t>= 7E</w:t>
      </w:r>
      <w:r>
        <w:rPr>
          <w:rFonts w:ascii="Times New Roman" w:eastAsia="Times New Roman" w:hAnsi="Times New Roman" w:cs="Times New Roman"/>
          <w:sz w:val="26"/>
          <w:szCs w:val="26"/>
          <w:vertAlign w:val="subscript"/>
        </w:rPr>
        <w:t xml:space="preserve"> o</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7r</w:t>
      </w:r>
      <w:r>
        <w:rPr>
          <w:rFonts w:ascii="Times New Roman" w:eastAsia="Times New Roman" w:hAnsi="Times New Roman" w:cs="Times New Roman"/>
          <w:sz w:val="26"/>
          <w:szCs w:val="26"/>
          <w:vertAlign w:val="subscript"/>
        </w:rPr>
        <w:t xml:space="preserve">0  </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5E</w:t>
      </w:r>
      <w:r>
        <w:rPr>
          <w:rFonts w:ascii="Times New Roman" w:eastAsia="Times New Roman" w:hAnsi="Times New Roman" w:cs="Times New Roman"/>
          <w:sz w:val="26"/>
          <w:szCs w:val="26"/>
          <w:vertAlign w:val="subscript"/>
        </w:rPr>
        <w:t xml:space="preserve"> o</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7r</w:t>
      </w:r>
      <w:r>
        <w:rPr>
          <w:rFonts w:ascii="Times New Roman" w:eastAsia="Times New Roman" w:hAnsi="Times New Roman" w:cs="Times New Roman"/>
          <w:sz w:val="26"/>
          <w:szCs w:val="26"/>
          <w:vertAlign w:val="subscript"/>
        </w:rPr>
        <w:t>0</w:t>
      </w:r>
      <w:r>
        <w:rPr>
          <w:noProof/>
          <w:lang w:val="en-US"/>
        </w:rPr>
        <mc:AlternateContent>
          <mc:Choice Requires="wpg">
            <w:drawing>
              <wp:anchor distT="0" distB="0" distL="114300" distR="114300" simplePos="0" relativeHeight="251674624" behindDoc="0" locked="0" layoutInCell="1" hidden="0" allowOverlap="1" wp14:anchorId="1B60C62D" wp14:editId="6A9F7E8B">
                <wp:simplePos x="0" y="0"/>
                <wp:positionH relativeFrom="column">
                  <wp:posOffset>4114800</wp:posOffset>
                </wp:positionH>
                <wp:positionV relativeFrom="paragraph">
                  <wp:posOffset>0</wp:posOffset>
                </wp:positionV>
                <wp:extent cx="1876425" cy="447675"/>
                <wp:effectExtent l="0" t="0" r="0" b="0"/>
                <wp:wrapNone/>
                <wp:docPr id="214" name="Group 214"/>
                <wp:cNvGraphicFramePr/>
                <a:graphic xmlns:a="http://schemas.openxmlformats.org/drawingml/2006/main">
                  <a:graphicData uri="http://schemas.microsoft.com/office/word/2010/wordprocessingGroup">
                    <wpg:wgp>
                      <wpg:cNvGrpSpPr/>
                      <wpg:grpSpPr>
                        <a:xfrm>
                          <a:off x="0" y="0"/>
                          <a:ext cx="1876425" cy="447675"/>
                          <a:chOff x="4407788" y="3556163"/>
                          <a:chExt cx="1876425" cy="447675"/>
                        </a:xfrm>
                      </wpg:grpSpPr>
                      <wpg:grpSp>
                        <wpg:cNvPr id="219" name="Group 219"/>
                        <wpg:cNvGrpSpPr/>
                        <wpg:grpSpPr>
                          <a:xfrm>
                            <a:off x="4407788" y="3556163"/>
                            <a:ext cx="1876425" cy="447675"/>
                            <a:chOff x="8432" y="6879"/>
                            <a:chExt cx="2955" cy="705"/>
                          </a:xfrm>
                        </wpg:grpSpPr>
                        <wps:wsp>
                          <wps:cNvPr id="220" name="Rectangle 220"/>
                          <wps:cNvSpPr/>
                          <wps:spPr>
                            <a:xfrm>
                              <a:off x="8432" y="6879"/>
                              <a:ext cx="2950" cy="700"/>
                            </a:xfrm>
                            <a:prstGeom prst="rect">
                              <a:avLst/>
                            </a:prstGeom>
                            <a:noFill/>
                            <a:ln>
                              <a:noFill/>
                            </a:ln>
                          </wps:spPr>
                          <wps:txbx>
                            <w:txbxContent>
                              <w:p w14:paraId="63058C4A"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g:grpSp>
                          <wpg:cNvPr id="223" name="Group 223"/>
                          <wpg:cNvGrpSpPr/>
                          <wpg:grpSpPr>
                            <a:xfrm>
                              <a:off x="8432" y="6879"/>
                              <a:ext cx="2018" cy="705"/>
                              <a:chOff x="8499" y="5082"/>
                              <a:chExt cx="2018" cy="705"/>
                            </a:xfrm>
                          </wpg:grpSpPr>
                          <wps:wsp>
                            <wps:cNvPr id="256" name="Straight Arrow Connector 256"/>
                            <wps:cNvCnPr/>
                            <wps:spPr>
                              <a:xfrm>
                                <a:off x="8499" y="5442"/>
                                <a:ext cx="351" cy="0"/>
                              </a:xfrm>
                              <a:prstGeom prst="straightConnector1">
                                <a:avLst/>
                              </a:prstGeom>
                              <a:noFill/>
                              <a:ln w="9525" cap="flat" cmpd="sng">
                                <a:solidFill>
                                  <a:srgbClr val="000000"/>
                                </a:solidFill>
                                <a:prstDash val="solid"/>
                                <a:round/>
                                <a:headEnd type="diamond" w="sm" len="sm"/>
                                <a:tailEnd type="none" w="med" len="med"/>
                              </a:ln>
                            </wps:spPr>
                            <wps:bodyPr/>
                          </wps:wsp>
                          <wps:wsp>
                            <wps:cNvPr id="257" name="Straight Arrow Connector 257"/>
                            <wps:cNvCnPr/>
                            <wps:spPr>
                              <a:xfrm>
                                <a:off x="8896" y="5337"/>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59" name="Straight Arrow Connector 259"/>
                            <wps:cNvCnPr/>
                            <wps:spPr>
                              <a:xfrm>
                                <a:off x="8856" y="526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60" name="Straight Arrow Connector 260"/>
                            <wps:cNvCnPr/>
                            <wps:spPr>
                              <a:xfrm>
                                <a:off x="9009" y="5345"/>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62" name="Straight Arrow Connector 262"/>
                            <wps:cNvCnPr/>
                            <wps:spPr>
                              <a:xfrm>
                                <a:off x="8954" y="526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64" name="Straight Arrow Connector 264"/>
                            <wps:cNvCnPr/>
                            <wps:spPr>
                              <a:xfrm>
                                <a:off x="9109" y="5367"/>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65" name="Straight Arrow Connector 265"/>
                            <wps:cNvCnPr/>
                            <wps:spPr>
                              <a:xfrm>
                                <a:off x="9052" y="526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67" name="Straight Arrow Connector 267"/>
                            <wps:cNvCnPr/>
                            <wps:spPr>
                              <a:xfrm>
                                <a:off x="9127" y="5442"/>
                                <a:ext cx="258" cy="0"/>
                              </a:xfrm>
                              <a:prstGeom prst="straightConnector1">
                                <a:avLst/>
                              </a:prstGeom>
                              <a:noFill/>
                              <a:ln w="9525" cap="flat" cmpd="sng">
                                <a:solidFill>
                                  <a:srgbClr val="000000"/>
                                </a:solidFill>
                                <a:prstDash val="solid"/>
                                <a:round/>
                                <a:headEnd type="none" w="med" len="med"/>
                                <a:tailEnd type="none" w="med" len="med"/>
                              </a:ln>
                            </wps:spPr>
                            <wps:bodyPr/>
                          </wps:wsp>
                          <wps:wsp>
                            <wps:cNvPr id="268" name="Straight Arrow Connector 268"/>
                            <wps:cNvCnPr/>
                            <wps:spPr>
                              <a:xfrm>
                                <a:off x="9385" y="5229"/>
                                <a:ext cx="0" cy="420"/>
                              </a:xfrm>
                              <a:prstGeom prst="straightConnector1">
                                <a:avLst/>
                              </a:prstGeom>
                              <a:noFill/>
                              <a:ln w="9525" cap="flat" cmpd="sng">
                                <a:solidFill>
                                  <a:srgbClr val="000000"/>
                                </a:solidFill>
                                <a:prstDash val="solid"/>
                                <a:round/>
                                <a:headEnd type="none" w="med" len="med"/>
                                <a:tailEnd type="none" w="med" len="med"/>
                              </a:ln>
                            </wps:spPr>
                            <wps:bodyPr/>
                          </wps:wsp>
                          <wpg:grpSp>
                            <wpg:cNvPr id="269" name="Group 269"/>
                            <wpg:cNvGrpSpPr/>
                            <wpg:grpSpPr>
                              <a:xfrm>
                                <a:off x="9385" y="5082"/>
                                <a:ext cx="769" cy="285"/>
                                <a:chOff x="9147" y="4887"/>
                                <a:chExt cx="930" cy="285"/>
                              </a:xfrm>
                            </wpg:grpSpPr>
                            <wps:wsp>
                              <wps:cNvPr id="271" name="Straight Arrow Connector 271"/>
                              <wps:cNvCnPr/>
                              <wps:spPr>
                                <a:xfrm>
                                  <a:off x="9147" y="5037"/>
                                  <a:ext cx="335" cy="0"/>
                                </a:xfrm>
                                <a:prstGeom prst="straightConnector1">
                                  <a:avLst/>
                                </a:prstGeom>
                                <a:noFill/>
                                <a:ln w="9525" cap="flat" cmpd="sng">
                                  <a:solidFill>
                                    <a:srgbClr val="000000"/>
                                  </a:solidFill>
                                  <a:prstDash val="solid"/>
                                  <a:round/>
                                  <a:headEnd type="none" w="med" len="med"/>
                                  <a:tailEnd type="none" w="med" len="med"/>
                                </a:ln>
                              </wps:spPr>
                              <wps:bodyPr/>
                            </wps:wsp>
                            <wps:wsp>
                              <wps:cNvPr id="272" name="Straight Arrow Connector 272"/>
                              <wps:cNvCnPr/>
                              <wps:spPr>
                                <a:xfrm>
                                  <a:off x="9571" y="496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73" name="Straight Arrow Connector 273"/>
                              <wps:cNvCnPr/>
                              <wps:spPr>
                                <a:xfrm>
                                  <a:off x="9504" y="488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75" name="Straight Arrow Connector 275"/>
                              <wps:cNvCnPr/>
                              <wps:spPr>
                                <a:xfrm>
                                  <a:off x="9721" y="496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76" name="Straight Arrow Connector 276"/>
                              <wps:cNvCnPr/>
                              <wps:spPr>
                                <a:xfrm>
                                  <a:off x="9654" y="4887"/>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77" name="Straight Arrow Connector 277"/>
                              <wps:cNvCnPr/>
                              <wps:spPr>
                                <a:xfrm>
                                  <a:off x="9742" y="5037"/>
                                  <a:ext cx="335" cy="0"/>
                                </a:xfrm>
                                <a:prstGeom prst="straightConnector1">
                                  <a:avLst/>
                                </a:prstGeom>
                                <a:noFill/>
                                <a:ln w="9525" cap="flat" cmpd="sng">
                                  <a:solidFill>
                                    <a:srgbClr val="000000"/>
                                  </a:solidFill>
                                  <a:prstDash val="solid"/>
                                  <a:round/>
                                  <a:headEnd type="none" w="med" len="med"/>
                                  <a:tailEnd type="none" w="med" len="med"/>
                                </a:ln>
                              </wps:spPr>
                              <wps:bodyPr/>
                            </wps:wsp>
                          </wpg:grpSp>
                          <wps:wsp>
                            <wps:cNvPr id="279" name="Straight Arrow Connector 279"/>
                            <wps:cNvCnPr/>
                            <wps:spPr>
                              <a:xfrm>
                                <a:off x="10148" y="5232"/>
                                <a:ext cx="0" cy="420"/>
                              </a:xfrm>
                              <a:prstGeom prst="straightConnector1">
                                <a:avLst/>
                              </a:prstGeom>
                              <a:noFill/>
                              <a:ln w="9525" cap="flat" cmpd="sng">
                                <a:solidFill>
                                  <a:srgbClr val="000000"/>
                                </a:solidFill>
                                <a:prstDash val="solid"/>
                                <a:round/>
                                <a:headEnd type="none" w="med" len="med"/>
                                <a:tailEnd type="none" w="med" len="med"/>
                              </a:ln>
                            </wps:spPr>
                            <wps:bodyPr/>
                          </wps:wsp>
                          <wpg:grpSp>
                            <wpg:cNvPr id="280" name="Group 280"/>
                            <wpg:cNvGrpSpPr/>
                            <wpg:grpSpPr>
                              <a:xfrm>
                                <a:off x="9385" y="5502"/>
                                <a:ext cx="769" cy="285"/>
                                <a:chOff x="9147" y="4887"/>
                                <a:chExt cx="930" cy="285"/>
                              </a:xfrm>
                            </wpg:grpSpPr>
                            <wps:wsp>
                              <wps:cNvPr id="281" name="Straight Arrow Connector 281"/>
                              <wps:cNvCnPr/>
                              <wps:spPr>
                                <a:xfrm>
                                  <a:off x="9147" y="5037"/>
                                  <a:ext cx="335" cy="0"/>
                                </a:xfrm>
                                <a:prstGeom prst="straightConnector1">
                                  <a:avLst/>
                                </a:prstGeom>
                                <a:noFill/>
                                <a:ln w="9525" cap="flat" cmpd="sng">
                                  <a:solidFill>
                                    <a:srgbClr val="000000"/>
                                  </a:solidFill>
                                  <a:prstDash val="solid"/>
                                  <a:round/>
                                  <a:headEnd type="none" w="med" len="med"/>
                                  <a:tailEnd type="none" w="med" len="med"/>
                                </a:ln>
                              </wps:spPr>
                              <wps:bodyPr/>
                            </wps:wsp>
                            <wps:wsp>
                              <wps:cNvPr id="282" name="Straight Arrow Connector 282"/>
                              <wps:cNvCnPr/>
                              <wps:spPr>
                                <a:xfrm>
                                  <a:off x="9571" y="496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83" name="Straight Arrow Connector 283"/>
                              <wps:cNvCnPr/>
                              <wps:spPr>
                                <a:xfrm>
                                  <a:off x="9504" y="488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84" name="Straight Arrow Connector 284"/>
                              <wps:cNvCnPr/>
                              <wps:spPr>
                                <a:xfrm>
                                  <a:off x="9721" y="496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286" name="Straight Arrow Connector 286"/>
                              <wps:cNvCnPr/>
                              <wps:spPr>
                                <a:xfrm>
                                  <a:off x="9654" y="4887"/>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287" name="Straight Arrow Connector 287"/>
                              <wps:cNvCnPr/>
                              <wps:spPr>
                                <a:xfrm>
                                  <a:off x="9742" y="5037"/>
                                  <a:ext cx="335" cy="0"/>
                                </a:xfrm>
                                <a:prstGeom prst="straightConnector1">
                                  <a:avLst/>
                                </a:prstGeom>
                                <a:noFill/>
                                <a:ln w="9525" cap="flat" cmpd="sng">
                                  <a:solidFill>
                                    <a:srgbClr val="000000"/>
                                  </a:solidFill>
                                  <a:prstDash val="solid"/>
                                  <a:round/>
                                  <a:headEnd type="none" w="med" len="med"/>
                                  <a:tailEnd type="none" w="med" len="med"/>
                                </a:ln>
                              </wps:spPr>
                              <wps:bodyPr/>
                            </wps:wsp>
                          </wpg:grpSp>
                          <wps:wsp>
                            <wps:cNvPr id="288" name="Straight Arrow Connector 288"/>
                            <wps:cNvCnPr/>
                            <wps:spPr>
                              <a:xfrm>
                                <a:off x="10166" y="5442"/>
                                <a:ext cx="351" cy="0"/>
                              </a:xfrm>
                              <a:prstGeom prst="straightConnector1">
                                <a:avLst/>
                              </a:prstGeom>
                              <a:noFill/>
                              <a:ln w="9525" cap="flat" cmpd="sng">
                                <a:solidFill>
                                  <a:srgbClr val="000000"/>
                                </a:solidFill>
                                <a:prstDash val="solid"/>
                                <a:round/>
                                <a:headEnd type="none" w="med" len="med"/>
                                <a:tailEnd type="diamond" w="sm" len="sm"/>
                              </a:ln>
                            </wps:spPr>
                            <wps:bodyPr/>
                          </wps:wsp>
                        </wpg:grpSp>
                        <wps:wsp>
                          <wps:cNvPr id="289" name="Rectangle 289"/>
                          <wps:cNvSpPr/>
                          <wps:spPr>
                            <a:xfrm>
                              <a:off x="10576" y="7077"/>
                              <a:ext cx="811" cy="249"/>
                            </a:xfrm>
                            <a:prstGeom prst="rect">
                              <a:avLst/>
                            </a:prstGeom>
                            <a:noFill/>
                            <a:ln>
                              <a:noFill/>
                            </a:ln>
                          </wps:spPr>
                          <wps:txbx>
                            <w:txbxContent>
                              <w:p w14:paraId="4D7F17E0"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 xml:space="preserve">Hình 7 </w:t>
                                </w: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4114800</wp:posOffset>
                </wp:positionH>
                <wp:positionV relativeFrom="paragraph">
                  <wp:posOffset>0</wp:posOffset>
                </wp:positionV>
                <wp:extent cx="1876425" cy="447675"/>
                <wp:effectExtent b="0" l="0" r="0" t="0"/>
                <wp:wrapNone/>
                <wp:docPr id="15" name="image162.png"/>
                <a:graphic>
                  <a:graphicData uri="http://schemas.openxmlformats.org/drawingml/2006/picture">
                    <pic:pic>
                      <pic:nvPicPr>
                        <pic:cNvPr id="0" name="image162.png"/>
                        <pic:cNvPicPr preferRelativeResize="0"/>
                      </pic:nvPicPr>
                      <pic:blipFill>
                        <a:blip r:embed="rId149"/>
                        <a:srcRect/>
                        <a:stretch>
                          <a:fillRect/>
                        </a:stretch>
                      </pic:blipFill>
                      <pic:spPr>
                        <a:xfrm>
                          <a:off x="0" y="0"/>
                          <a:ext cx="1876425" cy="447675"/>
                        </a:xfrm>
                        <a:prstGeom prst="rect"/>
                        <a:ln/>
                      </pic:spPr>
                    </pic:pic>
                  </a:graphicData>
                </a:graphic>
              </wp:anchor>
            </w:drawing>
          </mc:Fallback>
        </mc:AlternateContent>
      </w:r>
    </w:p>
    <w:p w14:paraId="5D3F49AA" w14:textId="77777777" w:rsidR="007723DD" w:rsidRDefault="005A6572">
      <w:pPr>
        <w:pStyle w:val="normal0"/>
        <w:tabs>
          <w:tab w:val="left" w:pos="284"/>
          <w:tab w:val="left" w:pos="2520"/>
          <w:tab w:val="left" w:pos="5040"/>
          <w:tab w:val="left" w:pos="7560"/>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7E</w:t>
      </w:r>
      <w:r>
        <w:rPr>
          <w:rFonts w:ascii="Times New Roman" w:eastAsia="Times New Roman" w:hAnsi="Times New Roman" w:cs="Times New Roman"/>
          <w:sz w:val="26"/>
          <w:szCs w:val="26"/>
          <w:vertAlign w:val="subscript"/>
        </w:rPr>
        <w:t xml:space="preserve"> 0</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4r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5E</w:t>
      </w:r>
      <w:r>
        <w:rPr>
          <w:rFonts w:ascii="Times New Roman" w:eastAsia="Times New Roman" w:hAnsi="Times New Roman" w:cs="Times New Roman"/>
          <w:sz w:val="26"/>
          <w:szCs w:val="26"/>
          <w:vertAlign w:val="subscript"/>
        </w:rPr>
        <w:t xml:space="preserve"> o</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4r</w:t>
      </w:r>
      <w:r>
        <w:rPr>
          <w:rFonts w:ascii="Times New Roman" w:eastAsia="Times New Roman" w:hAnsi="Times New Roman" w:cs="Times New Roman"/>
          <w:sz w:val="26"/>
          <w:szCs w:val="26"/>
          <w:vertAlign w:val="subscript"/>
        </w:rPr>
        <w:t>0</w:t>
      </w:r>
    </w:p>
    <w:p w14:paraId="5FF9D61F" w14:textId="77777777" w:rsidR="007723DD" w:rsidRDefault="005A6572">
      <w:pPr>
        <w:pStyle w:val="normal0"/>
        <w:tabs>
          <w:tab w:val="left" w:pos="284"/>
          <w:tab w:val="left" w:pos="2520"/>
          <w:tab w:val="left" w:pos="5040"/>
          <w:tab w:val="left" w:pos="75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12:</w:t>
      </w:r>
      <w:r>
        <w:rPr>
          <w:rFonts w:ascii="Times New Roman" w:eastAsia="Times New Roman" w:hAnsi="Times New Roman" w:cs="Times New Roman"/>
          <w:sz w:val="26"/>
          <w:szCs w:val="26"/>
        </w:rPr>
        <w:t>Cho bộ nguồn gồm 12 pin giống nhau, mỗi pin có suất điện động 2V và điện trở trong 0,5</w:t>
      </w:r>
      <w:r>
        <w:rPr>
          <w:rFonts w:ascii="Symbol" w:eastAsia="Symbol" w:hAnsi="Symbol" w:cs="Symbol"/>
          <w:sz w:val="26"/>
          <w:szCs w:val="26"/>
        </w:rPr>
        <w:t></w:t>
      </w:r>
      <w:r>
        <w:rPr>
          <w:rFonts w:ascii="Times New Roman" w:eastAsia="Times New Roman" w:hAnsi="Times New Roman" w:cs="Times New Roman"/>
          <w:sz w:val="26"/>
          <w:szCs w:val="26"/>
        </w:rPr>
        <w:t xml:space="preserve"> mắc như hình vẽ. Thay 12 pin bằng một nguồn có suất điện động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và điện trở trong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có giá trị là bao nhiêu</w:t>
      </w:r>
      <w:r>
        <w:rPr>
          <w:rFonts w:ascii="Times New Roman" w:eastAsia="Times New Roman" w:hAnsi="Times New Roman" w:cs="Times New Roman"/>
          <w:sz w:val="26"/>
          <w:szCs w:val="26"/>
        </w:rPr>
        <w:t>?</w:t>
      </w:r>
      <w:r>
        <w:rPr>
          <w:noProof/>
          <w:lang w:val="en-US"/>
        </w:rPr>
        <mc:AlternateContent>
          <mc:Choice Requires="wpg">
            <w:drawing>
              <wp:anchor distT="0" distB="0" distL="114300" distR="114300" simplePos="0" relativeHeight="251675648" behindDoc="0" locked="0" layoutInCell="1" hidden="0" allowOverlap="1" wp14:anchorId="03C67E4E" wp14:editId="70E827B6">
                <wp:simplePos x="0" y="0"/>
                <wp:positionH relativeFrom="column">
                  <wp:posOffset>4686300</wp:posOffset>
                </wp:positionH>
                <wp:positionV relativeFrom="paragraph">
                  <wp:posOffset>622300</wp:posOffset>
                </wp:positionV>
                <wp:extent cx="2004060" cy="457200"/>
                <wp:effectExtent l="0" t="0" r="0" b="0"/>
                <wp:wrapNone/>
                <wp:docPr id="290" name="Group 290"/>
                <wp:cNvGraphicFramePr/>
                <a:graphic xmlns:a="http://schemas.openxmlformats.org/drawingml/2006/main">
                  <a:graphicData uri="http://schemas.microsoft.com/office/word/2010/wordprocessingGroup">
                    <wpg:wgp>
                      <wpg:cNvGrpSpPr/>
                      <wpg:grpSpPr>
                        <a:xfrm>
                          <a:off x="0" y="0"/>
                          <a:ext cx="2004060" cy="457200"/>
                          <a:chOff x="4343970" y="3551400"/>
                          <a:chExt cx="2004060" cy="457200"/>
                        </a:xfrm>
                      </wpg:grpSpPr>
                      <wpg:grpSp>
                        <wpg:cNvPr id="291" name="Group 291"/>
                        <wpg:cNvGrpSpPr/>
                        <wpg:grpSpPr>
                          <a:xfrm>
                            <a:off x="4343970" y="3551400"/>
                            <a:ext cx="2004060" cy="457200"/>
                            <a:chOff x="7628" y="1827"/>
                            <a:chExt cx="3156" cy="720"/>
                          </a:xfrm>
                        </wpg:grpSpPr>
                        <wps:wsp>
                          <wps:cNvPr id="293" name="Rectangle 293"/>
                          <wps:cNvSpPr/>
                          <wps:spPr>
                            <a:xfrm>
                              <a:off x="7628" y="1827"/>
                              <a:ext cx="3150" cy="700"/>
                            </a:xfrm>
                            <a:prstGeom prst="rect">
                              <a:avLst/>
                            </a:prstGeom>
                            <a:noFill/>
                            <a:ln>
                              <a:noFill/>
                            </a:ln>
                          </wps:spPr>
                          <wps:txbx>
                            <w:txbxContent>
                              <w:p w14:paraId="37A01ABC"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294" name="Rectangle 294"/>
                          <wps:cNvSpPr/>
                          <wps:spPr>
                            <a:xfrm>
                              <a:off x="9973" y="2007"/>
                              <a:ext cx="811" cy="306"/>
                            </a:xfrm>
                            <a:prstGeom prst="rect">
                              <a:avLst/>
                            </a:prstGeom>
                            <a:noFill/>
                            <a:ln>
                              <a:noFill/>
                            </a:ln>
                          </wps:spPr>
                          <wps:txbx>
                            <w:txbxContent>
                              <w:p w14:paraId="55ACA96C"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hình 11</w:t>
                                </w:r>
                              </w:p>
                            </w:txbxContent>
                          </wps:txbx>
                          <wps:bodyPr spcFirstLastPara="1" wrap="square" lIns="0" tIns="0" rIns="0" bIns="0" anchor="t" anchorCtr="0">
                            <a:noAutofit/>
                          </wps:bodyPr>
                        </wps:wsp>
                        <wpg:grpSp>
                          <wpg:cNvPr id="296" name="Group 296"/>
                          <wpg:cNvGrpSpPr/>
                          <wpg:grpSpPr>
                            <a:xfrm>
                              <a:off x="7628" y="1827"/>
                              <a:ext cx="2237" cy="720"/>
                              <a:chOff x="8901" y="1827"/>
                              <a:chExt cx="2237" cy="720"/>
                            </a:xfrm>
                          </wpg:grpSpPr>
                          <wps:wsp>
                            <wps:cNvPr id="297" name="Straight Arrow Connector 297"/>
                            <wps:cNvCnPr/>
                            <wps:spPr>
                              <a:xfrm>
                                <a:off x="8901" y="2187"/>
                                <a:ext cx="295" cy="0"/>
                              </a:xfrm>
                              <a:prstGeom prst="straightConnector1">
                                <a:avLst/>
                              </a:prstGeom>
                              <a:noFill/>
                              <a:ln w="9525" cap="flat" cmpd="sng">
                                <a:solidFill>
                                  <a:srgbClr val="000000"/>
                                </a:solidFill>
                                <a:prstDash val="solid"/>
                                <a:round/>
                                <a:headEnd type="diamond" w="sm" len="sm"/>
                                <a:tailEnd type="none" w="med" len="med"/>
                              </a:ln>
                            </wps:spPr>
                            <wps:bodyPr/>
                          </wps:wsp>
                          <wps:wsp>
                            <wps:cNvPr id="300" name="Straight Arrow Connector 300"/>
                            <wps:cNvCnPr/>
                            <wps:spPr>
                              <a:xfrm>
                                <a:off x="9253" y="2097"/>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02" name="Straight Arrow Connector 302"/>
                            <wps:cNvCnPr/>
                            <wps:spPr>
                              <a:xfrm>
                                <a:off x="9213" y="202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03" name="Straight Arrow Connector 303"/>
                            <wps:cNvCnPr/>
                            <wps:spPr>
                              <a:xfrm>
                                <a:off x="9366" y="2105"/>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06" name="Straight Arrow Connector 306"/>
                            <wps:cNvCnPr/>
                            <wps:spPr>
                              <a:xfrm>
                                <a:off x="9311" y="202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07" name="Straight Arrow Connector 307"/>
                            <wps:cNvCnPr/>
                            <wps:spPr>
                              <a:xfrm>
                                <a:off x="9466" y="2127"/>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10" name="Straight Arrow Connector 310"/>
                            <wps:cNvCnPr/>
                            <wps:spPr>
                              <a:xfrm>
                                <a:off x="9409" y="2022"/>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11" name="Straight Arrow Connector 311"/>
                            <wps:cNvCnPr/>
                            <wps:spPr>
                              <a:xfrm>
                                <a:off x="9484" y="2187"/>
                                <a:ext cx="204" cy="0"/>
                              </a:xfrm>
                              <a:prstGeom prst="straightConnector1">
                                <a:avLst/>
                              </a:prstGeom>
                              <a:noFill/>
                              <a:ln w="9525" cap="flat" cmpd="sng">
                                <a:solidFill>
                                  <a:srgbClr val="000000"/>
                                </a:solidFill>
                                <a:prstDash val="solid"/>
                                <a:round/>
                                <a:headEnd type="none" w="med" len="med"/>
                                <a:tailEnd type="none" w="med" len="med"/>
                              </a:ln>
                            </wps:spPr>
                            <wps:bodyPr/>
                          </wps:wsp>
                          <wps:wsp>
                            <wps:cNvPr id="314" name="Straight Arrow Connector 314"/>
                            <wps:cNvCnPr/>
                            <wps:spPr>
                              <a:xfrm>
                                <a:off x="9681" y="1974"/>
                                <a:ext cx="0" cy="420"/>
                              </a:xfrm>
                              <a:prstGeom prst="straightConnector1">
                                <a:avLst/>
                              </a:prstGeom>
                              <a:noFill/>
                              <a:ln w="9525" cap="flat" cmpd="sng">
                                <a:solidFill>
                                  <a:srgbClr val="000000"/>
                                </a:solidFill>
                                <a:prstDash val="solid"/>
                                <a:round/>
                                <a:headEnd type="none" w="med" len="med"/>
                                <a:tailEnd type="none" w="med" len="med"/>
                              </a:ln>
                            </wps:spPr>
                            <wps:bodyPr/>
                          </wps:wsp>
                          <wps:wsp>
                            <wps:cNvPr id="315" name="Straight Arrow Connector 315"/>
                            <wps:cNvCnPr/>
                            <wps:spPr>
                              <a:xfrm>
                                <a:off x="10609" y="1977"/>
                                <a:ext cx="0" cy="420"/>
                              </a:xfrm>
                              <a:prstGeom prst="straightConnector1">
                                <a:avLst/>
                              </a:prstGeom>
                              <a:noFill/>
                              <a:ln w="9525" cap="flat" cmpd="sng">
                                <a:solidFill>
                                  <a:srgbClr val="000000"/>
                                </a:solidFill>
                                <a:prstDash val="solid"/>
                                <a:round/>
                                <a:headEnd type="none" w="med" len="med"/>
                                <a:tailEnd type="none" w="med" len="med"/>
                              </a:ln>
                            </wps:spPr>
                            <wps:bodyPr/>
                          </wps:wsp>
                          <wps:wsp>
                            <wps:cNvPr id="317" name="Straight Arrow Connector 317"/>
                            <wps:cNvCnPr/>
                            <wps:spPr>
                              <a:xfrm>
                                <a:off x="10900" y="2187"/>
                                <a:ext cx="238" cy="0"/>
                              </a:xfrm>
                              <a:prstGeom prst="straightConnector1">
                                <a:avLst/>
                              </a:prstGeom>
                              <a:noFill/>
                              <a:ln w="9525" cap="flat" cmpd="sng">
                                <a:solidFill>
                                  <a:srgbClr val="000000"/>
                                </a:solidFill>
                                <a:prstDash val="solid"/>
                                <a:round/>
                                <a:headEnd type="none" w="med" len="med"/>
                                <a:tailEnd type="diamond" w="sm" len="sm"/>
                              </a:ln>
                            </wps:spPr>
                            <wps:bodyPr/>
                          </wps:wsp>
                          <wpg:grpSp>
                            <wpg:cNvPr id="318" name="Group 318"/>
                            <wpg:cNvGrpSpPr/>
                            <wpg:grpSpPr>
                              <a:xfrm>
                                <a:off x="9681" y="1827"/>
                                <a:ext cx="934" cy="285"/>
                                <a:chOff x="9921" y="1827"/>
                                <a:chExt cx="934" cy="285"/>
                              </a:xfrm>
                            </wpg:grpSpPr>
                            <wps:wsp>
                              <wps:cNvPr id="320" name="Straight Arrow Connector 320"/>
                              <wps:cNvCnPr/>
                              <wps:spPr>
                                <a:xfrm>
                                  <a:off x="9921" y="1977"/>
                                  <a:ext cx="277" cy="0"/>
                                </a:xfrm>
                                <a:prstGeom prst="straightConnector1">
                                  <a:avLst/>
                                </a:prstGeom>
                                <a:noFill/>
                                <a:ln w="9525" cap="flat" cmpd="sng">
                                  <a:solidFill>
                                    <a:srgbClr val="000000"/>
                                  </a:solidFill>
                                  <a:prstDash val="solid"/>
                                  <a:round/>
                                  <a:headEnd type="none" w="med" len="med"/>
                                  <a:tailEnd type="none" w="med" len="med"/>
                                </a:ln>
                              </wps:spPr>
                              <wps:bodyPr/>
                            </wps:wsp>
                            <wps:wsp>
                              <wps:cNvPr id="323" name="Straight Arrow Connector 323"/>
                              <wps:cNvCnPr/>
                              <wps:spPr>
                                <a:xfrm>
                                  <a:off x="10467" y="190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24" name="Straight Arrow Connector 324"/>
                              <wps:cNvCnPr/>
                              <wps:spPr>
                                <a:xfrm>
                                  <a:off x="10411" y="182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26" name="Straight Arrow Connector 326"/>
                              <wps:cNvCnPr/>
                              <wps:spPr>
                                <a:xfrm>
                                  <a:off x="10561" y="190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27" name="Straight Arrow Connector 327"/>
                              <wps:cNvCnPr/>
                              <wps:spPr>
                                <a:xfrm>
                                  <a:off x="10505" y="1827"/>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28" name="Straight Arrow Connector 328"/>
                              <wps:cNvCnPr/>
                              <wps:spPr>
                                <a:xfrm>
                                  <a:off x="10578" y="1977"/>
                                  <a:ext cx="277" cy="0"/>
                                </a:xfrm>
                                <a:prstGeom prst="straightConnector1">
                                  <a:avLst/>
                                </a:prstGeom>
                                <a:noFill/>
                                <a:ln w="9525" cap="flat" cmpd="sng">
                                  <a:solidFill>
                                    <a:srgbClr val="000000"/>
                                  </a:solidFill>
                                  <a:prstDash val="solid"/>
                                  <a:round/>
                                  <a:headEnd type="none" w="med" len="med"/>
                                  <a:tailEnd type="none" w="med" len="med"/>
                                </a:ln>
                              </wps:spPr>
                              <wps:bodyPr/>
                            </wps:wsp>
                            <wps:wsp>
                              <wps:cNvPr id="329" name="Straight Arrow Connector 329"/>
                              <wps:cNvCnPr/>
                              <wps:spPr>
                                <a:xfrm>
                                  <a:off x="10257" y="190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30" name="Straight Arrow Connector 330"/>
                              <wps:cNvCnPr/>
                              <wps:spPr>
                                <a:xfrm>
                                  <a:off x="10201" y="182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31" name="Straight Arrow Connector 331"/>
                              <wps:cNvCnPr/>
                              <wps:spPr>
                                <a:xfrm>
                                  <a:off x="10366" y="190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32" name="Straight Arrow Connector 332"/>
                              <wps:cNvCnPr/>
                              <wps:spPr>
                                <a:xfrm>
                                  <a:off x="10310" y="1827"/>
                                  <a:ext cx="0" cy="283"/>
                                </a:xfrm>
                                <a:prstGeom prst="straightConnector1">
                                  <a:avLst/>
                                </a:prstGeom>
                                <a:noFill/>
                                <a:ln w="9525" cap="flat" cmpd="sng">
                                  <a:solidFill>
                                    <a:srgbClr val="000000"/>
                                  </a:solidFill>
                                  <a:prstDash val="solid"/>
                                  <a:round/>
                                  <a:headEnd type="none" w="med" len="med"/>
                                  <a:tailEnd type="none" w="med" len="med"/>
                                </a:ln>
                              </wps:spPr>
                              <wps:bodyPr/>
                            </wps:wsp>
                          </wpg:grpSp>
                          <wpg:grpSp>
                            <wpg:cNvPr id="333" name="Group 333"/>
                            <wpg:cNvGrpSpPr/>
                            <wpg:grpSpPr>
                              <a:xfrm>
                                <a:off x="9681" y="2262"/>
                                <a:ext cx="934" cy="285"/>
                                <a:chOff x="9921" y="1827"/>
                                <a:chExt cx="934" cy="285"/>
                              </a:xfrm>
                            </wpg:grpSpPr>
                            <wps:wsp>
                              <wps:cNvPr id="334" name="Straight Arrow Connector 334"/>
                              <wps:cNvCnPr/>
                              <wps:spPr>
                                <a:xfrm>
                                  <a:off x="9921" y="1977"/>
                                  <a:ext cx="277" cy="0"/>
                                </a:xfrm>
                                <a:prstGeom prst="straightConnector1">
                                  <a:avLst/>
                                </a:prstGeom>
                                <a:noFill/>
                                <a:ln w="9525" cap="flat" cmpd="sng">
                                  <a:solidFill>
                                    <a:srgbClr val="000000"/>
                                  </a:solidFill>
                                  <a:prstDash val="solid"/>
                                  <a:round/>
                                  <a:headEnd type="none" w="med" len="med"/>
                                  <a:tailEnd type="none" w="med" len="med"/>
                                </a:ln>
                              </wps:spPr>
                              <wps:bodyPr/>
                            </wps:wsp>
                            <wps:wsp>
                              <wps:cNvPr id="335" name="Straight Arrow Connector 335"/>
                              <wps:cNvCnPr/>
                              <wps:spPr>
                                <a:xfrm>
                                  <a:off x="10467" y="190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36" name="Straight Arrow Connector 336"/>
                              <wps:cNvCnPr/>
                              <wps:spPr>
                                <a:xfrm>
                                  <a:off x="10411" y="182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37" name="Straight Arrow Connector 337"/>
                              <wps:cNvCnPr/>
                              <wps:spPr>
                                <a:xfrm>
                                  <a:off x="10561" y="190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38" name="Straight Arrow Connector 338"/>
                              <wps:cNvCnPr/>
                              <wps:spPr>
                                <a:xfrm>
                                  <a:off x="10505" y="1827"/>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39" name="Straight Arrow Connector 339"/>
                              <wps:cNvCnPr/>
                              <wps:spPr>
                                <a:xfrm>
                                  <a:off x="10578" y="1977"/>
                                  <a:ext cx="277" cy="0"/>
                                </a:xfrm>
                                <a:prstGeom prst="straightConnector1">
                                  <a:avLst/>
                                </a:prstGeom>
                                <a:noFill/>
                                <a:ln w="9525" cap="flat" cmpd="sng">
                                  <a:solidFill>
                                    <a:srgbClr val="000000"/>
                                  </a:solidFill>
                                  <a:prstDash val="solid"/>
                                  <a:round/>
                                  <a:headEnd type="none" w="med" len="med"/>
                                  <a:tailEnd type="none" w="med" len="med"/>
                                </a:ln>
                              </wps:spPr>
                              <wps:bodyPr/>
                            </wps:wsp>
                            <wps:wsp>
                              <wps:cNvPr id="340" name="Straight Arrow Connector 340"/>
                              <wps:cNvCnPr/>
                              <wps:spPr>
                                <a:xfrm>
                                  <a:off x="10257" y="1904"/>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41" name="Straight Arrow Connector 341"/>
                              <wps:cNvCnPr/>
                              <wps:spPr>
                                <a:xfrm>
                                  <a:off x="10201" y="182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42" name="Straight Arrow Connector 342"/>
                              <wps:cNvCnPr/>
                              <wps:spPr>
                                <a:xfrm>
                                  <a:off x="10366" y="1902"/>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43" name="Straight Arrow Connector 343"/>
                              <wps:cNvCnPr/>
                              <wps:spPr>
                                <a:xfrm>
                                  <a:off x="10310" y="1827"/>
                                  <a:ext cx="0" cy="283"/>
                                </a:xfrm>
                                <a:prstGeom prst="straightConnector1">
                                  <a:avLst/>
                                </a:prstGeom>
                                <a:noFill/>
                                <a:ln w="9525" cap="flat" cmpd="sng">
                                  <a:solidFill>
                                    <a:srgbClr val="000000"/>
                                  </a:solidFill>
                                  <a:prstDash val="solid"/>
                                  <a:round/>
                                  <a:headEnd type="none" w="med" len="med"/>
                                  <a:tailEnd type="none" w="med" len="med"/>
                                </a:ln>
                              </wps:spPr>
                              <wps:bodyPr/>
                            </wps:wsp>
                          </wpg:grpSp>
                          <wpg:grpSp>
                            <wpg:cNvPr id="344" name="Group 344"/>
                            <wpg:cNvGrpSpPr/>
                            <wpg:grpSpPr>
                              <a:xfrm>
                                <a:off x="10606" y="2022"/>
                                <a:ext cx="270" cy="283"/>
                                <a:chOff x="10486" y="3179"/>
                                <a:chExt cx="270" cy="283"/>
                              </a:xfrm>
                            </wpg:grpSpPr>
                            <wps:wsp>
                              <wps:cNvPr id="345" name="Straight Arrow Connector 345"/>
                              <wps:cNvCnPr/>
                              <wps:spPr>
                                <a:xfrm rot="10800000">
                                  <a:off x="10756" y="3269"/>
                                  <a:ext cx="0" cy="142"/>
                                </a:xfrm>
                                <a:prstGeom prst="straightConnector1">
                                  <a:avLst/>
                                </a:prstGeom>
                                <a:noFill/>
                                <a:ln w="9525" cap="flat" cmpd="sng">
                                  <a:solidFill>
                                    <a:srgbClr val="000000"/>
                                  </a:solidFill>
                                  <a:prstDash val="solid"/>
                                  <a:round/>
                                  <a:headEnd type="none" w="med" len="med"/>
                                  <a:tailEnd type="none" w="med" len="med"/>
                                </a:ln>
                              </wps:spPr>
                              <wps:bodyPr/>
                            </wps:wsp>
                            <wps:wsp>
                              <wps:cNvPr id="346" name="Straight Arrow Connector 346"/>
                              <wps:cNvCnPr/>
                              <wps:spPr>
                                <a:xfrm rot="10800000">
                                  <a:off x="10699" y="3179"/>
                                  <a:ext cx="0" cy="283"/>
                                </a:xfrm>
                                <a:prstGeom prst="straightConnector1">
                                  <a:avLst/>
                                </a:prstGeom>
                                <a:noFill/>
                                <a:ln w="9525" cap="flat" cmpd="sng">
                                  <a:solidFill>
                                    <a:srgbClr val="000000"/>
                                  </a:solidFill>
                                  <a:prstDash val="solid"/>
                                  <a:round/>
                                  <a:headEnd type="none" w="med" len="med"/>
                                  <a:tailEnd type="none" w="med" len="med"/>
                                </a:ln>
                              </wps:spPr>
                              <wps:bodyPr/>
                            </wps:wsp>
                            <wps:wsp>
                              <wps:cNvPr id="347" name="Straight Arrow Connector 347"/>
                              <wps:cNvCnPr/>
                              <wps:spPr>
                                <a:xfrm rot="10800000">
                                  <a:off x="10486" y="3344"/>
                                  <a:ext cx="204" cy="0"/>
                                </a:xfrm>
                                <a:prstGeom prst="straightConnector1">
                                  <a:avLst/>
                                </a:prstGeom>
                                <a:noFill/>
                                <a:ln w="9525" cap="flat" cmpd="sng">
                                  <a:solidFill>
                                    <a:srgbClr val="000000"/>
                                  </a:solidFill>
                                  <a:prstDash val="solid"/>
                                  <a:round/>
                                  <a:headEnd type="none" w="med" len="med"/>
                                  <a:tailEnd type="none" w="med" len="med"/>
                                </a:ln>
                              </wps:spPr>
                              <wps:bodyPr/>
                            </wps:wsp>
                          </wpg:grpSp>
                        </wpg:grp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622300</wp:posOffset>
                </wp:positionV>
                <wp:extent cx="2004060" cy="457200"/>
                <wp:effectExtent b="0" l="0" r="0" t="0"/>
                <wp:wrapNone/>
                <wp:docPr id="16" name="image191.png"/>
                <a:graphic>
                  <a:graphicData uri="http://schemas.openxmlformats.org/drawingml/2006/picture">
                    <pic:pic>
                      <pic:nvPicPr>
                        <pic:cNvPr id="0" name="image191.png"/>
                        <pic:cNvPicPr preferRelativeResize="0"/>
                      </pic:nvPicPr>
                      <pic:blipFill>
                        <a:blip r:embed="rId150"/>
                        <a:srcRect/>
                        <a:stretch>
                          <a:fillRect/>
                        </a:stretch>
                      </pic:blipFill>
                      <pic:spPr>
                        <a:xfrm>
                          <a:off x="0" y="0"/>
                          <a:ext cx="2004060" cy="457200"/>
                        </a:xfrm>
                        <a:prstGeom prst="rect"/>
                        <a:ln/>
                      </pic:spPr>
                    </pic:pic>
                  </a:graphicData>
                </a:graphic>
              </wp:anchor>
            </w:drawing>
          </mc:Fallback>
        </mc:AlternateContent>
      </w:r>
    </w:p>
    <w:p w14:paraId="0E985B86" w14:textId="77777777" w:rsidR="007723DD" w:rsidRDefault="005A6572">
      <w:pPr>
        <w:pStyle w:val="normal0"/>
        <w:tabs>
          <w:tab w:val="left" w:pos="284"/>
          <w:tab w:val="left" w:pos="2520"/>
          <w:tab w:val="left" w:pos="5040"/>
          <w:tab w:val="left" w:pos="7560"/>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E </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24V;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12</w:t>
      </w:r>
      <w:r>
        <w:rPr>
          <w:rFonts w:ascii="Symbol" w:eastAsia="Symbol" w:hAnsi="Symbol" w:cs="Symbol"/>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16V;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12</w:t>
      </w:r>
      <w:r>
        <w:rPr>
          <w:rFonts w:ascii="Symbol" w:eastAsia="Symbol" w:hAnsi="Symbol" w:cs="Symbol"/>
          <w:sz w:val="26"/>
          <w:szCs w:val="26"/>
        </w:rPr>
        <w:t></w:t>
      </w:r>
    </w:p>
    <w:p w14:paraId="05FBEB9D" w14:textId="77777777" w:rsidR="007723DD" w:rsidRDefault="005A6572">
      <w:pPr>
        <w:pStyle w:val="normal0"/>
        <w:tabs>
          <w:tab w:val="left" w:pos="284"/>
          <w:tab w:val="left" w:pos="2520"/>
          <w:tab w:val="left" w:pos="5040"/>
          <w:tab w:val="left" w:pos="7560"/>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24V;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4</w:t>
      </w:r>
      <w:r>
        <w:rPr>
          <w:rFonts w:ascii="Symbol" w:eastAsia="Symbol" w:hAnsi="Symbol" w:cs="Symbol"/>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 xml:space="preserve"> b</w:t>
      </w:r>
      <w:r>
        <w:rPr>
          <w:rFonts w:ascii="Times New Roman" w:eastAsia="Times New Roman" w:hAnsi="Times New Roman" w:cs="Times New Roman"/>
          <w:sz w:val="26"/>
          <w:szCs w:val="26"/>
        </w:rPr>
        <w:t xml:space="preserve"> = 16V; r</w:t>
      </w:r>
      <w:r>
        <w:rPr>
          <w:rFonts w:ascii="Times New Roman" w:eastAsia="Times New Roman" w:hAnsi="Times New Roman" w:cs="Times New Roman"/>
          <w:sz w:val="26"/>
          <w:szCs w:val="26"/>
          <w:vertAlign w:val="subscript"/>
        </w:rPr>
        <w:t>b</w:t>
      </w:r>
      <w:r>
        <w:rPr>
          <w:rFonts w:ascii="Times New Roman" w:eastAsia="Times New Roman" w:hAnsi="Times New Roman" w:cs="Times New Roman"/>
          <w:sz w:val="26"/>
          <w:szCs w:val="26"/>
        </w:rPr>
        <w:t xml:space="preserve"> = 3</w:t>
      </w:r>
      <w:r>
        <w:rPr>
          <w:rFonts w:ascii="Symbol" w:eastAsia="Symbol" w:hAnsi="Symbol" w:cs="Symbol"/>
          <w:sz w:val="26"/>
          <w:szCs w:val="26"/>
        </w:rPr>
        <w:t></w:t>
      </w:r>
    </w:p>
    <w:p w14:paraId="2C8AA7E6" w14:textId="77777777" w:rsidR="007723DD" w:rsidRDefault="005A6572">
      <w:pPr>
        <w:pStyle w:val="normal0"/>
        <w:tabs>
          <w:tab w:val="left" w:pos="120"/>
          <w:tab w:val="left" w:pos="2520"/>
          <w:tab w:val="left" w:pos="5040"/>
          <w:tab w:val="left" w:pos="7560"/>
        </w:tabs>
        <w:spacing w:before="60" w:after="0"/>
        <w:ind w:left="360" w:hanging="36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13: </w:t>
      </w:r>
      <w:r>
        <w:rPr>
          <w:rFonts w:ascii="Times New Roman" w:eastAsia="Times New Roman" w:hAnsi="Times New Roman" w:cs="Times New Roman"/>
          <w:sz w:val="26"/>
          <w:szCs w:val="26"/>
        </w:rPr>
        <w:t>Có 9 pin giống nhau được mắc thành bộ nguốn có số pin trong mỗi dãy bằng số dãy thì thu được bộ nguồn 6V – 1</w:t>
      </w:r>
      <w:r>
        <w:rPr>
          <w:rFonts w:ascii="Symbol" w:eastAsia="Symbol" w:hAnsi="Symbol" w:cs="Symbol"/>
          <w:sz w:val="26"/>
          <w:szCs w:val="26"/>
        </w:rPr>
        <w:t></w:t>
      </w:r>
      <w:r>
        <w:rPr>
          <w:rFonts w:ascii="Times New Roman" w:eastAsia="Times New Roman" w:hAnsi="Times New Roman" w:cs="Times New Roman"/>
          <w:sz w:val="26"/>
          <w:szCs w:val="26"/>
        </w:rPr>
        <w:t xml:space="preserve">. Suất điện động và điện trở trong của mỗi nguồn. </w:t>
      </w:r>
    </w:p>
    <w:p w14:paraId="5E57EF6E" w14:textId="77777777" w:rsidR="007723DD" w:rsidRDefault="005A6572">
      <w:pPr>
        <w:pStyle w:val="normal0"/>
        <w:tabs>
          <w:tab w:val="left" w:pos="120"/>
          <w:tab w:val="left" w:pos="2520"/>
          <w:tab w:val="left" w:pos="5040"/>
          <w:tab w:val="left" w:pos="7560"/>
        </w:tabs>
        <w:spacing w:before="60" w:after="0"/>
        <w:ind w:left="360" w:hanging="36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A.</w:t>
      </w:r>
      <w:r>
        <w:rPr>
          <w:rFonts w:ascii="Times New Roman" w:eastAsia="Times New Roman" w:hAnsi="Times New Roman" w:cs="Times New Roman"/>
          <w:sz w:val="26"/>
          <w:szCs w:val="26"/>
        </w:rPr>
        <w:t>2V – 1</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ab/>
        <w:t>B.</w:t>
      </w:r>
      <w:r>
        <w:rPr>
          <w:rFonts w:ascii="Times New Roman" w:eastAsia="Times New Roman" w:hAnsi="Times New Roman" w:cs="Times New Roman"/>
          <w:sz w:val="26"/>
          <w:szCs w:val="26"/>
        </w:rPr>
        <w:t xml:space="preserve"> 2V - 2</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ab/>
        <w:t>C.</w:t>
      </w:r>
      <w:r>
        <w:rPr>
          <w:rFonts w:ascii="Times New Roman" w:eastAsia="Times New Roman" w:hAnsi="Times New Roman" w:cs="Times New Roman"/>
          <w:sz w:val="26"/>
          <w:szCs w:val="26"/>
        </w:rPr>
        <w:t xml:space="preserve"> 2V – 3</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ab/>
        <w:t>D.</w:t>
      </w:r>
      <w:r>
        <w:rPr>
          <w:rFonts w:ascii="Times New Roman" w:eastAsia="Times New Roman" w:hAnsi="Times New Roman" w:cs="Times New Roman"/>
          <w:sz w:val="26"/>
          <w:szCs w:val="26"/>
        </w:rPr>
        <w:t xml:space="preserve"> 6V - 3</w:t>
      </w:r>
      <w:r>
        <w:rPr>
          <w:rFonts w:ascii="Symbol" w:eastAsia="Symbol" w:hAnsi="Symbol" w:cs="Symbol"/>
          <w:sz w:val="26"/>
          <w:szCs w:val="26"/>
        </w:rPr>
        <w:t></w:t>
      </w:r>
      <w:r>
        <w:rPr>
          <w:rFonts w:ascii="Times New Roman" w:eastAsia="Times New Roman" w:hAnsi="Times New Roman" w:cs="Times New Roman"/>
          <w:sz w:val="26"/>
          <w:szCs w:val="26"/>
        </w:rPr>
        <w:t>.</w:t>
      </w:r>
    </w:p>
    <w:p w14:paraId="6E8936BC" w14:textId="77777777" w:rsidR="007723DD" w:rsidRDefault="005A6572">
      <w:pPr>
        <w:pStyle w:val="normal0"/>
        <w:tabs>
          <w:tab w:val="left" w:pos="120"/>
          <w:tab w:val="left" w:pos="2520"/>
          <w:tab w:val="left" w:pos="5040"/>
          <w:tab w:val="left" w:pos="7560"/>
        </w:tabs>
        <w:spacing w:before="60" w:after="0"/>
        <w:ind w:left="360" w:hanging="36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14: </w:t>
      </w:r>
      <w:r>
        <w:rPr>
          <w:rFonts w:ascii="Times New Roman" w:eastAsia="Times New Roman" w:hAnsi="Times New Roman" w:cs="Times New Roman"/>
          <w:sz w:val="26"/>
          <w:szCs w:val="26"/>
        </w:rPr>
        <w:t xml:space="preserve">Nếu ghép 3 pin giống nhau, mỗi pin có suất điện động 3V thành một bộ nguồn thì bộ nguồn sẽ không đạt được giá trị suất điện động :  </w:t>
      </w:r>
    </w:p>
    <w:p w14:paraId="2105BA18" w14:textId="77777777" w:rsidR="007723DD" w:rsidRDefault="005A6572">
      <w:pPr>
        <w:pStyle w:val="normal0"/>
        <w:tabs>
          <w:tab w:val="left" w:pos="120"/>
          <w:tab w:val="left" w:pos="2520"/>
          <w:tab w:val="left" w:pos="5040"/>
          <w:tab w:val="left" w:pos="7560"/>
        </w:tabs>
        <w:spacing w:before="60" w:after="0"/>
        <w:ind w:left="360" w:hanging="360"/>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3V.</w:t>
      </w:r>
      <w:r>
        <w:rPr>
          <w:rFonts w:ascii="Times New Roman" w:eastAsia="Times New Roman" w:hAnsi="Times New Roman" w:cs="Times New Roman"/>
          <w:b/>
          <w:sz w:val="26"/>
          <w:szCs w:val="26"/>
        </w:rPr>
        <w:tab/>
        <w:t>B.</w:t>
      </w:r>
      <w:r>
        <w:rPr>
          <w:rFonts w:ascii="Times New Roman" w:eastAsia="Times New Roman" w:hAnsi="Times New Roman" w:cs="Times New Roman"/>
          <w:sz w:val="26"/>
          <w:szCs w:val="26"/>
        </w:rPr>
        <w:t xml:space="preserve"> 6V.</w:t>
      </w:r>
      <w:r>
        <w:rPr>
          <w:rFonts w:ascii="Times New Roman" w:eastAsia="Times New Roman" w:hAnsi="Times New Roman" w:cs="Times New Roman"/>
          <w:b/>
          <w:sz w:val="26"/>
          <w:szCs w:val="26"/>
        </w:rPr>
        <w:tab/>
        <w:t>C.</w:t>
      </w:r>
      <w:r>
        <w:rPr>
          <w:rFonts w:ascii="Times New Roman" w:eastAsia="Times New Roman" w:hAnsi="Times New Roman" w:cs="Times New Roman"/>
          <w:sz w:val="26"/>
          <w:szCs w:val="26"/>
        </w:rPr>
        <w:t xml:space="preserve"> 9</w:t>
      </w:r>
      <w:r>
        <w:rPr>
          <w:rFonts w:ascii="Times New Roman" w:eastAsia="Times New Roman" w:hAnsi="Times New Roman" w:cs="Times New Roman"/>
          <w:sz w:val="26"/>
          <w:szCs w:val="26"/>
        </w:rPr>
        <w:t>V.</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D.</w:t>
      </w:r>
      <w:r>
        <w:rPr>
          <w:rFonts w:ascii="Times New Roman" w:eastAsia="Times New Roman" w:hAnsi="Times New Roman" w:cs="Times New Roman"/>
          <w:sz w:val="26"/>
          <w:szCs w:val="26"/>
        </w:rPr>
        <w:t xml:space="preserve"> 5V.</w:t>
      </w:r>
    </w:p>
    <w:p w14:paraId="73C0DE7E" w14:textId="77777777" w:rsidR="007723DD" w:rsidRDefault="005A6572">
      <w:pPr>
        <w:pStyle w:val="normal0"/>
        <w:tabs>
          <w:tab w:val="left" w:pos="284"/>
        </w:tabs>
        <w:spacing w:after="0"/>
        <w:ind w:right="2887"/>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15.</w:t>
      </w:r>
      <w:r>
        <w:rPr>
          <w:rFonts w:ascii="Times New Roman" w:eastAsia="Times New Roman" w:hAnsi="Times New Roman" w:cs="Times New Roman"/>
          <w:sz w:val="26"/>
          <w:szCs w:val="26"/>
        </w:rPr>
        <w:t xml:space="preserve"> Cho mạch điện như hình vẽ, bỏ qua điện trở dây nối biết E</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3V; </w:t>
      </w:r>
      <w:r>
        <w:rPr>
          <w:noProof/>
          <w:lang w:val="en-US"/>
        </w:rPr>
        <mc:AlternateContent>
          <mc:Choice Requires="wpg">
            <w:drawing>
              <wp:anchor distT="0" distB="0" distL="114300" distR="114300" simplePos="0" relativeHeight="251676672" behindDoc="0" locked="0" layoutInCell="1" hidden="0" allowOverlap="1" wp14:anchorId="154865DC" wp14:editId="15785C67">
                <wp:simplePos x="0" y="0"/>
                <wp:positionH relativeFrom="column">
                  <wp:posOffset>5041900</wp:posOffset>
                </wp:positionH>
                <wp:positionV relativeFrom="paragraph">
                  <wp:posOffset>63500</wp:posOffset>
                </wp:positionV>
                <wp:extent cx="1659255" cy="641350"/>
                <wp:effectExtent l="0" t="0" r="0" b="0"/>
                <wp:wrapNone/>
                <wp:docPr id="348" name="Group 348"/>
                <wp:cNvGraphicFramePr/>
                <a:graphic xmlns:a="http://schemas.openxmlformats.org/drawingml/2006/main">
                  <a:graphicData uri="http://schemas.microsoft.com/office/word/2010/wordprocessingGroup">
                    <wpg:wgp>
                      <wpg:cNvGrpSpPr/>
                      <wpg:grpSpPr>
                        <a:xfrm>
                          <a:off x="0" y="0"/>
                          <a:ext cx="1659255" cy="641350"/>
                          <a:chOff x="4516373" y="3459325"/>
                          <a:chExt cx="1659255" cy="641349"/>
                        </a:xfrm>
                      </wpg:grpSpPr>
                      <wpg:grpSp>
                        <wpg:cNvPr id="349" name="Group 349"/>
                        <wpg:cNvGrpSpPr/>
                        <wpg:grpSpPr>
                          <a:xfrm>
                            <a:off x="4516373" y="3459325"/>
                            <a:ext cx="1659255" cy="641349"/>
                            <a:chOff x="8901" y="14427"/>
                            <a:chExt cx="2613" cy="1010"/>
                          </a:xfrm>
                        </wpg:grpSpPr>
                        <wps:wsp>
                          <wps:cNvPr id="350" name="Rectangle 350"/>
                          <wps:cNvSpPr/>
                          <wps:spPr>
                            <a:xfrm>
                              <a:off x="8901" y="14427"/>
                              <a:ext cx="2600" cy="1000"/>
                            </a:xfrm>
                            <a:prstGeom prst="rect">
                              <a:avLst/>
                            </a:prstGeom>
                            <a:noFill/>
                            <a:ln>
                              <a:noFill/>
                            </a:ln>
                          </wps:spPr>
                          <wps:txbx>
                            <w:txbxContent>
                              <w:p w14:paraId="17676AAA"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351" name="Straight Arrow Connector 351"/>
                          <wps:cNvCnPr/>
                          <wps:spPr>
                            <a:xfrm>
                              <a:off x="9373" y="14697"/>
                              <a:ext cx="0" cy="249"/>
                            </a:xfrm>
                            <a:prstGeom prst="straightConnector1">
                              <a:avLst/>
                            </a:prstGeom>
                            <a:noFill/>
                            <a:ln w="9525" cap="flat" cmpd="sng">
                              <a:solidFill>
                                <a:srgbClr val="000000"/>
                              </a:solidFill>
                              <a:prstDash val="solid"/>
                              <a:round/>
                              <a:headEnd type="none" w="med" len="med"/>
                              <a:tailEnd type="none" w="med" len="med"/>
                            </a:ln>
                          </wps:spPr>
                          <wps:bodyPr/>
                        </wps:wsp>
                        <wps:wsp>
                          <wps:cNvPr id="352" name="Straight Arrow Connector 352"/>
                          <wps:cNvCnPr/>
                          <wps:spPr>
                            <a:xfrm>
                              <a:off x="9422" y="14757"/>
                              <a:ext cx="0" cy="136"/>
                            </a:xfrm>
                            <a:prstGeom prst="straightConnector1">
                              <a:avLst/>
                            </a:prstGeom>
                            <a:noFill/>
                            <a:ln w="9525" cap="flat" cmpd="sng">
                              <a:solidFill>
                                <a:srgbClr val="000000"/>
                              </a:solidFill>
                              <a:prstDash val="solid"/>
                              <a:round/>
                              <a:headEnd type="none" w="med" len="med"/>
                              <a:tailEnd type="none" w="med" len="med"/>
                            </a:ln>
                          </wps:spPr>
                          <wps:bodyPr/>
                        </wps:wsp>
                        <wps:wsp>
                          <wps:cNvPr id="353" name="Straight Arrow Connector 353"/>
                          <wps:cNvCnPr/>
                          <wps:spPr>
                            <a:xfrm>
                              <a:off x="10032" y="14712"/>
                              <a:ext cx="0" cy="249"/>
                            </a:xfrm>
                            <a:prstGeom prst="straightConnector1">
                              <a:avLst/>
                            </a:prstGeom>
                            <a:noFill/>
                            <a:ln w="9525" cap="flat" cmpd="sng">
                              <a:solidFill>
                                <a:srgbClr val="000000"/>
                              </a:solidFill>
                              <a:prstDash val="solid"/>
                              <a:round/>
                              <a:headEnd type="none" w="med" len="med"/>
                              <a:tailEnd type="none" w="med" len="med"/>
                            </a:ln>
                          </wps:spPr>
                          <wps:bodyPr/>
                        </wps:wsp>
                        <wps:wsp>
                          <wps:cNvPr id="354" name="Straight Arrow Connector 354"/>
                          <wps:cNvCnPr/>
                          <wps:spPr>
                            <a:xfrm>
                              <a:off x="9973" y="14757"/>
                              <a:ext cx="0" cy="136"/>
                            </a:xfrm>
                            <a:prstGeom prst="straightConnector1">
                              <a:avLst/>
                            </a:prstGeom>
                            <a:noFill/>
                            <a:ln w="9525" cap="flat" cmpd="sng">
                              <a:solidFill>
                                <a:srgbClr val="000000"/>
                              </a:solidFill>
                              <a:prstDash val="solid"/>
                              <a:round/>
                              <a:headEnd type="none" w="med" len="med"/>
                              <a:tailEnd type="none" w="med" len="med"/>
                            </a:ln>
                          </wps:spPr>
                          <wps:bodyPr/>
                        </wps:wsp>
                        <wps:wsp>
                          <wps:cNvPr id="355" name="Straight Arrow Connector 355"/>
                          <wps:cNvCnPr/>
                          <wps:spPr>
                            <a:xfrm>
                              <a:off x="9437" y="14832"/>
                              <a:ext cx="536" cy="0"/>
                            </a:xfrm>
                            <a:prstGeom prst="straightConnector1">
                              <a:avLst/>
                            </a:prstGeom>
                            <a:noFill/>
                            <a:ln w="9525" cap="flat" cmpd="sng">
                              <a:solidFill>
                                <a:srgbClr val="000000"/>
                              </a:solidFill>
                              <a:prstDash val="solid"/>
                              <a:round/>
                              <a:headEnd type="none" w="med" len="med"/>
                              <a:tailEnd type="none" w="med" len="med"/>
                            </a:ln>
                          </wps:spPr>
                          <wps:bodyPr/>
                        </wps:wsp>
                        <wps:wsp>
                          <wps:cNvPr id="356" name="Straight Arrow Connector 356"/>
                          <wps:cNvCnPr/>
                          <wps:spPr>
                            <a:xfrm>
                              <a:off x="10040" y="14832"/>
                              <a:ext cx="442" cy="0"/>
                            </a:xfrm>
                            <a:prstGeom prst="straightConnector1">
                              <a:avLst/>
                            </a:prstGeom>
                            <a:noFill/>
                            <a:ln w="9525" cap="flat" cmpd="sng">
                              <a:solidFill>
                                <a:srgbClr val="000000"/>
                              </a:solidFill>
                              <a:prstDash val="solid"/>
                              <a:round/>
                              <a:headEnd type="none" w="med" len="med"/>
                              <a:tailEnd type="none" w="med" len="med"/>
                            </a:ln>
                          </wps:spPr>
                          <wps:bodyPr/>
                        </wps:wsp>
                        <wps:wsp>
                          <wps:cNvPr id="357" name="Straight Arrow Connector 357"/>
                          <wps:cNvCnPr/>
                          <wps:spPr>
                            <a:xfrm>
                              <a:off x="8916" y="14832"/>
                              <a:ext cx="442" cy="0"/>
                            </a:xfrm>
                            <a:prstGeom prst="straightConnector1">
                              <a:avLst/>
                            </a:prstGeom>
                            <a:noFill/>
                            <a:ln w="9525" cap="flat" cmpd="sng">
                              <a:solidFill>
                                <a:srgbClr val="000000"/>
                              </a:solidFill>
                              <a:prstDash val="solid"/>
                              <a:round/>
                              <a:headEnd type="none" w="med" len="med"/>
                              <a:tailEnd type="none" w="med" len="med"/>
                            </a:ln>
                          </wps:spPr>
                          <wps:bodyPr/>
                        </wps:wsp>
                        <wps:wsp>
                          <wps:cNvPr id="360" name="Straight Arrow Connector 360"/>
                          <wps:cNvCnPr/>
                          <wps:spPr>
                            <a:xfrm>
                              <a:off x="8901" y="14832"/>
                              <a:ext cx="0" cy="540"/>
                            </a:xfrm>
                            <a:prstGeom prst="straightConnector1">
                              <a:avLst/>
                            </a:prstGeom>
                            <a:noFill/>
                            <a:ln w="9525" cap="flat" cmpd="sng">
                              <a:solidFill>
                                <a:srgbClr val="000000"/>
                              </a:solidFill>
                              <a:prstDash val="solid"/>
                              <a:round/>
                              <a:headEnd type="none" w="med" len="med"/>
                              <a:tailEnd type="none" w="med" len="med"/>
                            </a:ln>
                          </wps:spPr>
                          <wps:bodyPr/>
                        </wps:wsp>
                        <wps:wsp>
                          <wps:cNvPr id="362" name="Straight Arrow Connector 362"/>
                          <wps:cNvCnPr/>
                          <wps:spPr>
                            <a:xfrm>
                              <a:off x="10472" y="14832"/>
                              <a:ext cx="0" cy="540"/>
                            </a:xfrm>
                            <a:prstGeom prst="straightConnector1">
                              <a:avLst/>
                            </a:prstGeom>
                            <a:noFill/>
                            <a:ln w="9525" cap="flat" cmpd="sng">
                              <a:solidFill>
                                <a:srgbClr val="000000"/>
                              </a:solidFill>
                              <a:prstDash val="solid"/>
                              <a:round/>
                              <a:headEnd type="none" w="med" len="med"/>
                              <a:tailEnd type="none" w="med" len="med"/>
                            </a:ln>
                          </wps:spPr>
                          <wps:bodyPr/>
                        </wps:wsp>
                        <wps:wsp>
                          <wps:cNvPr id="363" name="Straight Arrow Connector 363"/>
                          <wps:cNvCnPr/>
                          <wps:spPr>
                            <a:xfrm>
                              <a:off x="8901" y="15387"/>
                              <a:ext cx="603" cy="0"/>
                            </a:xfrm>
                            <a:prstGeom prst="straightConnector1">
                              <a:avLst/>
                            </a:prstGeom>
                            <a:noFill/>
                            <a:ln w="9525" cap="flat" cmpd="sng">
                              <a:solidFill>
                                <a:srgbClr val="000000"/>
                              </a:solidFill>
                              <a:prstDash val="solid"/>
                              <a:round/>
                              <a:headEnd type="none" w="med" len="med"/>
                              <a:tailEnd type="none" w="med" len="med"/>
                            </a:ln>
                          </wps:spPr>
                          <wps:bodyPr/>
                        </wps:wsp>
                        <wps:wsp>
                          <wps:cNvPr id="364" name="Rectangle 364"/>
                          <wps:cNvSpPr/>
                          <wps:spPr>
                            <a:xfrm>
                              <a:off x="9511" y="15312"/>
                              <a:ext cx="278" cy="125"/>
                            </a:xfrm>
                            <a:prstGeom prst="rect">
                              <a:avLst/>
                            </a:prstGeom>
                            <a:noFill/>
                            <a:ln w="9525" cap="flat" cmpd="sng">
                              <a:solidFill>
                                <a:srgbClr val="000000"/>
                              </a:solidFill>
                              <a:prstDash val="solid"/>
                              <a:miter lim="800000"/>
                              <a:headEnd type="none" w="sm" len="sm"/>
                              <a:tailEnd type="none" w="sm" len="sm"/>
                            </a:ln>
                          </wps:spPr>
                          <wps:txbx>
                            <w:txbxContent>
                              <w:p w14:paraId="7432CA27"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hình 12</w:t>
                                </w:r>
                              </w:p>
                            </w:txbxContent>
                          </wps:txbx>
                          <wps:bodyPr spcFirstLastPara="1" wrap="square" lIns="91425" tIns="45700" rIns="91425" bIns="45700" anchor="t" anchorCtr="0">
                            <a:noAutofit/>
                          </wps:bodyPr>
                        </wps:wsp>
                        <wps:wsp>
                          <wps:cNvPr id="366" name="Straight Arrow Connector 366"/>
                          <wps:cNvCnPr/>
                          <wps:spPr>
                            <a:xfrm>
                              <a:off x="9794" y="15387"/>
                              <a:ext cx="680" cy="0"/>
                            </a:xfrm>
                            <a:prstGeom prst="straightConnector1">
                              <a:avLst/>
                            </a:prstGeom>
                            <a:noFill/>
                            <a:ln w="9525" cap="flat" cmpd="sng">
                              <a:solidFill>
                                <a:srgbClr val="000000"/>
                              </a:solidFill>
                              <a:prstDash val="solid"/>
                              <a:round/>
                              <a:headEnd type="none" w="med" len="med"/>
                              <a:tailEnd type="none" w="med" len="med"/>
                            </a:ln>
                          </wps:spPr>
                          <wps:bodyPr/>
                        </wps:wsp>
                        <wps:wsp>
                          <wps:cNvPr id="367" name="Rectangle 367"/>
                          <wps:cNvSpPr/>
                          <wps:spPr>
                            <a:xfrm>
                              <a:off x="9370" y="14427"/>
                              <a:ext cx="469" cy="450"/>
                            </a:xfrm>
                            <a:prstGeom prst="rect">
                              <a:avLst/>
                            </a:prstGeom>
                            <a:noFill/>
                            <a:ln>
                              <a:noFill/>
                            </a:ln>
                          </wps:spPr>
                          <wps:txbx>
                            <w:txbxContent>
                              <w:p w14:paraId="2CDB2DB6" w14:textId="77777777" w:rsidR="007723DD" w:rsidRDefault="007723DD">
                                <w:pPr>
                                  <w:pStyle w:val="normal0"/>
                                  <w:spacing w:line="275" w:lineRule="auto"/>
                                  <w:jc w:val="center"/>
                                  <w:textDirection w:val="btLr"/>
                                </w:pPr>
                              </w:p>
                            </w:txbxContent>
                          </wps:txbx>
                          <wps:bodyPr spcFirstLastPara="1" wrap="square" lIns="0" tIns="0" rIns="0" bIns="0" anchor="t" anchorCtr="0">
                            <a:noAutofit/>
                          </wps:bodyPr>
                        </wps:wsp>
                        <wps:wsp>
                          <wps:cNvPr id="368" name="Rectangle 368"/>
                          <wps:cNvSpPr/>
                          <wps:spPr>
                            <a:xfrm>
                              <a:off x="10070" y="14487"/>
                              <a:ext cx="670" cy="450"/>
                            </a:xfrm>
                            <a:prstGeom prst="rect">
                              <a:avLst/>
                            </a:prstGeom>
                            <a:noFill/>
                            <a:ln>
                              <a:noFill/>
                            </a:ln>
                          </wps:spPr>
                          <wps:txbx>
                            <w:txbxContent>
                              <w:p w14:paraId="04E56C43"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E</w:t>
                                </w:r>
                                <w:r>
                                  <w:rPr>
                                    <w:color w:val="000000"/>
                                    <w:sz w:val="20"/>
                                    <w:vertAlign w:val="subscript"/>
                                  </w:rPr>
                                  <w:t>1</w:t>
                                </w:r>
                                <w:r>
                                  <w:rPr>
                                    <w:rFonts w:ascii="Times New Roman" w:eastAsia="Times New Roman" w:hAnsi="Times New Roman" w:cs="Times New Roman"/>
                                    <w:color w:val="000000"/>
                                    <w:sz w:val="20"/>
                                  </w:rPr>
                                  <w:t>, r</w:t>
                                </w:r>
                                <w:r>
                                  <w:rPr>
                                    <w:rFonts w:ascii="Times New Roman" w:eastAsia="Times New Roman" w:hAnsi="Times New Roman" w:cs="Times New Roman"/>
                                    <w:color w:val="000000"/>
                                    <w:sz w:val="20"/>
                                    <w:vertAlign w:val="subscript"/>
                                  </w:rPr>
                                  <w:t>1</w:t>
                                </w:r>
                              </w:p>
                            </w:txbxContent>
                          </wps:txbx>
                          <wps:bodyPr spcFirstLastPara="1" wrap="square" lIns="0" tIns="0" rIns="0" bIns="0" anchor="t" anchorCtr="0">
                            <a:noAutofit/>
                          </wps:bodyPr>
                        </wps:wsp>
                        <wps:wsp>
                          <wps:cNvPr id="370" name="Rectangle 370"/>
                          <wps:cNvSpPr/>
                          <wps:spPr>
                            <a:xfrm>
                              <a:off x="9549" y="15057"/>
                              <a:ext cx="335" cy="360"/>
                            </a:xfrm>
                            <a:prstGeom prst="rect">
                              <a:avLst/>
                            </a:prstGeom>
                            <a:noFill/>
                            <a:ln>
                              <a:noFill/>
                            </a:ln>
                          </wps:spPr>
                          <wps:txbx>
                            <w:txbxContent>
                              <w:p w14:paraId="20744BED"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E</w:t>
                                </w:r>
                                <w:r>
                                  <w:rPr>
                                    <w:color w:val="000000"/>
                                    <w:sz w:val="20"/>
                                    <w:vertAlign w:val="subscript"/>
                                  </w:rPr>
                                  <w:t>2</w:t>
                                </w:r>
                                <w:r>
                                  <w:rPr>
                                    <w:rFonts w:ascii="Times New Roman" w:eastAsia="Times New Roman" w:hAnsi="Times New Roman" w:cs="Times New Roman"/>
                                    <w:color w:val="000000"/>
                                    <w:sz w:val="20"/>
                                  </w:rPr>
                                  <w:t>, r</w:t>
                                </w:r>
                                <w:r>
                                  <w:rPr>
                                    <w:rFonts w:ascii="Times New Roman" w:eastAsia="Times New Roman" w:hAnsi="Times New Roman" w:cs="Times New Roman"/>
                                    <w:color w:val="000000"/>
                                    <w:sz w:val="20"/>
                                    <w:vertAlign w:val="subscript"/>
                                  </w:rPr>
                                  <w:t>2</w:t>
                                </w:r>
                              </w:p>
                            </w:txbxContent>
                          </wps:txbx>
                          <wps:bodyPr spcFirstLastPara="1" wrap="square" lIns="0" tIns="0" rIns="0" bIns="0" anchor="t" anchorCtr="0">
                            <a:noAutofit/>
                          </wps:bodyPr>
                        </wps:wsp>
                        <wps:wsp>
                          <wps:cNvPr id="371" name="Rectangle 371"/>
                          <wps:cNvSpPr/>
                          <wps:spPr>
                            <a:xfrm>
                              <a:off x="10509" y="14937"/>
                              <a:ext cx="1005" cy="360"/>
                            </a:xfrm>
                            <a:prstGeom prst="rect">
                              <a:avLst/>
                            </a:prstGeom>
                            <a:noFill/>
                            <a:ln>
                              <a:noFill/>
                            </a:ln>
                          </wps:spPr>
                          <wps:txbx>
                            <w:txbxContent>
                              <w:p w14:paraId="7225188D" w14:textId="77777777" w:rsidR="007723DD" w:rsidRDefault="005A6572">
                                <w:pPr>
                                  <w:pStyle w:val="normal0"/>
                                  <w:spacing w:line="275" w:lineRule="auto"/>
                                  <w:textDirection w:val="btLr"/>
                                </w:pPr>
                                <w:r>
                                  <w:rPr>
                                    <w:rFonts w:ascii="Times New Roman" w:eastAsia="Times New Roman" w:hAnsi="Times New Roman" w:cs="Times New Roman"/>
                                    <w:color w:val="000000"/>
                                    <w:sz w:val="20"/>
                                  </w:rPr>
                                  <w:t>R</w:t>
                                </w:r>
                              </w:p>
                            </w:txbxContent>
                          </wps:txbx>
                          <wps:bodyPr spcFirstLastPara="1" wrap="square" lIns="0" tIns="0" rIns="0" bIns="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5041900</wp:posOffset>
                </wp:positionH>
                <wp:positionV relativeFrom="paragraph">
                  <wp:posOffset>63500</wp:posOffset>
                </wp:positionV>
                <wp:extent cx="1659255" cy="641350"/>
                <wp:effectExtent b="0" l="0" r="0" t="0"/>
                <wp:wrapNone/>
                <wp:docPr id="18" name="image367.png"/>
                <a:graphic>
                  <a:graphicData uri="http://schemas.openxmlformats.org/drawingml/2006/picture">
                    <pic:pic>
                      <pic:nvPicPr>
                        <pic:cNvPr id="0" name="image367.png"/>
                        <pic:cNvPicPr preferRelativeResize="0"/>
                      </pic:nvPicPr>
                      <pic:blipFill>
                        <a:blip r:embed="rId151"/>
                        <a:srcRect/>
                        <a:stretch>
                          <a:fillRect/>
                        </a:stretch>
                      </pic:blipFill>
                      <pic:spPr>
                        <a:xfrm>
                          <a:off x="0" y="0"/>
                          <a:ext cx="1659255" cy="641350"/>
                        </a:xfrm>
                        <a:prstGeom prst="rect"/>
                        <a:ln/>
                      </pic:spPr>
                    </pic:pic>
                  </a:graphicData>
                </a:graphic>
              </wp:anchor>
            </w:drawing>
          </mc:Fallback>
        </mc:AlternateContent>
      </w:r>
    </w:p>
    <w:p w14:paraId="49247552" w14:textId="77777777" w:rsidR="007723DD" w:rsidRDefault="005A6572">
      <w:pPr>
        <w:pStyle w:val="normal0"/>
        <w:tabs>
          <w:tab w:val="left" w:pos="284"/>
        </w:tabs>
        <w:spacing w:after="0"/>
        <w:ind w:right="288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r</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1</w:t>
      </w:r>
      <w:r>
        <w:rPr>
          <w:rFonts w:ascii="Symbol" w:eastAsia="Symbol" w:hAnsi="Symbol" w:cs="Symbol"/>
          <w:sz w:val="26"/>
          <w:szCs w:val="26"/>
        </w:rPr>
        <w:t></w:t>
      </w:r>
      <w:r>
        <w:rPr>
          <w:rFonts w:ascii="Times New Roman" w:eastAsia="Times New Roman" w:hAnsi="Times New Roman" w:cs="Times New Roman"/>
          <w:sz w:val="26"/>
          <w:szCs w:val="26"/>
        </w:rPr>
        <w:t>; E</w:t>
      </w:r>
      <w:r>
        <w:rPr>
          <w:rFonts w:ascii="Times New Roman" w:eastAsia="Times New Roman" w:hAnsi="Times New Roman" w:cs="Times New Roman"/>
          <w:sz w:val="26"/>
          <w:szCs w:val="26"/>
          <w:vertAlign w:val="subscript"/>
        </w:rPr>
        <w:t xml:space="preserve"> 2</w:t>
      </w:r>
      <w:r>
        <w:rPr>
          <w:rFonts w:ascii="Times New Roman" w:eastAsia="Times New Roman" w:hAnsi="Times New Roman" w:cs="Times New Roman"/>
          <w:sz w:val="26"/>
          <w:szCs w:val="26"/>
        </w:rPr>
        <w:t>= 6V; R=4</w:t>
      </w:r>
      <w:r>
        <w:rPr>
          <w:rFonts w:ascii="Symbol" w:eastAsia="Symbol" w:hAnsi="Symbol" w:cs="Symbol"/>
          <w:sz w:val="26"/>
          <w:szCs w:val="26"/>
        </w:rPr>
        <w:t></w:t>
      </w:r>
      <w:r>
        <w:rPr>
          <w:rFonts w:ascii="Times New Roman" w:eastAsia="Times New Roman" w:hAnsi="Times New Roman" w:cs="Times New Roman"/>
          <w:sz w:val="26"/>
          <w:szCs w:val="26"/>
        </w:rPr>
        <w:t>. Hiệu điện thế hai đầu điện trở R bằng</w:t>
      </w:r>
    </w:p>
    <w:p w14:paraId="16B593D9" w14:textId="77777777" w:rsidR="007723DD" w:rsidRDefault="005A6572">
      <w:pPr>
        <w:pStyle w:val="normal0"/>
        <w:tabs>
          <w:tab w:val="left" w:pos="284"/>
        </w:tabs>
        <w:spacing w:after="0"/>
        <w:ind w:firstLine="13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0,5V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C.</w:t>
      </w:r>
      <w:r>
        <w:rPr>
          <w:rFonts w:ascii="Times New Roman" w:eastAsia="Times New Roman" w:hAnsi="Times New Roman" w:cs="Times New Roman"/>
          <w:sz w:val="26"/>
          <w:szCs w:val="26"/>
        </w:rPr>
        <w:t xml:space="preserve"> 2V</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3V</w:t>
      </w:r>
    </w:p>
    <w:p w14:paraId="4EF5A321" w14:textId="77777777" w:rsidR="007723DD" w:rsidRDefault="007723DD">
      <w:pPr>
        <w:pStyle w:val="normal0"/>
        <w:spacing w:after="0"/>
        <w:rPr>
          <w:rFonts w:ascii="Times New Roman" w:eastAsia="Times New Roman" w:hAnsi="Times New Roman" w:cs="Times New Roman"/>
          <w:sz w:val="26"/>
          <w:szCs w:val="26"/>
        </w:rPr>
      </w:pPr>
    </w:p>
    <w:p w14:paraId="408004C7" w14:textId="77777777" w:rsidR="007723DD" w:rsidRDefault="007723DD">
      <w:pPr>
        <w:pStyle w:val="normal0"/>
        <w:keepNext/>
        <w:tabs>
          <w:tab w:val="left" w:pos="360"/>
        </w:tabs>
        <w:jc w:val="center"/>
        <w:rPr>
          <w:rFonts w:ascii="Times New Roman" w:eastAsia="Times New Roman" w:hAnsi="Times New Roman" w:cs="Times New Roman"/>
          <w:b/>
          <w:i/>
          <w:sz w:val="26"/>
          <w:szCs w:val="26"/>
        </w:rPr>
      </w:pPr>
    </w:p>
    <w:p w14:paraId="0A440D54" w14:textId="77777777" w:rsidR="007723DD" w:rsidRDefault="005A6572">
      <w:pPr>
        <w:pStyle w:val="normal0"/>
        <w:keepNext/>
        <w:tabs>
          <w:tab w:val="left" w:pos="360"/>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HÀNH: XÁC ĐỊNH SUẤT ĐIỆN ĐỘNG VÀ ĐIỆN TRỞ TRONG CỦA MỘT PIN ĐIỆN HÓA</w:t>
      </w:r>
    </w:p>
    <w:p w14:paraId="6FC00A7B"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 BÀI HỌC</w:t>
      </w:r>
    </w:p>
    <w:p w14:paraId="355F0F04" w14:textId="77777777" w:rsidR="007723DD" w:rsidRDefault="005A6572">
      <w:pPr>
        <w:pStyle w:val="normal0"/>
        <w:tabs>
          <w:tab w:val="left" w:pos="360"/>
        </w:tabs>
        <w:spacing w:after="120"/>
        <w:ind w:right="144"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chung: phát triển</w:t>
      </w:r>
    </w:p>
    <w:p w14:paraId="1ACFC986"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giải quyết vấn đề.    </w:t>
      </w:r>
    </w:p>
    <w:p w14:paraId="3072CE95"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tự học.</w:t>
      </w:r>
    </w:p>
    <w:p w14:paraId="3F6BE6BF" w14:textId="77777777" w:rsidR="007723DD" w:rsidRDefault="005A6572">
      <w:pPr>
        <w:pStyle w:val="norm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tính toán.</w:t>
      </w:r>
    </w:p>
    <w:p w14:paraId="29800534" w14:textId="77777777" w:rsidR="007723DD" w:rsidRDefault="005A6572">
      <w:pPr>
        <w:pStyle w:val="normal0"/>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Năng lực sử dụng kiến thức vật lý.</w:t>
      </w:r>
    </w:p>
    <w:p w14:paraId="2F54713C" w14:textId="77777777" w:rsidR="007723DD" w:rsidRDefault="005A6572">
      <w:pPr>
        <w:pStyle w:val="normal0"/>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Năng lực về</w:t>
      </w:r>
      <w:r>
        <w:rPr>
          <w:rFonts w:ascii="Times New Roman" w:eastAsia="Times New Roman" w:hAnsi="Times New Roman" w:cs="Times New Roman"/>
          <w:color w:val="000000"/>
          <w:sz w:val="26"/>
          <w:szCs w:val="26"/>
        </w:rPr>
        <w:t xml:space="preserve"> phương pháp.</w:t>
      </w:r>
    </w:p>
    <w:p w14:paraId="5588E05D" w14:textId="77777777" w:rsidR="007723DD" w:rsidRDefault="005A6572">
      <w:pPr>
        <w:pStyle w:val="normal0"/>
        <w:keepNext/>
        <w:tabs>
          <w:tab w:val="left" w:pos="360"/>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B.Mục tiêu cụ thể</w:t>
      </w:r>
    </w:p>
    <w:p w14:paraId="7F143A41" w14:textId="77777777" w:rsidR="007723DD" w:rsidRDefault="005A6572">
      <w:pPr>
        <w:pStyle w:val="normal0"/>
        <w:tabs>
          <w:tab w:val="left" w:pos="360"/>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Kiến thức</w:t>
      </w:r>
    </w:p>
    <w:p w14:paraId="460BD416"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khảo sát sự phụ thuộc của hiệu điện thế U giữa hai đầu đoạn mạch chứa nguồn vào cường độ dòng điện I chạy trong mạch đó.</w:t>
      </w:r>
    </w:p>
    <w:p w14:paraId="4ED42F3A"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Biết cách khảo sát sự phụ thuộc của cường độ dòng điện I chạy trong mạch </w:t>
      </w:r>
      <w:r>
        <w:rPr>
          <w:rFonts w:ascii="Times New Roman" w:eastAsia="Times New Roman" w:hAnsi="Times New Roman" w:cs="Times New Roman"/>
          <w:sz w:val="26"/>
          <w:szCs w:val="26"/>
        </w:rPr>
        <w:t>kín vào điện trở R của mạch ngoài.</w:t>
      </w:r>
    </w:p>
    <w:p w14:paraId="3D2498BD"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chọn phương án thí nghiệm để tiến hành khảo sát các quan hệ phụ thuộc giữa các đại lượng U, I hoặc I, R. Từ đó có thể xác định chính xác suất điện động và điện trở trong của một pin điện hoá.</w:t>
      </w:r>
    </w:p>
    <w:p w14:paraId="40046E3D" w14:textId="77777777" w:rsidR="007723DD" w:rsidRDefault="005A6572">
      <w:pPr>
        <w:pStyle w:val="normal0"/>
        <w:tabs>
          <w:tab w:val="left" w:pos="360"/>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Kĩ năng</w:t>
      </w:r>
    </w:p>
    <w:p w14:paraId="0506035D"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 Biết cách lựa chọn và sử dụng một số dụng cụ điện thích hợp và mắc chúng thành mạch điện để </w:t>
      </w:r>
      <w:r>
        <w:rPr>
          <w:rFonts w:ascii="Times New Roman" w:eastAsia="Times New Roman" w:hAnsi="Times New Roman" w:cs="Times New Roman"/>
          <w:sz w:val="26"/>
          <w:szCs w:val="26"/>
        </w:rPr>
        <w:t>khảo sát sự phụ thuộc của hiệu điện thế U giữa hai đầu đoạn mạch chứa nguồn vào cường độ dòng điện I chạy trong mạch đó.</w:t>
      </w:r>
    </w:p>
    <w:p w14:paraId="52BBBB29" w14:textId="77777777" w:rsidR="007723DD" w:rsidRDefault="005A6572">
      <w:pPr>
        <w:pStyle w:val="normal0"/>
        <w:keepNext/>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biểu diễn các số liệu đo đượ</w:t>
      </w:r>
      <w:r>
        <w:rPr>
          <w:rFonts w:ascii="Times New Roman" w:eastAsia="Times New Roman" w:hAnsi="Times New Roman" w:cs="Times New Roman"/>
          <w:sz w:val="26"/>
          <w:szCs w:val="26"/>
        </w:rPr>
        <w:t>c của cường độ dòng điện I  chạy trong mạch và hiệu điện thế U giữa hai đầu đoạn mạch dưới dạng một bảng số liệu.</w:t>
      </w:r>
    </w:p>
    <w:p w14:paraId="0707EC77" w14:textId="77777777" w:rsidR="007723DD" w:rsidRDefault="005A6572">
      <w:pPr>
        <w:pStyle w:val="normal0"/>
        <w:keepNext/>
        <w:tabs>
          <w:tab w:val="left" w:pos="360"/>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607392B" w14:textId="77777777" w:rsidR="007723DD" w:rsidRDefault="005A6572">
      <w:pPr>
        <w:pStyle w:val="normal0"/>
        <w:tabs>
          <w:tab w:val="left" w:pos="360"/>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Giáo viên</w:t>
      </w:r>
    </w:p>
    <w:p w14:paraId="6E28F957"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Phổ biến cho học sinh nội dung cần chuẩn bị trước trong buổi thực hành.</w:t>
      </w:r>
    </w:p>
    <w:p w14:paraId="34F26CD3"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Kiểm tra hoạt động của các dụng cụ thí nghiệm cần thiết.</w:t>
      </w:r>
    </w:p>
    <w:p w14:paraId="5345BBFC" w14:textId="77777777" w:rsidR="007723DD" w:rsidRDefault="005A6572">
      <w:pPr>
        <w:pStyle w:val="normal0"/>
        <w:tabs>
          <w:tab w:val="left" w:pos="360"/>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2. Học sinh: </w:t>
      </w:r>
    </w:p>
    <w:p w14:paraId="35498A83"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Đọc kĩ nội dung bài thực hành..</w:t>
      </w:r>
    </w:p>
    <w:p w14:paraId="6153A6DE" w14:textId="77777777" w:rsidR="007723DD" w:rsidRDefault="005A6572">
      <w:pPr>
        <w:pStyle w:val="normal0"/>
        <w:tabs>
          <w:tab w:val="left" w:pos="36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Chuẩn bị mẫu báo cáo thí nghiệm.</w:t>
      </w:r>
    </w:p>
    <w:p w14:paraId="61358656"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D6F7C77"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Tiết 1</w:t>
      </w:r>
    </w:p>
    <w:p w14:paraId="1906B84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1</w:t>
      </w:r>
      <w:r>
        <w:rPr>
          <w:rFonts w:ascii="Times New Roman" w:eastAsia="Times New Roman" w:hAnsi="Times New Roman" w:cs="Times New Roman"/>
          <w:i/>
          <w:sz w:val="26"/>
          <w:szCs w:val="26"/>
        </w:rPr>
        <w:t xml:space="preserve"> (5 phút) </w:t>
      </w:r>
      <w:r>
        <w:rPr>
          <w:rFonts w:ascii="Times New Roman" w:eastAsia="Times New Roman" w:hAnsi="Times New Roman" w:cs="Times New Roman"/>
          <w:sz w:val="26"/>
          <w:szCs w:val="26"/>
        </w:rPr>
        <w:t>: Tìm hiểu mục đích thí nghiệm.</w:t>
      </w:r>
    </w:p>
    <w:tbl>
      <w:tblPr>
        <w:tblStyle w:val="af1"/>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3267"/>
        <w:gridCol w:w="3899"/>
      </w:tblGrid>
      <w:tr w:rsidR="007723DD" w14:paraId="6A1825D0" w14:textId="77777777">
        <w:tc>
          <w:tcPr>
            <w:tcW w:w="3256" w:type="dxa"/>
            <w:tcBorders>
              <w:top w:val="single" w:sz="4" w:space="0" w:color="000000"/>
              <w:left w:val="single" w:sz="4" w:space="0" w:color="000000"/>
              <w:bottom w:val="single" w:sz="4" w:space="0" w:color="000000"/>
              <w:right w:val="single" w:sz="4" w:space="0" w:color="000000"/>
            </w:tcBorders>
          </w:tcPr>
          <w:p w14:paraId="31D917FF"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267" w:type="dxa"/>
            <w:tcBorders>
              <w:top w:val="single" w:sz="4" w:space="0" w:color="000000"/>
              <w:left w:val="single" w:sz="4" w:space="0" w:color="000000"/>
              <w:bottom w:val="single" w:sz="4" w:space="0" w:color="000000"/>
              <w:right w:val="single" w:sz="4" w:space="0" w:color="000000"/>
            </w:tcBorders>
          </w:tcPr>
          <w:p w14:paraId="707A6A0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w:t>
            </w:r>
            <w:r>
              <w:rPr>
                <w:rFonts w:ascii="Times New Roman" w:eastAsia="Times New Roman" w:hAnsi="Times New Roman" w:cs="Times New Roman"/>
                <w:b/>
                <w:sz w:val="26"/>
                <w:szCs w:val="26"/>
              </w:rPr>
              <w:t>oạt động của học sinh</w:t>
            </w:r>
          </w:p>
        </w:tc>
        <w:tc>
          <w:tcPr>
            <w:tcW w:w="3899" w:type="dxa"/>
            <w:tcBorders>
              <w:top w:val="single" w:sz="4" w:space="0" w:color="000000"/>
              <w:left w:val="single" w:sz="4" w:space="0" w:color="000000"/>
              <w:bottom w:val="single" w:sz="4" w:space="0" w:color="000000"/>
              <w:right w:val="single" w:sz="4" w:space="0" w:color="000000"/>
            </w:tcBorders>
          </w:tcPr>
          <w:p w14:paraId="23435B74"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8DB788E" w14:textId="77777777">
        <w:tc>
          <w:tcPr>
            <w:tcW w:w="3256" w:type="dxa"/>
            <w:tcBorders>
              <w:top w:val="single" w:sz="4" w:space="0" w:color="000000"/>
              <w:left w:val="single" w:sz="4" w:space="0" w:color="000000"/>
              <w:bottom w:val="single" w:sz="4" w:space="0" w:color="000000"/>
              <w:right w:val="single" w:sz="4" w:space="0" w:color="000000"/>
            </w:tcBorders>
          </w:tcPr>
          <w:p w14:paraId="3B6F9100" w14:textId="77777777" w:rsidR="007723DD" w:rsidRDefault="007723DD">
            <w:pPr>
              <w:pStyle w:val="normal0"/>
              <w:tabs>
                <w:tab w:val="left" w:pos="342"/>
              </w:tabs>
              <w:jc w:val="both"/>
              <w:rPr>
                <w:rFonts w:ascii="Times New Roman" w:eastAsia="Times New Roman" w:hAnsi="Times New Roman" w:cs="Times New Roman"/>
                <w:sz w:val="26"/>
                <w:szCs w:val="26"/>
              </w:rPr>
            </w:pPr>
          </w:p>
          <w:p w14:paraId="421A912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mục đích thí nghiệm.</w:t>
            </w:r>
          </w:p>
        </w:tc>
        <w:tc>
          <w:tcPr>
            <w:tcW w:w="3267" w:type="dxa"/>
            <w:tcBorders>
              <w:top w:val="single" w:sz="4" w:space="0" w:color="000000"/>
              <w:left w:val="single" w:sz="4" w:space="0" w:color="000000"/>
              <w:bottom w:val="single" w:sz="4" w:space="0" w:color="000000"/>
              <w:right w:val="single" w:sz="4" w:space="0" w:color="000000"/>
            </w:tcBorders>
          </w:tcPr>
          <w:p w14:paraId="104065EF" w14:textId="77777777" w:rsidR="007723DD" w:rsidRDefault="007723DD">
            <w:pPr>
              <w:pStyle w:val="normal0"/>
              <w:tabs>
                <w:tab w:val="left" w:pos="342"/>
              </w:tabs>
              <w:jc w:val="both"/>
              <w:rPr>
                <w:rFonts w:ascii="Times New Roman" w:eastAsia="Times New Roman" w:hAnsi="Times New Roman" w:cs="Times New Roman"/>
                <w:sz w:val="26"/>
                <w:szCs w:val="26"/>
              </w:rPr>
            </w:pPr>
          </w:p>
          <w:p w14:paraId="11933B99"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nhận mục đích của thí nghiệm.</w:t>
            </w:r>
          </w:p>
        </w:tc>
        <w:tc>
          <w:tcPr>
            <w:tcW w:w="3899" w:type="dxa"/>
            <w:tcBorders>
              <w:top w:val="single" w:sz="4" w:space="0" w:color="000000"/>
              <w:left w:val="single" w:sz="4" w:space="0" w:color="000000"/>
              <w:bottom w:val="single" w:sz="4" w:space="0" w:color="000000"/>
              <w:right w:val="single" w:sz="4" w:space="0" w:color="000000"/>
            </w:tcBorders>
          </w:tcPr>
          <w:p w14:paraId="586211C8"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đích thí nghiệm</w:t>
            </w:r>
          </w:p>
          <w:p w14:paraId="4550FE2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w:t>
            </w:r>
            <w:r>
              <w:rPr>
                <w:rFonts w:ascii="Times New Roman" w:eastAsia="Times New Roman" w:hAnsi="Times New Roman" w:cs="Times New Roman"/>
                <w:sz w:val="26"/>
                <w:szCs w:val="26"/>
              </w:rPr>
              <w:t xml:space="preserve"> Áp dụng hệ thức hiệu điện thế của đoạn mạch chứa nguồn điện và định luật Ôm đối với toàn mạch để xác định suất điện động và điện trở trong của một pin điện hoá.</w:t>
            </w:r>
          </w:p>
          <w:p w14:paraId="4F32BF23"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sz w:val="26"/>
                <w:szCs w:val="26"/>
              </w:rPr>
              <w:t xml:space="preserve"> Sử dụng các đồng hồ đo điện đa năng hiện số để đo hiệu điện thế và cường độ dòng điện trong</w:t>
            </w:r>
            <w:r>
              <w:rPr>
                <w:rFonts w:ascii="Times New Roman" w:eastAsia="Times New Roman" w:hAnsi="Times New Roman" w:cs="Times New Roman"/>
                <w:sz w:val="26"/>
                <w:szCs w:val="26"/>
              </w:rPr>
              <w:t xml:space="preserve"> các mạch điện.</w:t>
            </w:r>
          </w:p>
        </w:tc>
      </w:tr>
    </w:tbl>
    <w:p w14:paraId="46ACCD6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 2</w:t>
      </w:r>
      <w:r>
        <w:rPr>
          <w:rFonts w:ascii="Times New Roman" w:eastAsia="Times New Roman" w:hAnsi="Times New Roman" w:cs="Times New Roman"/>
          <w:i/>
          <w:sz w:val="26"/>
          <w:szCs w:val="26"/>
        </w:rPr>
        <w:t xml:space="preserve">  (10 phút) </w:t>
      </w:r>
      <w:r>
        <w:rPr>
          <w:rFonts w:ascii="Times New Roman" w:eastAsia="Times New Roman" w:hAnsi="Times New Roman" w:cs="Times New Roman"/>
          <w:sz w:val="26"/>
          <w:szCs w:val="26"/>
        </w:rPr>
        <w:t>: Tìm hiểu dụng cụ thí nghiệm.</w:t>
      </w:r>
    </w:p>
    <w:tbl>
      <w:tblPr>
        <w:tblStyle w:val="af2"/>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3267"/>
        <w:gridCol w:w="3899"/>
      </w:tblGrid>
      <w:tr w:rsidR="007723DD" w14:paraId="57D32B35" w14:textId="77777777">
        <w:tc>
          <w:tcPr>
            <w:tcW w:w="3256" w:type="dxa"/>
            <w:tcBorders>
              <w:top w:val="single" w:sz="4" w:space="0" w:color="000000"/>
              <w:left w:val="single" w:sz="4" w:space="0" w:color="000000"/>
              <w:bottom w:val="single" w:sz="4" w:space="0" w:color="000000"/>
              <w:right w:val="single" w:sz="4" w:space="0" w:color="000000"/>
            </w:tcBorders>
          </w:tcPr>
          <w:p w14:paraId="6E51D9B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267" w:type="dxa"/>
            <w:tcBorders>
              <w:top w:val="single" w:sz="4" w:space="0" w:color="000000"/>
              <w:left w:val="single" w:sz="4" w:space="0" w:color="000000"/>
              <w:bottom w:val="single" w:sz="4" w:space="0" w:color="000000"/>
              <w:right w:val="single" w:sz="4" w:space="0" w:color="000000"/>
            </w:tcBorders>
          </w:tcPr>
          <w:p w14:paraId="551B0D43"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899" w:type="dxa"/>
            <w:tcBorders>
              <w:top w:val="single" w:sz="4" w:space="0" w:color="000000"/>
              <w:left w:val="single" w:sz="4" w:space="0" w:color="000000"/>
              <w:bottom w:val="single" w:sz="4" w:space="0" w:color="000000"/>
              <w:right w:val="single" w:sz="4" w:space="0" w:color="000000"/>
            </w:tcBorders>
          </w:tcPr>
          <w:p w14:paraId="09D8A8DF"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8DD94F6" w14:textId="77777777">
        <w:tc>
          <w:tcPr>
            <w:tcW w:w="3256" w:type="dxa"/>
            <w:tcBorders>
              <w:top w:val="single" w:sz="4" w:space="0" w:color="000000"/>
              <w:left w:val="single" w:sz="4" w:space="0" w:color="000000"/>
              <w:bottom w:val="single" w:sz="4" w:space="0" w:color="000000"/>
              <w:right w:val="single" w:sz="4" w:space="0" w:color="000000"/>
            </w:tcBorders>
          </w:tcPr>
          <w:p w14:paraId="5B2D72E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99F1D2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dụng cụ thí nghiệm.</w:t>
            </w:r>
          </w:p>
        </w:tc>
        <w:tc>
          <w:tcPr>
            <w:tcW w:w="3267" w:type="dxa"/>
            <w:tcBorders>
              <w:top w:val="single" w:sz="4" w:space="0" w:color="000000"/>
              <w:left w:val="single" w:sz="4" w:space="0" w:color="000000"/>
              <w:bottom w:val="single" w:sz="4" w:space="0" w:color="000000"/>
              <w:right w:val="single" w:sz="4" w:space="0" w:color="000000"/>
            </w:tcBorders>
          </w:tcPr>
          <w:p w14:paraId="682D60D0" w14:textId="77777777" w:rsidR="007723DD" w:rsidRDefault="007723DD">
            <w:pPr>
              <w:pStyle w:val="normal0"/>
              <w:tabs>
                <w:tab w:val="left" w:pos="342"/>
              </w:tabs>
              <w:jc w:val="both"/>
              <w:rPr>
                <w:rFonts w:ascii="Times New Roman" w:eastAsia="Times New Roman" w:hAnsi="Times New Roman" w:cs="Times New Roman"/>
                <w:sz w:val="26"/>
                <w:szCs w:val="26"/>
              </w:rPr>
            </w:pPr>
          </w:p>
          <w:p w14:paraId="2FE8061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nhận các dụng cụ thí nghiệm.</w:t>
            </w:r>
          </w:p>
        </w:tc>
        <w:tc>
          <w:tcPr>
            <w:tcW w:w="3899" w:type="dxa"/>
            <w:tcBorders>
              <w:top w:val="single" w:sz="4" w:space="0" w:color="000000"/>
              <w:left w:val="single" w:sz="4" w:space="0" w:color="000000"/>
              <w:bottom w:val="single" w:sz="4" w:space="0" w:color="000000"/>
              <w:right w:val="single" w:sz="4" w:space="0" w:color="000000"/>
            </w:tcBorders>
          </w:tcPr>
          <w:p w14:paraId="733DB9B3"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Dụng cụ thí nghiệm</w:t>
            </w:r>
          </w:p>
          <w:p w14:paraId="220A0E14"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Pin điện hoá.</w:t>
            </w:r>
          </w:p>
          <w:p w14:paraId="76CAC71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Biến trở núm xoay R.</w:t>
            </w:r>
          </w:p>
          <w:p w14:paraId="5C44B58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Đồng hồ đo điện đa năng hiện số.</w:t>
            </w:r>
          </w:p>
          <w:p w14:paraId="52F5567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Điện trở bảo vệ 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w:t>
            </w:r>
          </w:p>
          <w:p w14:paraId="2902B2D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Bộ dây dẫn nối mạch.</w:t>
            </w:r>
          </w:p>
          <w:p w14:paraId="679421B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Khoá đóng – ngát điện K.</w:t>
            </w:r>
          </w:p>
        </w:tc>
      </w:tr>
    </w:tbl>
    <w:p w14:paraId="27A87F6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 3</w:t>
      </w:r>
      <w:r>
        <w:rPr>
          <w:rFonts w:ascii="Times New Roman" w:eastAsia="Times New Roman" w:hAnsi="Times New Roman" w:cs="Times New Roman"/>
          <w:i/>
          <w:sz w:val="26"/>
          <w:szCs w:val="26"/>
        </w:rPr>
        <w:t xml:space="preserve"> (15 phút) </w:t>
      </w:r>
      <w:r>
        <w:rPr>
          <w:rFonts w:ascii="Times New Roman" w:eastAsia="Times New Roman" w:hAnsi="Times New Roman" w:cs="Times New Roman"/>
          <w:sz w:val="26"/>
          <w:szCs w:val="26"/>
        </w:rPr>
        <w:t>: Tìm hiểu cơ sở lí thuyết.</w:t>
      </w:r>
    </w:p>
    <w:tbl>
      <w:tblPr>
        <w:tblStyle w:val="af3"/>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9"/>
        <w:gridCol w:w="2316"/>
        <w:gridCol w:w="3001"/>
        <w:gridCol w:w="2399"/>
      </w:tblGrid>
      <w:tr w:rsidR="007723DD" w14:paraId="583593E8" w14:textId="77777777">
        <w:tc>
          <w:tcPr>
            <w:tcW w:w="2249" w:type="dxa"/>
            <w:tcBorders>
              <w:top w:val="single" w:sz="4" w:space="0" w:color="000000"/>
              <w:left w:val="single" w:sz="4" w:space="0" w:color="000000"/>
              <w:bottom w:val="single" w:sz="4" w:space="0" w:color="000000"/>
              <w:right w:val="single" w:sz="4" w:space="0" w:color="000000"/>
            </w:tcBorders>
          </w:tcPr>
          <w:p w14:paraId="062C6AB0"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2316" w:type="dxa"/>
            <w:tcBorders>
              <w:top w:val="single" w:sz="4" w:space="0" w:color="000000"/>
              <w:left w:val="single" w:sz="4" w:space="0" w:color="000000"/>
              <w:bottom w:val="single" w:sz="4" w:space="0" w:color="000000"/>
              <w:right w:val="single" w:sz="4" w:space="0" w:color="000000"/>
            </w:tcBorders>
          </w:tcPr>
          <w:p w14:paraId="7105945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001" w:type="dxa"/>
            <w:tcBorders>
              <w:top w:val="single" w:sz="4" w:space="0" w:color="000000"/>
              <w:left w:val="single" w:sz="4" w:space="0" w:color="000000"/>
              <w:bottom w:val="single" w:sz="4" w:space="0" w:color="000000"/>
              <w:right w:val="single" w:sz="4" w:space="0" w:color="000000"/>
            </w:tcBorders>
          </w:tcPr>
          <w:p w14:paraId="7E1996F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c>
          <w:tcPr>
            <w:tcW w:w="2399" w:type="dxa"/>
            <w:tcBorders>
              <w:top w:val="single" w:sz="4" w:space="0" w:color="000000"/>
              <w:left w:val="single" w:sz="4" w:space="0" w:color="000000"/>
              <w:bottom w:val="single" w:sz="4" w:space="0" w:color="000000"/>
              <w:right w:val="single" w:sz="4" w:space="0" w:color="000000"/>
            </w:tcBorders>
          </w:tcPr>
          <w:p w14:paraId="36C254A2"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cần đạt</w:t>
            </w:r>
          </w:p>
        </w:tc>
      </w:tr>
      <w:tr w:rsidR="007723DD" w14:paraId="34C9A7BB" w14:textId="77777777">
        <w:tc>
          <w:tcPr>
            <w:tcW w:w="2249" w:type="dxa"/>
            <w:tcBorders>
              <w:top w:val="single" w:sz="4" w:space="0" w:color="000000"/>
              <w:left w:val="single" w:sz="4" w:space="0" w:color="000000"/>
              <w:bottom w:val="single" w:sz="4" w:space="0" w:color="000000"/>
              <w:right w:val="single" w:sz="4" w:space="0" w:color="000000"/>
            </w:tcBorders>
          </w:tcPr>
          <w:p w14:paraId="1A7808F2"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9FBE15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12.2</w:t>
            </w:r>
          </w:p>
          <w:p w14:paraId="1F008DA4"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7346878B" w14:textId="77777777" w:rsidR="007723DD" w:rsidRDefault="007723DD">
            <w:pPr>
              <w:pStyle w:val="normal0"/>
              <w:tabs>
                <w:tab w:val="left" w:pos="342"/>
              </w:tabs>
              <w:jc w:val="both"/>
              <w:rPr>
                <w:rFonts w:ascii="Times New Roman" w:eastAsia="Times New Roman" w:hAnsi="Times New Roman" w:cs="Times New Roman"/>
                <w:sz w:val="26"/>
                <w:szCs w:val="26"/>
              </w:rPr>
            </w:pPr>
          </w:p>
          <w:p w14:paraId="73CADDD3" w14:textId="77777777" w:rsidR="007723DD" w:rsidRDefault="007723DD">
            <w:pPr>
              <w:pStyle w:val="normal0"/>
              <w:tabs>
                <w:tab w:val="left" w:pos="342"/>
              </w:tabs>
              <w:jc w:val="both"/>
              <w:rPr>
                <w:rFonts w:ascii="Times New Roman" w:eastAsia="Times New Roman" w:hAnsi="Times New Roman" w:cs="Times New Roman"/>
                <w:sz w:val="26"/>
                <w:szCs w:val="26"/>
              </w:rPr>
            </w:pPr>
          </w:p>
          <w:p w14:paraId="48ACCB1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12.3.</w:t>
            </w:r>
          </w:p>
          <w:p w14:paraId="27F7BFF8"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Ôm cho đoạn mạch có chứa nguồn.</w:t>
            </w:r>
          </w:p>
          <w:p w14:paraId="668C50A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2FFFF6E8"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Ôm cho toàn mạch.</w:t>
            </w:r>
          </w:p>
          <w:p w14:paraId="09AFF801" w14:textId="77777777" w:rsidR="007723DD" w:rsidRDefault="007723DD">
            <w:pPr>
              <w:pStyle w:val="normal0"/>
              <w:tabs>
                <w:tab w:val="left" w:pos="342"/>
              </w:tabs>
              <w:jc w:val="both"/>
              <w:rPr>
                <w:rFonts w:ascii="Times New Roman" w:eastAsia="Times New Roman" w:hAnsi="Times New Roman" w:cs="Times New Roman"/>
                <w:sz w:val="26"/>
                <w:szCs w:val="26"/>
              </w:rPr>
            </w:pPr>
          </w:p>
        </w:tc>
        <w:tc>
          <w:tcPr>
            <w:tcW w:w="2316" w:type="dxa"/>
            <w:tcBorders>
              <w:top w:val="single" w:sz="4" w:space="0" w:color="000000"/>
              <w:left w:val="single" w:sz="4" w:space="0" w:color="000000"/>
              <w:bottom w:val="single" w:sz="4" w:space="0" w:color="000000"/>
              <w:right w:val="single" w:sz="4" w:space="0" w:color="000000"/>
            </w:tcBorders>
          </w:tcPr>
          <w:p w14:paraId="3EC9EA0C" w14:textId="77777777" w:rsidR="007723DD" w:rsidRDefault="007723DD">
            <w:pPr>
              <w:pStyle w:val="normal0"/>
              <w:tabs>
                <w:tab w:val="left" w:pos="342"/>
              </w:tabs>
              <w:jc w:val="both"/>
              <w:rPr>
                <w:rFonts w:ascii="Times New Roman" w:eastAsia="Times New Roman" w:hAnsi="Times New Roman" w:cs="Times New Roman"/>
                <w:sz w:val="26"/>
                <w:szCs w:val="26"/>
              </w:rPr>
            </w:pPr>
          </w:p>
          <w:p w14:paraId="6324A43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Xem hình 12.2.</w:t>
            </w:r>
          </w:p>
          <w:p w14:paraId="0FBD250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C1.</w:t>
            </w:r>
          </w:p>
          <w:p w14:paraId="664357B6" w14:textId="77777777" w:rsidR="007723DD" w:rsidRDefault="007723DD">
            <w:pPr>
              <w:pStyle w:val="normal0"/>
              <w:tabs>
                <w:tab w:val="left" w:pos="342"/>
              </w:tabs>
              <w:jc w:val="both"/>
              <w:rPr>
                <w:rFonts w:ascii="Times New Roman" w:eastAsia="Times New Roman" w:hAnsi="Times New Roman" w:cs="Times New Roman"/>
                <w:sz w:val="26"/>
                <w:szCs w:val="26"/>
              </w:rPr>
            </w:pPr>
          </w:p>
          <w:p w14:paraId="4088C1DA" w14:textId="77777777" w:rsidR="007723DD" w:rsidRDefault="007723DD">
            <w:pPr>
              <w:pStyle w:val="normal0"/>
              <w:tabs>
                <w:tab w:val="left" w:pos="342"/>
              </w:tabs>
              <w:jc w:val="both"/>
              <w:rPr>
                <w:rFonts w:ascii="Times New Roman" w:eastAsia="Times New Roman" w:hAnsi="Times New Roman" w:cs="Times New Roman"/>
                <w:sz w:val="26"/>
                <w:szCs w:val="26"/>
              </w:rPr>
            </w:pPr>
          </w:p>
          <w:p w14:paraId="59818EC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Xem hình 12.3.</w:t>
            </w:r>
          </w:p>
          <w:p w14:paraId="5A4F462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biểu thức định luật Ôm cho đoạn mạch MN.</w:t>
            </w:r>
          </w:p>
          <w:p w14:paraId="2E441D0B" w14:textId="77777777" w:rsidR="007723DD" w:rsidRDefault="007723DD">
            <w:pPr>
              <w:pStyle w:val="normal0"/>
              <w:tabs>
                <w:tab w:val="left" w:pos="342"/>
              </w:tabs>
              <w:jc w:val="both"/>
              <w:rPr>
                <w:rFonts w:ascii="Times New Roman" w:eastAsia="Times New Roman" w:hAnsi="Times New Roman" w:cs="Times New Roman"/>
                <w:sz w:val="26"/>
                <w:szCs w:val="26"/>
              </w:rPr>
            </w:pPr>
          </w:p>
          <w:p w14:paraId="061AE9A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C2.</w:t>
            </w:r>
          </w:p>
          <w:p w14:paraId="5183013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biểu thức định luật Ôm cho toàn mạch trong mạch điện mắc làm thí nghiệm.</w:t>
            </w:r>
          </w:p>
        </w:tc>
        <w:tc>
          <w:tcPr>
            <w:tcW w:w="3001" w:type="dxa"/>
            <w:tcBorders>
              <w:top w:val="single" w:sz="4" w:space="0" w:color="000000"/>
              <w:left w:val="single" w:sz="4" w:space="0" w:color="000000"/>
              <w:bottom w:val="single" w:sz="4" w:space="0" w:color="000000"/>
              <w:right w:val="single" w:sz="4" w:space="0" w:color="000000"/>
            </w:tcBorders>
          </w:tcPr>
          <w:p w14:paraId="29D26862"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Cơ sở lí thuyết</w:t>
            </w:r>
          </w:p>
          <w:p w14:paraId="07FB436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mạch ngoài để hở hiệu điện thế gữa hai cực của nguồn điện bằng suất điện động của nguồn điện.</w:t>
            </w:r>
          </w:p>
          <w:p w14:paraId="4D56A5E8"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khi K ngắt :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 E</w:t>
            </w:r>
          </w:p>
          <w:p w14:paraId="1027920C"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Định luật Ôm cho đoạn mạch MN có chứa nguồn : U</w:t>
            </w:r>
            <w:r>
              <w:rPr>
                <w:rFonts w:ascii="Times New Roman" w:eastAsia="Times New Roman" w:hAnsi="Times New Roman" w:cs="Times New Roman"/>
                <w:sz w:val="26"/>
                <w:szCs w:val="26"/>
                <w:vertAlign w:val="subscript"/>
              </w:rPr>
              <w:t>MN</w:t>
            </w:r>
            <w:r>
              <w:rPr>
                <w:rFonts w:ascii="Times New Roman" w:eastAsia="Times New Roman" w:hAnsi="Times New Roman" w:cs="Times New Roman"/>
                <w:sz w:val="26"/>
                <w:szCs w:val="26"/>
              </w:rPr>
              <w:t xml:space="preserve"> = U = E – I(R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 r)</w:t>
            </w:r>
          </w:p>
          <w:p w14:paraId="591A84E3"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 U</w:t>
            </w:r>
            <w:r>
              <w:rPr>
                <w:rFonts w:ascii="Times New Roman" w:eastAsia="Times New Roman" w:hAnsi="Times New Roman" w:cs="Times New Roman"/>
                <w:sz w:val="26"/>
                <w:szCs w:val="26"/>
                <w:vertAlign w:val="subscript"/>
              </w:rPr>
              <w:t xml:space="preserve">MN </w:t>
            </w:r>
            <w:r>
              <w:rPr>
                <w:rFonts w:ascii="Times New Roman" w:eastAsia="Times New Roman" w:hAnsi="Times New Roman" w:cs="Times New Roman"/>
                <w:sz w:val="26"/>
                <w:szCs w:val="26"/>
              </w:rPr>
              <w:t xml:space="preserve"> và I khi K đóng, Biết E và 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ta tính được </w:t>
            </w:r>
            <w:r>
              <w:rPr>
                <w:rFonts w:ascii="Times New Roman" w:eastAsia="Times New Roman" w:hAnsi="Times New Roman" w:cs="Times New Roman"/>
                <w:sz w:val="26"/>
                <w:szCs w:val="26"/>
              </w:rPr>
              <w:t>r.</w:t>
            </w:r>
          </w:p>
          <w:p w14:paraId="6968F0F3"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Định luật Ôm đối với toàn mạch :</w:t>
            </w:r>
          </w:p>
          <w:p w14:paraId="79F0771C" w14:textId="77777777" w:rsidR="007723DD" w:rsidRDefault="005A6572">
            <w:pPr>
              <w:pStyle w:val="normal0"/>
              <w:tabs>
                <w:tab w:val="left" w:pos="342"/>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 </w:t>
            </w:r>
            <w:r>
              <w:rPr>
                <w:rFonts w:ascii="Times New Roman" w:eastAsia="Times New Roman" w:hAnsi="Times New Roman" w:cs="Times New Roman"/>
                <w:noProof/>
                <w:sz w:val="43"/>
                <w:szCs w:val="43"/>
                <w:vertAlign w:val="subscript"/>
                <w:lang w:val="en-US"/>
              </w:rPr>
              <w:drawing>
                <wp:inline distT="0" distB="0" distL="114300" distR="114300" wp14:anchorId="457D86BA" wp14:editId="7BA666F5">
                  <wp:extent cx="996314" cy="422910"/>
                  <wp:effectExtent l="0" t="0" r="0" b="0"/>
                  <wp:docPr id="11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2"/>
                          <a:srcRect/>
                          <a:stretch>
                            <a:fillRect/>
                          </a:stretch>
                        </pic:blipFill>
                        <pic:spPr>
                          <a:xfrm>
                            <a:off x="0" y="0"/>
                            <a:ext cx="996314" cy="422910"/>
                          </a:xfrm>
                          <a:prstGeom prst="rect">
                            <a:avLst/>
                          </a:prstGeom>
                          <a:ln/>
                        </pic:spPr>
                      </pic:pic>
                    </a:graphicData>
                  </a:graphic>
                </wp:inline>
              </w:drawing>
            </w:r>
          </w:p>
          <w:p w14:paraId="19166F6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toán và so sánh với kết quả đo.</w:t>
            </w:r>
          </w:p>
        </w:tc>
        <w:tc>
          <w:tcPr>
            <w:tcW w:w="2399" w:type="dxa"/>
            <w:tcBorders>
              <w:top w:val="single" w:sz="4" w:space="0" w:color="000000"/>
              <w:left w:val="single" w:sz="4" w:space="0" w:color="000000"/>
              <w:bottom w:val="single" w:sz="4" w:space="0" w:color="000000"/>
              <w:right w:val="single" w:sz="4" w:space="0" w:color="000000"/>
            </w:tcBorders>
          </w:tcPr>
          <w:p w14:paraId="0CBC6A3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NLTP trao đổi thông tin mô tả được cấu tạo và nguyên tắc hoạt động của các thiết bị kĩ thuật, công nghệ.</w:t>
            </w:r>
          </w:p>
          <w:p w14:paraId="3343380A"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highlight w:val="white"/>
              </w:rPr>
              <w:t>Nhóm NLTP liên quan đến sử dụng  kiến thức vật lí</w:t>
            </w:r>
            <w:r>
              <w:rPr>
                <w:rFonts w:ascii="Times New Roman" w:eastAsia="Times New Roman" w:hAnsi="Times New Roman" w:cs="Times New Roman"/>
                <w:sz w:val="26"/>
                <w:szCs w:val="26"/>
              </w:rPr>
              <w:t xml:space="preserve"> Vận  dụng  (</w:t>
            </w:r>
            <w:r>
              <w:rPr>
                <w:rFonts w:ascii="Times New Roman" w:eastAsia="Times New Roman" w:hAnsi="Times New Roman" w:cs="Times New Roman"/>
                <w:sz w:val="26"/>
                <w:szCs w:val="26"/>
              </w:rPr>
              <w:t>giải thích, dự đoán, tính toán, đề ra giải pháp, đánh giá giải pháp … ) kiến thức vật lí vào các tình huống  thực tiễn.</w:t>
            </w:r>
          </w:p>
        </w:tc>
      </w:tr>
    </w:tbl>
    <w:p w14:paraId="37349171"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 (15 phút) </w:t>
      </w:r>
      <w:r>
        <w:rPr>
          <w:rFonts w:ascii="Times New Roman" w:eastAsia="Times New Roman" w:hAnsi="Times New Roman" w:cs="Times New Roman"/>
          <w:sz w:val="26"/>
          <w:szCs w:val="26"/>
        </w:rPr>
        <w:t>: Giới thiệu dụng cụ đo.</w:t>
      </w:r>
    </w:p>
    <w:tbl>
      <w:tblPr>
        <w:tblStyle w:val="af4"/>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4"/>
        <w:gridCol w:w="2322"/>
        <w:gridCol w:w="2836"/>
        <w:gridCol w:w="2493"/>
      </w:tblGrid>
      <w:tr w:rsidR="007723DD" w14:paraId="2F97ECC4" w14:textId="77777777">
        <w:tc>
          <w:tcPr>
            <w:tcW w:w="2314" w:type="dxa"/>
            <w:tcBorders>
              <w:top w:val="single" w:sz="4" w:space="0" w:color="000000"/>
              <w:left w:val="single" w:sz="4" w:space="0" w:color="000000"/>
              <w:bottom w:val="single" w:sz="4" w:space="0" w:color="000000"/>
              <w:right w:val="single" w:sz="4" w:space="0" w:color="000000"/>
            </w:tcBorders>
          </w:tcPr>
          <w:p w14:paraId="76BC7417"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2322" w:type="dxa"/>
            <w:tcBorders>
              <w:top w:val="single" w:sz="4" w:space="0" w:color="000000"/>
              <w:left w:val="single" w:sz="4" w:space="0" w:color="000000"/>
              <w:bottom w:val="single" w:sz="4" w:space="0" w:color="000000"/>
              <w:right w:val="single" w:sz="4" w:space="0" w:color="000000"/>
            </w:tcBorders>
          </w:tcPr>
          <w:p w14:paraId="36BE809B"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2836" w:type="dxa"/>
            <w:tcBorders>
              <w:top w:val="single" w:sz="4" w:space="0" w:color="000000"/>
              <w:left w:val="single" w:sz="4" w:space="0" w:color="000000"/>
              <w:bottom w:val="single" w:sz="4" w:space="0" w:color="000000"/>
              <w:right w:val="single" w:sz="4" w:space="0" w:color="000000"/>
            </w:tcBorders>
          </w:tcPr>
          <w:p w14:paraId="455883AA"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c>
          <w:tcPr>
            <w:tcW w:w="2493" w:type="dxa"/>
            <w:tcBorders>
              <w:top w:val="single" w:sz="4" w:space="0" w:color="000000"/>
              <w:left w:val="single" w:sz="4" w:space="0" w:color="000000"/>
              <w:bottom w:val="single" w:sz="4" w:space="0" w:color="000000"/>
              <w:right w:val="single" w:sz="4" w:space="0" w:color="000000"/>
            </w:tcBorders>
          </w:tcPr>
          <w:p w14:paraId="6FBFE3ED"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cần đạt</w:t>
            </w:r>
          </w:p>
        </w:tc>
      </w:tr>
      <w:tr w:rsidR="007723DD" w14:paraId="73CA187A" w14:textId="77777777">
        <w:tc>
          <w:tcPr>
            <w:tcW w:w="2314" w:type="dxa"/>
            <w:tcBorders>
              <w:top w:val="single" w:sz="4" w:space="0" w:color="000000"/>
              <w:left w:val="single" w:sz="4" w:space="0" w:color="000000"/>
              <w:bottom w:val="single" w:sz="4" w:space="0" w:color="000000"/>
              <w:right w:val="single" w:sz="4" w:space="0" w:color="000000"/>
            </w:tcBorders>
          </w:tcPr>
          <w:p w14:paraId="7262E3C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6CA5669" w14:textId="77777777" w:rsidR="007723DD" w:rsidRDefault="007723DD">
            <w:pPr>
              <w:pStyle w:val="normal0"/>
              <w:tabs>
                <w:tab w:val="left" w:pos="342"/>
              </w:tabs>
              <w:jc w:val="both"/>
              <w:rPr>
                <w:rFonts w:ascii="Times New Roman" w:eastAsia="Times New Roman" w:hAnsi="Times New Roman" w:cs="Times New Roman"/>
                <w:sz w:val="26"/>
                <w:szCs w:val="26"/>
              </w:rPr>
            </w:pPr>
          </w:p>
          <w:p w14:paraId="2B61EEA9"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đồng hồ đo điện đa năng hiện số DT-830B.</w:t>
            </w:r>
          </w:p>
          <w:p w14:paraId="670D8E2D" w14:textId="77777777" w:rsidR="007723DD" w:rsidRDefault="007723DD">
            <w:pPr>
              <w:pStyle w:val="normal0"/>
              <w:tabs>
                <w:tab w:val="left" w:pos="342"/>
              </w:tabs>
              <w:jc w:val="both"/>
              <w:rPr>
                <w:rFonts w:ascii="Times New Roman" w:eastAsia="Times New Roman" w:hAnsi="Times New Roman" w:cs="Times New Roman"/>
                <w:sz w:val="26"/>
                <w:szCs w:val="26"/>
              </w:rPr>
            </w:pPr>
          </w:p>
          <w:p w14:paraId="0E144AD0" w14:textId="77777777" w:rsidR="007723DD" w:rsidRDefault="007723DD">
            <w:pPr>
              <w:pStyle w:val="normal0"/>
              <w:tabs>
                <w:tab w:val="left" w:pos="342"/>
              </w:tabs>
              <w:jc w:val="both"/>
              <w:rPr>
                <w:rFonts w:ascii="Times New Roman" w:eastAsia="Times New Roman" w:hAnsi="Times New Roman" w:cs="Times New Roman"/>
                <w:sz w:val="26"/>
                <w:szCs w:val="26"/>
              </w:rPr>
            </w:pPr>
          </w:p>
          <w:p w14:paraId="3B86C7B5" w14:textId="77777777" w:rsidR="007723DD" w:rsidRDefault="007723DD">
            <w:pPr>
              <w:pStyle w:val="normal0"/>
              <w:tabs>
                <w:tab w:val="left" w:pos="342"/>
              </w:tabs>
              <w:jc w:val="both"/>
              <w:rPr>
                <w:rFonts w:ascii="Times New Roman" w:eastAsia="Times New Roman" w:hAnsi="Times New Roman" w:cs="Times New Roman"/>
                <w:sz w:val="26"/>
                <w:szCs w:val="26"/>
              </w:rPr>
            </w:pPr>
          </w:p>
          <w:p w14:paraId="3CA842CC" w14:textId="77777777" w:rsidR="007723DD" w:rsidRDefault="007723DD">
            <w:pPr>
              <w:pStyle w:val="normal0"/>
              <w:tabs>
                <w:tab w:val="left" w:pos="342"/>
              </w:tabs>
              <w:jc w:val="both"/>
              <w:rPr>
                <w:rFonts w:ascii="Times New Roman" w:eastAsia="Times New Roman" w:hAnsi="Times New Roman" w:cs="Times New Roman"/>
                <w:sz w:val="26"/>
                <w:szCs w:val="26"/>
              </w:rPr>
            </w:pPr>
          </w:p>
          <w:p w14:paraId="1E174FFF" w14:textId="77777777" w:rsidR="007723DD" w:rsidRDefault="007723DD">
            <w:pPr>
              <w:pStyle w:val="normal0"/>
              <w:tabs>
                <w:tab w:val="left" w:pos="342"/>
              </w:tabs>
              <w:jc w:val="both"/>
              <w:rPr>
                <w:rFonts w:ascii="Times New Roman" w:eastAsia="Times New Roman" w:hAnsi="Times New Roman" w:cs="Times New Roman"/>
                <w:sz w:val="26"/>
                <w:szCs w:val="26"/>
              </w:rPr>
            </w:pPr>
          </w:p>
          <w:p w14:paraId="7F64B2D7"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những điểm cần chú ý khi sử dụng đồng hồ đo điện đa năng hiện số.</w:t>
            </w:r>
          </w:p>
          <w:p w14:paraId="552DCDB4" w14:textId="77777777" w:rsidR="007723DD" w:rsidRDefault="007723DD">
            <w:pPr>
              <w:pStyle w:val="normal0"/>
              <w:tabs>
                <w:tab w:val="left" w:pos="342"/>
              </w:tabs>
              <w:jc w:val="both"/>
              <w:rPr>
                <w:rFonts w:ascii="Times New Roman" w:eastAsia="Times New Roman" w:hAnsi="Times New Roman" w:cs="Times New Roman"/>
                <w:sz w:val="26"/>
                <w:szCs w:val="26"/>
              </w:rPr>
            </w:pPr>
          </w:p>
          <w:p w14:paraId="593945EF" w14:textId="77777777" w:rsidR="007723DD" w:rsidRDefault="007723DD">
            <w:pPr>
              <w:pStyle w:val="normal0"/>
              <w:tabs>
                <w:tab w:val="left" w:pos="342"/>
              </w:tabs>
              <w:jc w:val="both"/>
              <w:rPr>
                <w:rFonts w:ascii="Times New Roman" w:eastAsia="Times New Roman" w:hAnsi="Times New Roman" w:cs="Times New Roman"/>
                <w:sz w:val="26"/>
                <w:szCs w:val="26"/>
              </w:rPr>
            </w:pPr>
          </w:p>
          <w:p w14:paraId="053CCFF9" w14:textId="77777777" w:rsidR="007723DD" w:rsidRDefault="007723DD">
            <w:pPr>
              <w:pStyle w:val="normal0"/>
              <w:tabs>
                <w:tab w:val="left" w:pos="342"/>
              </w:tabs>
              <w:jc w:val="both"/>
              <w:rPr>
                <w:rFonts w:ascii="Times New Roman" w:eastAsia="Times New Roman" w:hAnsi="Times New Roman" w:cs="Times New Roman"/>
                <w:sz w:val="26"/>
                <w:szCs w:val="26"/>
              </w:rPr>
            </w:pPr>
          </w:p>
          <w:p w14:paraId="09033763" w14:textId="77777777" w:rsidR="007723DD" w:rsidRDefault="007723DD">
            <w:pPr>
              <w:pStyle w:val="normal0"/>
              <w:tabs>
                <w:tab w:val="left" w:pos="342"/>
              </w:tabs>
              <w:jc w:val="both"/>
              <w:rPr>
                <w:rFonts w:ascii="Times New Roman" w:eastAsia="Times New Roman" w:hAnsi="Times New Roman" w:cs="Times New Roman"/>
                <w:sz w:val="26"/>
                <w:szCs w:val="26"/>
              </w:rPr>
            </w:pPr>
          </w:p>
          <w:p w14:paraId="5B707FB8" w14:textId="77777777" w:rsidR="007723DD" w:rsidRDefault="007723DD">
            <w:pPr>
              <w:pStyle w:val="normal0"/>
              <w:tabs>
                <w:tab w:val="left" w:pos="342"/>
              </w:tabs>
              <w:jc w:val="both"/>
              <w:rPr>
                <w:rFonts w:ascii="Times New Roman" w:eastAsia="Times New Roman" w:hAnsi="Times New Roman" w:cs="Times New Roman"/>
                <w:sz w:val="26"/>
                <w:szCs w:val="26"/>
              </w:rPr>
            </w:pPr>
          </w:p>
          <w:p w14:paraId="05E09CE0" w14:textId="77777777" w:rsidR="007723DD" w:rsidRDefault="007723DD">
            <w:pPr>
              <w:pStyle w:val="normal0"/>
              <w:tabs>
                <w:tab w:val="left" w:pos="342"/>
              </w:tabs>
              <w:jc w:val="both"/>
              <w:rPr>
                <w:rFonts w:ascii="Times New Roman" w:eastAsia="Times New Roman" w:hAnsi="Times New Roman" w:cs="Times New Roman"/>
                <w:sz w:val="26"/>
                <w:szCs w:val="26"/>
              </w:rPr>
            </w:pPr>
          </w:p>
          <w:p w14:paraId="14EEE77D" w14:textId="77777777" w:rsidR="007723DD" w:rsidRDefault="007723DD">
            <w:pPr>
              <w:pStyle w:val="normal0"/>
              <w:tabs>
                <w:tab w:val="left" w:pos="342"/>
              </w:tabs>
              <w:jc w:val="both"/>
              <w:rPr>
                <w:rFonts w:ascii="Times New Roman" w:eastAsia="Times New Roman" w:hAnsi="Times New Roman" w:cs="Times New Roman"/>
                <w:sz w:val="26"/>
                <w:szCs w:val="26"/>
              </w:rPr>
            </w:pPr>
          </w:p>
          <w:p w14:paraId="2C335D09" w14:textId="77777777" w:rsidR="007723DD" w:rsidRDefault="007723DD">
            <w:pPr>
              <w:pStyle w:val="normal0"/>
              <w:tabs>
                <w:tab w:val="left" w:pos="342"/>
              </w:tabs>
              <w:jc w:val="both"/>
              <w:rPr>
                <w:rFonts w:ascii="Times New Roman" w:eastAsia="Times New Roman" w:hAnsi="Times New Roman" w:cs="Times New Roman"/>
                <w:sz w:val="26"/>
                <w:szCs w:val="26"/>
              </w:rPr>
            </w:pPr>
          </w:p>
          <w:p w14:paraId="4984E5B4" w14:textId="77777777" w:rsidR="007723DD" w:rsidRDefault="007723DD">
            <w:pPr>
              <w:pStyle w:val="normal0"/>
              <w:tabs>
                <w:tab w:val="left" w:pos="342"/>
              </w:tabs>
              <w:jc w:val="both"/>
              <w:rPr>
                <w:rFonts w:ascii="Times New Roman" w:eastAsia="Times New Roman" w:hAnsi="Times New Roman" w:cs="Times New Roman"/>
                <w:sz w:val="26"/>
                <w:szCs w:val="26"/>
              </w:rPr>
            </w:pPr>
          </w:p>
          <w:p w14:paraId="0A6D1684" w14:textId="77777777" w:rsidR="007723DD" w:rsidRDefault="007723DD">
            <w:pPr>
              <w:pStyle w:val="normal0"/>
              <w:tabs>
                <w:tab w:val="left" w:pos="342"/>
              </w:tabs>
              <w:jc w:val="both"/>
              <w:rPr>
                <w:rFonts w:ascii="Times New Roman" w:eastAsia="Times New Roman" w:hAnsi="Times New Roman" w:cs="Times New Roman"/>
                <w:sz w:val="26"/>
                <w:szCs w:val="26"/>
              </w:rPr>
            </w:pPr>
          </w:p>
          <w:p w14:paraId="16057D8E"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tc>
        <w:tc>
          <w:tcPr>
            <w:tcW w:w="2322" w:type="dxa"/>
            <w:tcBorders>
              <w:top w:val="single" w:sz="4" w:space="0" w:color="000000"/>
              <w:left w:val="single" w:sz="4" w:space="0" w:color="000000"/>
              <w:bottom w:val="single" w:sz="4" w:space="0" w:color="000000"/>
              <w:right w:val="single" w:sz="4" w:space="0" w:color="000000"/>
            </w:tcBorders>
          </w:tcPr>
          <w:p w14:paraId="6BAE5B84" w14:textId="77777777" w:rsidR="007723DD" w:rsidRDefault="007723DD">
            <w:pPr>
              <w:pStyle w:val="normal0"/>
              <w:tabs>
                <w:tab w:val="left" w:pos="342"/>
              </w:tabs>
              <w:jc w:val="both"/>
              <w:rPr>
                <w:rFonts w:ascii="Times New Roman" w:eastAsia="Times New Roman" w:hAnsi="Times New Roman" w:cs="Times New Roman"/>
                <w:sz w:val="26"/>
                <w:szCs w:val="26"/>
              </w:rPr>
            </w:pPr>
          </w:p>
          <w:p w14:paraId="1AF9DA3B" w14:textId="77777777" w:rsidR="007723DD" w:rsidRDefault="007723DD">
            <w:pPr>
              <w:pStyle w:val="normal0"/>
              <w:tabs>
                <w:tab w:val="left" w:pos="342"/>
              </w:tabs>
              <w:jc w:val="both"/>
              <w:rPr>
                <w:rFonts w:ascii="Times New Roman" w:eastAsia="Times New Roman" w:hAnsi="Times New Roman" w:cs="Times New Roman"/>
                <w:sz w:val="26"/>
                <w:szCs w:val="26"/>
              </w:rPr>
            </w:pPr>
          </w:p>
          <w:p w14:paraId="7E35C5E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nhận các chức năng của đồng hồ đo điện đa năng hiện số DT-830B.</w:t>
            </w:r>
          </w:p>
          <w:p w14:paraId="6FF5F8CB" w14:textId="77777777" w:rsidR="007723DD" w:rsidRDefault="007723DD">
            <w:pPr>
              <w:pStyle w:val="normal0"/>
              <w:tabs>
                <w:tab w:val="left" w:pos="342"/>
              </w:tabs>
              <w:jc w:val="both"/>
              <w:rPr>
                <w:rFonts w:ascii="Times New Roman" w:eastAsia="Times New Roman" w:hAnsi="Times New Roman" w:cs="Times New Roman"/>
                <w:sz w:val="26"/>
                <w:szCs w:val="26"/>
              </w:rPr>
            </w:pPr>
          </w:p>
          <w:p w14:paraId="4A5687D8" w14:textId="77777777" w:rsidR="007723DD" w:rsidRDefault="007723DD">
            <w:pPr>
              <w:pStyle w:val="normal0"/>
              <w:tabs>
                <w:tab w:val="left" w:pos="342"/>
              </w:tabs>
              <w:jc w:val="both"/>
              <w:rPr>
                <w:rFonts w:ascii="Times New Roman" w:eastAsia="Times New Roman" w:hAnsi="Times New Roman" w:cs="Times New Roman"/>
                <w:sz w:val="26"/>
                <w:szCs w:val="26"/>
              </w:rPr>
            </w:pPr>
          </w:p>
          <w:p w14:paraId="74A64C4C" w14:textId="77777777" w:rsidR="007723DD" w:rsidRDefault="007723DD">
            <w:pPr>
              <w:pStyle w:val="normal0"/>
              <w:tabs>
                <w:tab w:val="left" w:pos="342"/>
              </w:tabs>
              <w:jc w:val="both"/>
              <w:rPr>
                <w:rFonts w:ascii="Times New Roman" w:eastAsia="Times New Roman" w:hAnsi="Times New Roman" w:cs="Times New Roman"/>
                <w:sz w:val="26"/>
                <w:szCs w:val="26"/>
              </w:rPr>
            </w:pPr>
          </w:p>
          <w:p w14:paraId="2AC9EFDB" w14:textId="77777777" w:rsidR="007723DD" w:rsidRDefault="007723DD">
            <w:pPr>
              <w:pStyle w:val="normal0"/>
              <w:tabs>
                <w:tab w:val="left" w:pos="342"/>
              </w:tabs>
              <w:jc w:val="both"/>
              <w:rPr>
                <w:rFonts w:ascii="Times New Roman" w:eastAsia="Times New Roman" w:hAnsi="Times New Roman" w:cs="Times New Roman"/>
                <w:sz w:val="26"/>
                <w:szCs w:val="26"/>
              </w:rPr>
            </w:pPr>
          </w:p>
          <w:p w14:paraId="20035BEF"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nhận những điểm cần chú ý khi sử dụng đồng hồ đo điện đa năng hiện số.</w:t>
            </w:r>
          </w:p>
          <w:p w14:paraId="3BEA9C38" w14:textId="77777777" w:rsidR="007723DD" w:rsidRDefault="007723DD">
            <w:pPr>
              <w:pStyle w:val="normal0"/>
              <w:tabs>
                <w:tab w:val="left" w:pos="342"/>
              </w:tabs>
              <w:jc w:val="both"/>
              <w:rPr>
                <w:rFonts w:ascii="Times New Roman" w:eastAsia="Times New Roman" w:hAnsi="Times New Roman" w:cs="Times New Roman"/>
                <w:sz w:val="26"/>
                <w:szCs w:val="26"/>
              </w:rPr>
            </w:pPr>
          </w:p>
          <w:p w14:paraId="3277D342" w14:textId="77777777" w:rsidR="007723DD" w:rsidRDefault="007723DD">
            <w:pPr>
              <w:pStyle w:val="normal0"/>
              <w:tabs>
                <w:tab w:val="left" w:pos="342"/>
              </w:tabs>
              <w:jc w:val="both"/>
              <w:rPr>
                <w:rFonts w:ascii="Times New Roman" w:eastAsia="Times New Roman" w:hAnsi="Times New Roman" w:cs="Times New Roman"/>
                <w:sz w:val="26"/>
                <w:szCs w:val="26"/>
              </w:rPr>
            </w:pPr>
          </w:p>
          <w:p w14:paraId="39F04652" w14:textId="77777777" w:rsidR="007723DD" w:rsidRDefault="007723DD">
            <w:pPr>
              <w:pStyle w:val="normal0"/>
              <w:tabs>
                <w:tab w:val="left" w:pos="342"/>
              </w:tabs>
              <w:jc w:val="both"/>
              <w:rPr>
                <w:rFonts w:ascii="Times New Roman" w:eastAsia="Times New Roman" w:hAnsi="Times New Roman" w:cs="Times New Roman"/>
                <w:sz w:val="26"/>
                <w:szCs w:val="26"/>
              </w:rPr>
            </w:pPr>
          </w:p>
          <w:p w14:paraId="51C68C3C" w14:textId="77777777" w:rsidR="007723DD" w:rsidRDefault="007723DD">
            <w:pPr>
              <w:pStyle w:val="normal0"/>
              <w:tabs>
                <w:tab w:val="left" w:pos="342"/>
              </w:tabs>
              <w:jc w:val="both"/>
              <w:rPr>
                <w:rFonts w:ascii="Times New Roman" w:eastAsia="Times New Roman" w:hAnsi="Times New Roman" w:cs="Times New Roman"/>
                <w:sz w:val="26"/>
                <w:szCs w:val="26"/>
              </w:rPr>
            </w:pPr>
          </w:p>
          <w:p w14:paraId="48FEA879" w14:textId="77777777" w:rsidR="007723DD" w:rsidRDefault="007723DD">
            <w:pPr>
              <w:pStyle w:val="normal0"/>
              <w:tabs>
                <w:tab w:val="left" w:pos="342"/>
              </w:tabs>
              <w:jc w:val="both"/>
              <w:rPr>
                <w:rFonts w:ascii="Times New Roman" w:eastAsia="Times New Roman" w:hAnsi="Times New Roman" w:cs="Times New Roman"/>
                <w:sz w:val="26"/>
                <w:szCs w:val="26"/>
              </w:rPr>
            </w:pPr>
          </w:p>
          <w:p w14:paraId="6C91F927" w14:textId="77777777" w:rsidR="007723DD" w:rsidRDefault="007723DD">
            <w:pPr>
              <w:pStyle w:val="normal0"/>
              <w:tabs>
                <w:tab w:val="left" w:pos="342"/>
              </w:tabs>
              <w:jc w:val="both"/>
              <w:rPr>
                <w:rFonts w:ascii="Times New Roman" w:eastAsia="Times New Roman" w:hAnsi="Times New Roman" w:cs="Times New Roman"/>
                <w:sz w:val="26"/>
                <w:szCs w:val="26"/>
              </w:rPr>
            </w:pPr>
          </w:p>
          <w:p w14:paraId="37104D25" w14:textId="77777777" w:rsidR="007723DD" w:rsidRDefault="007723DD">
            <w:pPr>
              <w:pStyle w:val="normal0"/>
              <w:tabs>
                <w:tab w:val="left" w:pos="342"/>
              </w:tabs>
              <w:jc w:val="both"/>
              <w:rPr>
                <w:rFonts w:ascii="Times New Roman" w:eastAsia="Times New Roman" w:hAnsi="Times New Roman" w:cs="Times New Roman"/>
                <w:sz w:val="26"/>
                <w:szCs w:val="26"/>
              </w:rPr>
            </w:pPr>
          </w:p>
          <w:p w14:paraId="076C6793" w14:textId="77777777" w:rsidR="007723DD" w:rsidRDefault="007723DD">
            <w:pPr>
              <w:pStyle w:val="normal0"/>
              <w:tabs>
                <w:tab w:val="left" w:pos="342"/>
              </w:tabs>
              <w:jc w:val="both"/>
              <w:rPr>
                <w:rFonts w:ascii="Times New Roman" w:eastAsia="Times New Roman" w:hAnsi="Times New Roman" w:cs="Times New Roman"/>
                <w:sz w:val="26"/>
                <w:szCs w:val="26"/>
              </w:rPr>
            </w:pPr>
          </w:p>
          <w:p w14:paraId="64CE31CA" w14:textId="77777777" w:rsidR="007723DD" w:rsidRDefault="007723DD">
            <w:pPr>
              <w:pStyle w:val="normal0"/>
              <w:tabs>
                <w:tab w:val="left" w:pos="342"/>
              </w:tabs>
              <w:jc w:val="both"/>
              <w:rPr>
                <w:rFonts w:ascii="Times New Roman" w:eastAsia="Times New Roman" w:hAnsi="Times New Roman" w:cs="Times New Roman"/>
                <w:sz w:val="26"/>
                <w:szCs w:val="26"/>
              </w:rPr>
            </w:pPr>
          </w:p>
          <w:p w14:paraId="555905D9" w14:textId="77777777" w:rsidR="007723DD" w:rsidRDefault="007723DD">
            <w:pPr>
              <w:pStyle w:val="normal0"/>
              <w:tabs>
                <w:tab w:val="left" w:pos="342"/>
              </w:tabs>
              <w:jc w:val="both"/>
              <w:rPr>
                <w:rFonts w:ascii="Times New Roman" w:eastAsia="Times New Roman" w:hAnsi="Times New Roman" w:cs="Times New Roman"/>
                <w:sz w:val="26"/>
                <w:szCs w:val="26"/>
              </w:rPr>
            </w:pPr>
          </w:p>
          <w:p w14:paraId="53422C2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C3.</w:t>
            </w:r>
          </w:p>
        </w:tc>
        <w:tc>
          <w:tcPr>
            <w:tcW w:w="2836" w:type="dxa"/>
            <w:tcBorders>
              <w:top w:val="single" w:sz="4" w:space="0" w:color="000000"/>
              <w:left w:val="single" w:sz="4" w:space="0" w:color="000000"/>
              <w:bottom w:val="single" w:sz="4" w:space="0" w:color="000000"/>
              <w:right w:val="single" w:sz="4" w:space="0" w:color="000000"/>
            </w:tcBorders>
          </w:tcPr>
          <w:p w14:paraId="2CA4913C"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Giới thiệu dụng cụ đo</w:t>
            </w:r>
          </w:p>
          <w:p w14:paraId="4064860F"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Đồng hồ đo điện đa năng hiện số</w:t>
            </w:r>
          </w:p>
          <w:p w14:paraId="6B77D06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 hồ đo điện đa năng hiện số DT-830B có nhiều thang đo ứng với các chức năng khác nhau như : đo điện áp, đo cường độ dòng điện 1 chiều, xoay chiều, đo điện trở, … .</w:t>
            </w:r>
          </w:p>
          <w:p w14:paraId="6E83E3C6" w14:textId="77777777" w:rsidR="007723DD" w:rsidRDefault="007723DD">
            <w:pPr>
              <w:pStyle w:val="normal0"/>
              <w:tabs>
                <w:tab w:val="left" w:pos="342"/>
              </w:tabs>
              <w:jc w:val="both"/>
              <w:rPr>
                <w:rFonts w:ascii="Times New Roman" w:eastAsia="Times New Roman" w:hAnsi="Times New Roman" w:cs="Times New Roman"/>
                <w:sz w:val="26"/>
                <w:szCs w:val="26"/>
              </w:rPr>
            </w:pPr>
          </w:p>
          <w:p w14:paraId="54C61EA3"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Những điểm cần chú ý khi thực hiện</w:t>
            </w:r>
          </w:p>
          <w:p w14:paraId="4F9228D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Vặn núm xoay của nó đến vị trí tương ứng với</w:t>
            </w:r>
            <w:r>
              <w:rPr>
                <w:rFonts w:ascii="Times New Roman" w:eastAsia="Times New Roman" w:hAnsi="Times New Roman" w:cs="Times New Roman"/>
                <w:sz w:val="26"/>
                <w:szCs w:val="26"/>
              </w:rPr>
              <w:t xml:space="preserve"> chức năng và thang đo cần chọn. Sau đó nối các cực của đồng hồ vào mạch rồi gạt nút bật – tắt sang vị trí “ON”.</w:t>
            </w:r>
          </w:p>
          <w:p w14:paraId="35364B00"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Nếu chưa biết rỏ giá trị giới hạn của đại lượng cần đo, ta phải chọn thang đo có giá trị lớn nhất phù hợp với chức năng đã chọn.</w:t>
            </w:r>
          </w:p>
          <w:p w14:paraId="7EE818FC"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do c</w:t>
            </w:r>
            <w:r>
              <w:rPr>
                <w:rFonts w:ascii="Times New Roman" w:eastAsia="Times New Roman" w:hAnsi="Times New Roman" w:cs="Times New Roman"/>
                <w:sz w:val="26"/>
                <w:szCs w:val="26"/>
              </w:rPr>
              <w:t>ường độ dòng điện và hiệu điện thế vượt quá thang đo đã chọn.</w:t>
            </w:r>
          </w:p>
          <w:p w14:paraId="2913818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chuyển đổi chức năng thang đo khi đang có dòng điện chạy qua nó.</w:t>
            </w:r>
          </w:p>
          <w:p w14:paraId="6C5C9C7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dùng nhầm thang đo cường độ dòng điện để đo hiệu điện thế.</w:t>
            </w:r>
          </w:p>
          <w:p w14:paraId="37EB503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sử dụng xong các phép đo phải gạt nút bật – tắt </w:t>
            </w:r>
            <w:r>
              <w:rPr>
                <w:rFonts w:ascii="Times New Roman" w:eastAsia="Times New Roman" w:hAnsi="Times New Roman" w:cs="Times New Roman"/>
                <w:sz w:val="26"/>
                <w:szCs w:val="26"/>
              </w:rPr>
              <w:t>về vị trí “OFF”</w:t>
            </w:r>
          </w:p>
          <w:p w14:paraId="5970C61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Phải thay pin 9V bên trong nó khi pin yếu (góc phải hiễn thị kí hiệu </w:t>
            </w:r>
            <w:r>
              <w:rPr>
                <w:rFonts w:ascii="Times New Roman" w:eastAsia="Times New Roman" w:hAnsi="Times New Roman" w:cs="Times New Roman"/>
                <w:noProof/>
                <w:sz w:val="26"/>
                <w:szCs w:val="26"/>
                <w:lang w:val="en-US"/>
              </w:rPr>
              <w:drawing>
                <wp:inline distT="0" distB="0" distL="114300" distR="114300" wp14:anchorId="39C8B998" wp14:editId="6484C7F8">
                  <wp:extent cx="559435" cy="204470"/>
                  <wp:effectExtent l="0" t="0" r="0" b="0"/>
                  <wp:docPr id="11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3"/>
                          <a:srcRect/>
                          <a:stretch>
                            <a:fillRect/>
                          </a:stretch>
                        </pic:blipFill>
                        <pic:spPr>
                          <a:xfrm>
                            <a:off x="0" y="0"/>
                            <a:ext cx="559435" cy="204470"/>
                          </a:xfrm>
                          <a:prstGeom prst="rect">
                            <a:avLst/>
                          </a:prstGeom>
                          <a:ln/>
                        </pic:spPr>
                      </pic:pic>
                    </a:graphicData>
                  </a:graphic>
                </wp:inline>
              </w:drawing>
            </w:r>
            <w:r>
              <w:rPr>
                <w:rFonts w:ascii="Times New Roman" w:eastAsia="Times New Roman" w:hAnsi="Times New Roman" w:cs="Times New Roman"/>
                <w:sz w:val="26"/>
                <w:szCs w:val="26"/>
              </w:rPr>
              <w:t>)</w:t>
            </w:r>
          </w:p>
          <w:p w14:paraId="566D1D9A"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Phải tháo pin ra khỏi đồng hồ khi không sử dụng trong thời gian dài.</w:t>
            </w:r>
          </w:p>
        </w:tc>
        <w:tc>
          <w:tcPr>
            <w:tcW w:w="2493" w:type="dxa"/>
            <w:tcBorders>
              <w:top w:val="single" w:sz="4" w:space="0" w:color="000000"/>
              <w:left w:val="single" w:sz="4" w:space="0" w:color="000000"/>
              <w:bottom w:val="single" w:sz="4" w:space="0" w:color="000000"/>
              <w:right w:val="single" w:sz="4" w:space="0" w:color="000000"/>
            </w:tcBorders>
          </w:tcPr>
          <w:p w14:paraId="33157955"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NLTP trao đổi thông tin mô tả được cấu tạo và nguyên tắc hoạt động của các thiết bị kĩ thuật, công nghệ.</w:t>
            </w:r>
          </w:p>
          <w:p w14:paraId="59DC8A4B"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7CB245F8"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5E333C6B"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6EA1C27D"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4EAF2BA5"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312A4B0F" w14:textId="77777777" w:rsidR="007723DD" w:rsidRDefault="007723DD">
            <w:pPr>
              <w:pStyle w:val="normal0"/>
              <w:tabs>
                <w:tab w:val="left" w:pos="342"/>
              </w:tabs>
              <w:jc w:val="both"/>
              <w:rPr>
                <w:rFonts w:ascii="Times New Roman" w:eastAsia="Times New Roman" w:hAnsi="Times New Roman" w:cs="Times New Roman"/>
                <w:b/>
                <w:sz w:val="26"/>
                <w:szCs w:val="26"/>
              </w:rPr>
            </w:pPr>
          </w:p>
          <w:p w14:paraId="3E8E4A6D" w14:textId="77777777" w:rsidR="007723DD" w:rsidRDefault="005A6572">
            <w:pPr>
              <w:pStyle w:val="normal0"/>
              <w:tabs>
                <w:tab w:val="left" w:pos="342"/>
              </w:tabs>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Nhóm NLTP trao đổi thông tin Ghi lại được các kết quả từ các hoạt động học tập vật lí của mình (nghe giảng, tìm kiếm thông tin, thí nghiệm, </w:t>
            </w:r>
            <w:r>
              <w:rPr>
                <w:rFonts w:ascii="Times New Roman" w:eastAsia="Times New Roman" w:hAnsi="Times New Roman" w:cs="Times New Roman"/>
                <w:sz w:val="26"/>
                <w:szCs w:val="26"/>
              </w:rPr>
              <w:t>làm việc nhóm… ). lựa chọn, đánh giá được các nguồn thông tin khác nhau.</w:t>
            </w:r>
          </w:p>
        </w:tc>
      </w:tr>
    </w:tbl>
    <w:p w14:paraId="2B19FB34" w14:textId="77777777" w:rsidR="007723DD" w:rsidRDefault="005A6572">
      <w:pPr>
        <w:pStyle w:val="normal0"/>
        <w:tabs>
          <w:tab w:val="left" w:pos="342"/>
        </w:tabs>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Tiết 2</w:t>
      </w:r>
    </w:p>
    <w:p w14:paraId="1EC6CF89"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5</w:t>
      </w:r>
      <w:r>
        <w:rPr>
          <w:rFonts w:ascii="Times New Roman" w:eastAsia="Times New Roman" w:hAnsi="Times New Roman" w:cs="Times New Roman"/>
          <w:i/>
          <w:sz w:val="26"/>
          <w:szCs w:val="26"/>
        </w:rPr>
        <w:t xml:space="preserve"> (25 phút) </w:t>
      </w:r>
      <w:r>
        <w:rPr>
          <w:rFonts w:ascii="Times New Roman" w:eastAsia="Times New Roman" w:hAnsi="Times New Roman" w:cs="Times New Roman"/>
          <w:sz w:val="26"/>
          <w:szCs w:val="26"/>
        </w:rPr>
        <w:t>: Tiến hành thí nghiệm.</w:t>
      </w:r>
    </w:p>
    <w:tbl>
      <w:tblPr>
        <w:tblStyle w:val="af5"/>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2880"/>
        <w:gridCol w:w="4187"/>
      </w:tblGrid>
      <w:tr w:rsidR="007723DD" w14:paraId="29884AB4" w14:textId="77777777">
        <w:tc>
          <w:tcPr>
            <w:tcW w:w="2898" w:type="dxa"/>
            <w:tcBorders>
              <w:top w:val="single" w:sz="4" w:space="0" w:color="000000"/>
              <w:left w:val="single" w:sz="4" w:space="0" w:color="000000"/>
              <w:bottom w:val="single" w:sz="4" w:space="0" w:color="000000"/>
              <w:right w:val="single" w:sz="4" w:space="0" w:color="000000"/>
            </w:tcBorders>
          </w:tcPr>
          <w:p w14:paraId="4C1485D9"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2880" w:type="dxa"/>
            <w:tcBorders>
              <w:top w:val="single" w:sz="4" w:space="0" w:color="000000"/>
              <w:left w:val="single" w:sz="4" w:space="0" w:color="000000"/>
              <w:bottom w:val="single" w:sz="4" w:space="0" w:color="000000"/>
              <w:right w:val="single" w:sz="4" w:space="0" w:color="000000"/>
            </w:tcBorders>
          </w:tcPr>
          <w:p w14:paraId="4A5FAFD2"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4187" w:type="dxa"/>
            <w:tcBorders>
              <w:top w:val="single" w:sz="4" w:space="0" w:color="000000"/>
              <w:left w:val="single" w:sz="4" w:space="0" w:color="000000"/>
              <w:bottom w:val="single" w:sz="4" w:space="0" w:color="000000"/>
              <w:right w:val="single" w:sz="4" w:space="0" w:color="000000"/>
            </w:tcBorders>
          </w:tcPr>
          <w:p w14:paraId="53E8EAE6"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cần đạt</w:t>
            </w:r>
          </w:p>
        </w:tc>
      </w:tr>
      <w:tr w:rsidR="007723DD" w14:paraId="0E6F7661" w14:textId="77777777">
        <w:tc>
          <w:tcPr>
            <w:tcW w:w="2898" w:type="dxa"/>
            <w:tcBorders>
              <w:top w:val="single" w:sz="4" w:space="0" w:color="000000"/>
              <w:left w:val="single" w:sz="4" w:space="0" w:color="000000"/>
              <w:bottom w:val="single" w:sz="4" w:space="0" w:color="000000"/>
              <w:right w:val="single" w:sz="4" w:space="0" w:color="000000"/>
            </w:tcBorders>
          </w:tcPr>
          <w:p w14:paraId="6CA6AA5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 ý học sinh về an toàn trong thí nghiệm.</w:t>
            </w:r>
          </w:p>
          <w:p w14:paraId="50E29CD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Theo dõi học sinh.</w:t>
            </w:r>
          </w:p>
          <w:p w14:paraId="20A86D21" w14:textId="77777777" w:rsidR="007723DD" w:rsidRDefault="007723DD">
            <w:pPr>
              <w:pStyle w:val="normal0"/>
              <w:tabs>
                <w:tab w:val="left" w:pos="342"/>
              </w:tabs>
              <w:jc w:val="both"/>
              <w:rPr>
                <w:rFonts w:ascii="Times New Roman" w:eastAsia="Times New Roman" w:hAnsi="Times New Roman" w:cs="Times New Roman"/>
                <w:sz w:val="26"/>
                <w:szCs w:val="26"/>
              </w:rPr>
            </w:pPr>
          </w:p>
          <w:p w14:paraId="786F5038"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từng nhóm.</w:t>
            </w:r>
          </w:p>
        </w:tc>
        <w:tc>
          <w:tcPr>
            <w:tcW w:w="2880" w:type="dxa"/>
            <w:tcBorders>
              <w:top w:val="single" w:sz="4" w:space="0" w:color="000000"/>
              <w:left w:val="single" w:sz="4" w:space="0" w:color="000000"/>
              <w:bottom w:val="single" w:sz="4" w:space="0" w:color="000000"/>
              <w:right w:val="single" w:sz="4" w:space="0" w:color="000000"/>
            </w:tcBorders>
          </w:tcPr>
          <w:p w14:paraId="61656E40"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Lắp mạch theo sơ đồ.</w:t>
            </w:r>
          </w:p>
          <w:p w14:paraId="0B437B7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Kiểm tra mạch điện và thang đo đồng hồ.</w:t>
            </w:r>
          </w:p>
          <w:p w14:paraId="36E48BD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Báo cáo giáo viên hướng dẫn.</w:t>
            </w:r>
          </w:p>
          <w:p w14:paraId="78D5FB31"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 hành đóng mạch và đo các giá trị cần thiết.</w:t>
            </w:r>
          </w:p>
          <w:p w14:paraId="44126E3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chép số liệu.</w:t>
            </w:r>
          </w:p>
          <w:p w14:paraId="121A8DD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Hoàn thành thí ngiệm, thu dọn thiết bị.</w:t>
            </w:r>
          </w:p>
        </w:tc>
        <w:tc>
          <w:tcPr>
            <w:tcW w:w="4187" w:type="dxa"/>
            <w:tcBorders>
              <w:top w:val="single" w:sz="4" w:space="0" w:color="000000"/>
              <w:left w:val="single" w:sz="4" w:space="0" w:color="000000"/>
              <w:bottom w:val="single" w:sz="4" w:space="0" w:color="000000"/>
              <w:right w:val="single" w:sz="4" w:space="0" w:color="000000"/>
            </w:tcBorders>
          </w:tcPr>
          <w:p w14:paraId="1FC05FDA" w14:textId="77777777" w:rsidR="007723DD" w:rsidRDefault="005A6572">
            <w:pPr>
              <w:pStyle w:val="normal0"/>
              <w:numPr>
                <w:ilvl w:val="0"/>
                <w:numId w:val="43"/>
              </w:numPr>
              <w:pBdr>
                <w:top w:val="nil"/>
                <w:left w:val="nil"/>
                <w:bottom w:val="nil"/>
                <w:right w:val="nil"/>
                <w:between w:val="nil"/>
              </w:pBdr>
              <w:tabs>
                <w:tab w:val="left" w:pos="419"/>
              </w:tabs>
              <w:spacing w:before="120" w:after="0"/>
              <w:ind w:left="34" w:firstLine="141"/>
              <w:jc w:val="both"/>
              <w:rPr>
                <w:color w:val="000000"/>
                <w:sz w:val="26"/>
                <w:szCs w:val="26"/>
              </w:rPr>
            </w:pPr>
            <w:r>
              <w:rPr>
                <w:rFonts w:ascii="Times New Roman" w:eastAsia="Times New Roman" w:hAnsi="Times New Roman" w:cs="Times New Roman"/>
                <w:b/>
                <w:color w:val="000000"/>
                <w:sz w:val="26"/>
                <w:szCs w:val="26"/>
              </w:rPr>
              <w:t>Nhóm NLTP trao đổi thông tin</w:t>
            </w:r>
            <w:r>
              <w:rPr>
                <w:rFonts w:ascii="Times New Roman" w:eastAsia="Times New Roman" w:hAnsi="Times New Roman" w:cs="Times New Roman"/>
                <w:color w:val="000000"/>
                <w:sz w:val="26"/>
                <w:szCs w:val="26"/>
              </w:rPr>
              <w:t xml:space="preserve"> thảo luận được kết quả công việc của mình và những vấn đề liên quan dưới góc nhìn vật lí, tham gia hoạt động nhóm trong học tập vật lí.</w:t>
            </w:r>
          </w:p>
          <w:p w14:paraId="3229F381" w14:textId="77777777" w:rsidR="007723DD" w:rsidRDefault="005A6572">
            <w:pPr>
              <w:pStyle w:val="normal0"/>
              <w:numPr>
                <w:ilvl w:val="0"/>
                <w:numId w:val="43"/>
              </w:numPr>
              <w:pBdr>
                <w:top w:val="nil"/>
                <w:left w:val="nil"/>
                <w:bottom w:val="nil"/>
                <w:right w:val="nil"/>
                <w:between w:val="nil"/>
              </w:pBdr>
              <w:tabs>
                <w:tab w:val="left" w:pos="419"/>
              </w:tabs>
              <w:spacing w:after="120"/>
              <w:ind w:left="34" w:firstLine="141"/>
              <w:jc w:val="both"/>
              <w:rPr>
                <w:color w:val="000000"/>
                <w:sz w:val="26"/>
                <w:szCs w:val="26"/>
              </w:rPr>
            </w:pPr>
            <w:r>
              <w:rPr>
                <w:rFonts w:ascii="Times New Roman" w:eastAsia="Times New Roman" w:hAnsi="Times New Roman" w:cs="Times New Roman"/>
                <w:color w:val="000000"/>
                <w:sz w:val="26"/>
                <w:szCs w:val="26"/>
              </w:rPr>
              <w:t>Nhóm NLTP về phương pháp  xác định mục đích, đề xuất phương án, lắp ráp, tiến hành xử lí kết quả thí nghiệm và rút ra nhận xét.</w:t>
            </w:r>
          </w:p>
        </w:tc>
      </w:tr>
    </w:tbl>
    <w:p w14:paraId="651D2AE6"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6</w:t>
      </w:r>
      <w:r>
        <w:rPr>
          <w:rFonts w:ascii="Times New Roman" w:eastAsia="Times New Roman" w:hAnsi="Times New Roman" w:cs="Times New Roman"/>
          <w:i/>
          <w:sz w:val="26"/>
          <w:szCs w:val="26"/>
        </w:rPr>
        <w:t xml:space="preserve"> (15 phút) </w:t>
      </w:r>
      <w:r>
        <w:rPr>
          <w:rFonts w:ascii="Times New Roman" w:eastAsia="Times New Roman" w:hAnsi="Times New Roman" w:cs="Times New Roman"/>
          <w:sz w:val="26"/>
          <w:szCs w:val="26"/>
        </w:rPr>
        <w:t>:  Xữ lí kết quả, báo cáo thí nghiệm.</w:t>
      </w:r>
    </w:p>
    <w:tbl>
      <w:tblPr>
        <w:tblStyle w:val="af6"/>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2970"/>
        <w:gridCol w:w="4187"/>
      </w:tblGrid>
      <w:tr w:rsidR="007723DD" w14:paraId="54EC76CD" w14:textId="77777777">
        <w:tc>
          <w:tcPr>
            <w:tcW w:w="2808" w:type="dxa"/>
            <w:tcBorders>
              <w:top w:val="single" w:sz="4" w:space="0" w:color="000000"/>
              <w:left w:val="single" w:sz="4" w:space="0" w:color="000000"/>
              <w:bottom w:val="single" w:sz="4" w:space="0" w:color="000000"/>
              <w:right w:val="single" w:sz="4" w:space="0" w:color="000000"/>
            </w:tcBorders>
          </w:tcPr>
          <w:p w14:paraId="2B039438"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2970" w:type="dxa"/>
            <w:tcBorders>
              <w:top w:val="single" w:sz="4" w:space="0" w:color="000000"/>
              <w:left w:val="single" w:sz="4" w:space="0" w:color="000000"/>
              <w:bottom w:val="single" w:sz="4" w:space="0" w:color="000000"/>
              <w:right w:val="single" w:sz="4" w:space="0" w:color="000000"/>
            </w:tcBorders>
          </w:tcPr>
          <w:p w14:paraId="4359F9F1"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4187" w:type="dxa"/>
            <w:tcBorders>
              <w:top w:val="single" w:sz="4" w:space="0" w:color="000000"/>
              <w:left w:val="single" w:sz="4" w:space="0" w:color="000000"/>
              <w:bottom w:val="single" w:sz="4" w:space="0" w:color="000000"/>
              <w:right w:val="single" w:sz="4" w:space="0" w:color="000000"/>
            </w:tcBorders>
          </w:tcPr>
          <w:p w14:paraId="6DD664F8"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cần đạt</w:t>
            </w:r>
          </w:p>
        </w:tc>
      </w:tr>
      <w:tr w:rsidR="007723DD" w14:paraId="7F505120" w14:textId="77777777">
        <w:tc>
          <w:tcPr>
            <w:tcW w:w="2808" w:type="dxa"/>
            <w:tcBorders>
              <w:top w:val="single" w:sz="4" w:space="0" w:color="000000"/>
              <w:left w:val="single" w:sz="4" w:space="0" w:color="000000"/>
              <w:bottom w:val="single" w:sz="4" w:space="0" w:color="000000"/>
              <w:right w:val="single" w:sz="4" w:space="0" w:color="000000"/>
            </w:tcBorders>
          </w:tcPr>
          <w:p w14:paraId="0E96884B"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hoàn thành báo cáo.</w:t>
            </w:r>
          </w:p>
        </w:tc>
        <w:tc>
          <w:tcPr>
            <w:tcW w:w="2970" w:type="dxa"/>
            <w:tcBorders>
              <w:top w:val="single" w:sz="4" w:space="0" w:color="000000"/>
              <w:left w:val="single" w:sz="4" w:space="0" w:color="000000"/>
              <w:bottom w:val="single" w:sz="4" w:space="0" w:color="000000"/>
              <w:right w:val="single" w:sz="4" w:space="0" w:color="000000"/>
            </w:tcBorders>
          </w:tcPr>
          <w:p w14:paraId="3FF7555A"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toán, nhận xét … để hoàn thành báo cáo.</w:t>
            </w:r>
          </w:p>
          <w:p w14:paraId="0E9228B4"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Nộp báo cáo.</w:t>
            </w:r>
          </w:p>
        </w:tc>
        <w:tc>
          <w:tcPr>
            <w:tcW w:w="4187" w:type="dxa"/>
            <w:tcBorders>
              <w:top w:val="single" w:sz="4" w:space="0" w:color="000000"/>
              <w:left w:val="single" w:sz="4" w:space="0" w:color="000000"/>
              <w:bottom w:val="single" w:sz="4" w:space="0" w:color="000000"/>
              <w:right w:val="single" w:sz="4" w:space="0" w:color="000000"/>
            </w:tcBorders>
          </w:tcPr>
          <w:p w14:paraId="18302E0D"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NLTP về phương pháp  Biện luận tính đúng đắn của kết quả thí nghiệm và tính đúng đắn các kết luận được khái quát hóa từ kết quả  thí nghiệm này.</w:t>
            </w:r>
          </w:p>
          <w:p w14:paraId="0B636618"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w:t>
            </w:r>
            <w:r>
              <w:rPr>
                <w:rFonts w:ascii="Times New Roman" w:eastAsia="Times New Roman" w:hAnsi="Times New Roman" w:cs="Times New Roman"/>
                <w:sz w:val="26"/>
                <w:szCs w:val="26"/>
              </w:rPr>
              <w:t>m NLTP trao đổi thông tin trình bày các kết quả từ các hoạt động học tập vật lí của mình ( thí nghiệm, làm việc nhóm… ) một cách phù hợp.</w:t>
            </w:r>
          </w:p>
        </w:tc>
      </w:tr>
    </w:tbl>
    <w:p w14:paraId="4745317C"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7 (5 phút) </w:t>
      </w:r>
      <w:r>
        <w:rPr>
          <w:rFonts w:ascii="Times New Roman" w:eastAsia="Times New Roman" w:hAnsi="Times New Roman" w:cs="Times New Roman"/>
          <w:sz w:val="26"/>
          <w:szCs w:val="26"/>
        </w:rPr>
        <w:t>: Củng cố, giao nhiệm vụ về nhà.</w:t>
      </w:r>
    </w:p>
    <w:tbl>
      <w:tblPr>
        <w:tblStyle w:val="af7"/>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7"/>
        <w:gridCol w:w="3385"/>
        <w:gridCol w:w="3173"/>
      </w:tblGrid>
      <w:tr w:rsidR="007723DD" w14:paraId="07EEDDD2" w14:textId="77777777">
        <w:tc>
          <w:tcPr>
            <w:tcW w:w="3407" w:type="dxa"/>
            <w:tcBorders>
              <w:top w:val="single" w:sz="4" w:space="0" w:color="000000"/>
              <w:left w:val="single" w:sz="4" w:space="0" w:color="000000"/>
              <w:bottom w:val="single" w:sz="4" w:space="0" w:color="000000"/>
              <w:right w:val="single" w:sz="4" w:space="0" w:color="000000"/>
            </w:tcBorders>
          </w:tcPr>
          <w:p w14:paraId="44883B70"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85" w:type="dxa"/>
            <w:tcBorders>
              <w:top w:val="single" w:sz="4" w:space="0" w:color="000000"/>
              <w:left w:val="single" w:sz="4" w:space="0" w:color="000000"/>
              <w:bottom w:val="single" w:sz="4" w:space="0" w:color="000000"/>
              <w:right w:val="single" w:sz="4" w:space="0" w:color="000000"/>
            </w:tcBorders>
          </w:tcPr>
          <w:p w14:paraId="395D05EA"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3173" w:type="dxa"/>
            <w:tcBorders>
              <w:top w:val="single" w:sz="4" w:space="0" w:color="000000"/>
              <w:left w:val="single" w:sz="4" w:space="0" w:color="000000"/>
              <w:bottom w:val="single" w:sz="4" w:space="0" w:color="000000"/>
              <w:right w:val="single" w:sz="4" w:space="0" w:color="000000"/>
            </w:tcBorders>
          </w:tcPr>
          <w:p w14:paraId="40B8ADC3" w14:textId="77777777" w:rsidR="007723DD" w:rsidRDefault="005A6572">
            <w:pPr>
              <w:pStyle w:val="normal0"/>
              <w:tabs>
                <w:tab w:val="left" w:pos="342"/>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cần đạt</w:t>
            </w:r>
          </w:p>
        </w:tc>
      </w:tr>
      <w:tr w:rsidR="007723DD" w14:paraId="61BFE32F" w14:textId="77777777">
        <w:tc>
          <w:tcPr>
            <w:tcW w:w="3407" w:type="dxa"/>
            <w:tcBorders>
              <w:top w:val="single" w:sz="4" w:space="0" w:color="000000"/>
              <w:left w:val="single" w:sz="4" w:space="0" w:color="000000"/>
              <w:bottom w:val="single" w:sz="4" w:space="0" w:color="000000"/>
              <w:right w:val="single" w:sz="4" w:space="0" w:color="000000"/>
            </w:tcBorders>
          </w:tcPr>
          <w:p w14:paraId="71C07BC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nhận xét về mối liên hệ giữa U</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và R.</w:t>
            </w:r>
          </w:p>
          <w:p w14:paraId="005A88B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nhận xét câu thực hiện của bạn.</w:t>
            </w:r>
          </w:p>
          <w:p w14:paraId="2C3BD07D" w14:textId="77777777" w:rsidR="007723DD" w:rsidRDefault="005A6572">
            <w:pPr>
              <w:pStyle w:val="normal0"/>
              <w:tabs>
                <w:tab w:val="left" w:pos="34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HS về nhà ôn tập chuẩn bị kiểm tra 1 tiết</w:t>
            </w:r>
          </w:p>
        </w:tc>
        <w:tc>
          <w:tcPr>
            <w:tcW w:w="3385" w:type="dxa"/>
            <w:tcBorders>
              <w:top w:val="single" w:sz="4" w:space="0" w:color="000000"/>
              <w:left w:val="single" w:sz="4" w:space="0" w:color="000000"/>
              <w:bottom w:val="single" w:sz="4" w:space="0" w:color="000000"/>
              <w:right w:val="single" w:sz="4" w:space="0" w:color="000000"/>
            </w:tcBorders>
          </w:tcPr>
          <w:p w14:paraId="0DBA167E"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về mối liên hệ giữa U</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và R.</w:t>
            </w:r>
          </w:p>
          <w:p w14:paraId="36FDA1C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câu thực hiện của bạn.</w:t>
            </w:r>
          </w:p>
        </w:tc>
        <w:tc>
          <w:tcPr>
            <w:tcW w:w="3173" w:type="dxa"/>
            <w:tcBorders>
              <w:top w:val="single" w:sz="4" w:space="0" w:color="000000"/>
              <w:left w:val="single" w:sz="4" w:space="0" w:color="000000"/>
              <w:bottom w:val="single" w:sz="4" w:space="0" w:color="000000"/>
              <w:right w:val="single" w:sz="4" w:space="0" w:color="000000"/>
            </w:tcBorders>
          </w:tcPr>
          <w:p w14:paraId="3B3476D5"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Nhóm NLTP về phương pháp  </w:t>
            </w:r>
            <w:r>
              <w:rPr>
                <w:rFonts w:ascii="Times New Roman" w:eastAsia="Times New Roman" w:hAnsi="Times New Roman" w:cs="Times New Roman"/>
                <w:sz w:val="26"/>
                <w:szCs w:val="26"/>
              </w:rPr>
              <w:t>Biện luận tính đúng đắn của kết quả thí nghiệm và tính đúng đắn các kết luận được khái quát hóa từ kết quả  thí nghiệm này.</w:t>
            </w:r>
          </w:p>
          <w:p w14:paraId="66BFA8E9" w14:textId="77777777" w:rsidR="007723DD" w:rsidRDefault="005A6572">
            <w:pPr>
              <w:pStyle w:val="norm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lực tự học.</w:t>
            </w:r>
          </w:p>
        </w:tc>
      </w:tr>
    </w:tbl>
    <w:p w14:paraId="197B7B89" w14:textId="77777777" w:rsidR="007723DD" w:rsidRDefault="005A6572">
      <w:pPr>
        <w:pStyle w:val="normal0"/>
        <w:tabs>
          <w:tab w:val="left" w:pos="342"/>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RÚT KINH NGHIỆM TIẾT DẠY</w:t>
      </w:r>
    </w:p>
    <w:p w14:paraId="313EFB1B" w14:textId="77777777" w:rsidR="007723DD" w:rsidRDefault="007723DD">
      <w:pPr>
        <w:pStyle w:val="normal0"/>
        <w:rPr>
          <w:rFonts w:ascii="Times New Roman" w:eastAsia="Times New Roman" w:hAnsi="Times New Roman" w:cs="Times New Roman"/>
          <w:sz w:val="26"/>
          <w:szCs w:val="26"/>
        </w:rPr>
      </w:pPr>
    </w:p>
    <w:p w14:paraId="58340776" w14:textId="77777777" w:rsidR="007723DD" w:rsidRDefault="005A6572">
      <w:pPr>
        <w:pStyle w:val="normal0"/>
        <w:tabs>
          <w:tab w:val="left" w:pos="5505"/>
        </w:tabs>
        <w:spacing w:after="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5F0F0CBC" w14:textId="77777777" w:rsidR="007723DD" w:rsidRDefault="007723DD">
      <w:pPr>
        <w:pStyle w:val="normal0"/>
        <w:spacing w:after="0"/>
        <w:ind w:firstLine="720"/>
        <w:jc w:val="center"/>
        <w:rPr>
          <w:rFonts w:ascii="Times New Roman" w:eastAsia="Times New Roman" w:hAnsi="Times New Roman" w:cs="Times New Roman"/>
          <w:sz w:val="26"/>
          <w:szCs w:val="26"/>
        </w:rPr>
      </w:pPr>
    </w:p>
    <w:p w14:paraId="5F688474"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 III. DÒNG ĐIỆN TRONG CÁC MÔI TRƯỜNG</w:t>
      </w:r>
    </w:p>
    <w:p w14:paraId="47AE2F28"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i/>
          <w:sz w:val="26"/>
          <w:szCs w:val="26"/>
        </w:rPr>
        <w:t>Tiết 25</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DÒNG ĐIỆN TRONG KIM LOẠI</w:t>
      </w:r>
    </w:p>
    <w:p w14:paraId="0053E348"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2D42FB27" w14:textId="77777777" w:rsidR="007723DD" w:rsidRDefault="005A6572">
      <w:pPr>
        <w:pStyle w:val="normal0"/>
        <w:keepNext/>
        <w:numPr>
          <w:ilvl w:val="0"/>
          <w:numId w:val="44"/>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MỤC TIÊU</w:t>
      </w:r>
    </w:p>
    <w:p w14:paraId="7DA9D145" w14:textId="77777777" w:rsidR="007723DD" w:rsidRDefault="005A6572">
      <w:pPr>
        <w:pStyle w:val="normal0"/>
        <w:keepNext/>
        <w:numPr>
          <w:ilvl w:val="0"/>
          <w:numId w:val="36"/>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kĩ năng, thái độ</w:t>
      </w:r>
    </w:p>
    <w:p w14:paraId="76CE44F1" w14:textId="77777777" w:rsidR="007723DD" w:rsidRDefault="005A6572">
      <w:pPr>
        <w:pStyle w:val="normal0"/>
        <w:keepNext/>
        <w:tabs>
          <w:tab w:val="left" w:pos="360"/>
        </w:tabs>
        <w:spacing w:after="0"/>
        <w:ind w:left="108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a) Kiến thức</w:t>
      </w:r>
    </w:p>
    <w:p w14:paraId="6237BB93"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tính chất điện chung của các kim loại, sự phụ thuộc của điện trở suất của kim loại theo nhiệt độ.</w:t>
      </w:r>
    </w:p>
    <w:p w14:paraId="0F23D12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nội dung chính của thuyết electron về tính dẫn điện của kim loại và công thức tính đ</w:t>
      </w:r>
      <w:r>
        <w:rPr>
          <w:rFonts w:ascii="Times New Roman" w:eastAsia="Times New Roman" w:hAnsi="Times New Roman" w:cs="Times New Roman"/>
          <w:sz w:val="26"/>
          <w:szCs w:val="26"/>
        </w:rPr>
        <w:t>iện trở suất của kim loại. Nêu được cấp độ lớn của các đại lượng đã nói đến trong thuyết này.</w:t>
      </w:r>
    </w:p>
    <w:p w14:paraId="6C1B2AA4"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Giải thích được một cách định tính các tính chất điện chung của kim loại dựa trên thuyết electron về tính dẫn điện của kim loại.</w:t>
      </w:r>
    </w:p>
    <w:p w14:paraId="693FCA3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Kỹ năng</w:t>
      </w:r>
    </w:p>
    <w:p w14:paraId="4F3E7F5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Làm được thí nghiệm và nêu được kết quả thí nghiệm </w:t>
      </w:r>
    </w:p>
    <w:p w14:paraId="2BA73B9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Vận dụng giải được các bài tập luyện tập.</w:t>
      </w:r>
    </w:p>
    <w:p w14:paraId="49A6D32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c) Thái độ</w:t>
      </w:r>
    </w:p>
    <w:p w14:paraId="2000105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HS hứng thú trong học tập, tích cực làm thí nghiệm.</w:t>
      </w:r>
    </w:p>
    <w:p w14:paraId="3D8056F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Có tác phong của nhà khoa học.</w:t>
      </w:r>
    </w:p>
    <w:p w14:paraId="7F9413E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 Năng lực định hướng hình thành và phát triển cho</w:t>
      </w:r>
      <w:r>
        <w:rPr>
          <w:rFonts w:ascii="Times New Roman" w:eastAsia="Times New Roman" w:hAnsi="Times New Roman" w:cs="Times New Roman"/>
          <w:b/>
          <w:sz w:val="26"/>
          <w:szCs w:val="26"/>
        </w:rPr>
        <w:t xml:space="preserve"> học sinh</w:t>
      </w:r>
    </w:p>
    <w:p w14:paraId="6ECC28C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giải quyết vấn đề thông qua các câu lệnh mà GV đặt ra, tóm tắt các thông tin liên quan từ nhiều nguồn khác nhau .</w:t>
      </w:r>
    </w:p>
    <w:p w14:paraId="2946675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Năng lực tự học, đọc hiểu và giải quyết vấn đề theo giải pháp đã lựa chọn thông qua việc tự nghiên cứu và vận dụng </w:t>
      </w:r>
      <w:r>
        <w:rPr>
          <w:rFonts w:ascii="Times New Roman" w:eastAsia="Times New Roman" w:hAnsi="Times New Roman" w:cs="Times New Roman"/>
          <w:sz w:val="26"/>
          <w:szCs w:val="26"/>
        </w:rPr>
        <w:t>kiến thức về hiện tượng khúc xạ ánh sáng, phản xạ toàn phần để giải thích các tình huống thực tiễn và giải được các bài tập liên quan đến kiến thức bài học.</w:t>
      </w:r>
    </w:p>
    <w:p w14:paraId="0CF73BD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họp tác nhóm: làm thí nghiệm, trao đổi thảo luận, trình bày kết quả thí nghiệm.</w:t>
      </w:r>
    </w:p>
    <w:p w14:paraId="03C05D2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Năng lực tính toán, trình bày và trao đổi thông tin: hoàn thành các bảng số liệu khi làm thí nghiệm.</w:t>
      </w:r>
    </w:p>
    <w:p w14:paraId="05C2B98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thực hành thí nghiệm: các thao tác và an toàn thí nghiệm.</w:t>
      </w:r>
    </w:p>
    <w:p w14:paraId="1A53218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SGK, vở ghi bài, giấy nháp…</w:t>
      </w:r>
    </w:p>
    <w:p w14:paraId="023A9443"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C567BC0" w14:textId="77777777" w:rsidR="007723DD" w:rsidRDefault="005A6572">
      <w:pPr>
        <w:pStyle w:val="normal0"/>
        <w:tabs>
          <w:tab w:val="left" w:pos="36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Giáo viên</w:t>
      </w:r>
    </w:p>
    <w:p w14:paraId="3CD62B1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Chuẫn bị thí nghiệm đ</w:t>
      </w:r>
      <w:r>
        <w:rPr>
          <w:rFonts w:ascii="Times New Roman" w:eastAsia="Times New Roman" w:hAnsi="Times New Roman" w:cs="Times New Roman"/>
          <w:sz w:val="26"/>
          <w:szCs w:val="26"/>
        </w:rPr>
        <w:t>ã mô tả trong sgk.</w:t>
      </w:r>
    </w:p>
    <w:p w14:paraId="7F3F5CD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Chuẫn bị thí nghiệm về cặp nhiệt điện.</w:t>
      </w:r>
    </w:p>
    <w:p w14:paraId="3CD9248E" w14:textId="77777777" w:rsidR="007723DD" w:rsidRDefault="005A6572">
      <w:pPr>
        <w:pStyle w:val="normal0"/>
        <w:tabs>
          <w:tab w:val="left" w:pos="36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2. Học sinh </w:t>
      </w:r>
    </w:p>
    <w:p w14:paraId="715C390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Ôn lại :</w:t>
      </w:r>
    </w:p>
    <w:p w14:paraId="7A04620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Phần nói về tính dẫn điện của kim loại trong sgk lớp 9.</w:t>
      </w:r>
    </w:p>
    <w:p w14:paraId="1532D35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Dòng điện trong kim loại tuân theo định luật Ôm.</w:t>
      </w:r>
    </w:p>
    <w:p w14:paraId="59E33847"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7CF2DD0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0C170CB9" w14:textId="77777777" w:rsidR="007723DD" w:rsidRDefault="005A6572">
      <w:pPr>
        <w:pStyle w:val="normal0"/>
        <w:numPr>
          <w:ilvl w:val="0"/>
          <w:numId w:val="37"/>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Hướng dẫn chung</w:t>
      </w:r>
    </w:p>
    <w:p w14:paraId="6B4FD651" w14:textId="77777777" w:rsidR="007723DD" w:rsidRDefault="007723DD">
      <w:pPr>
        <w:pStyle w:val="normal0"/>
        <w:tabs>
          <w:tab w:val="left" w:pos="284"/>
          <w:tab w:val="left" w:pos="567"/>
          <w:tab w:val="left" w:pos="851"/>
          <w:tab w:val="left" w:pos="1134"/>
          <w:tab w:val="left" w:pos="1418"/>
          <w:tab w:val="left" w:pos="1701"/>
        </w:tabs>
        <w:spacing w:after="0"/>
        <w:ind w:left="645"/>
        <w:jc w:val="both"/>
        <w:rPr>
          <w:rFonts w:ascii="Times New Roman" w:eastAsia="Times New Roman" w:hAnsi="Times New Roman" w:cs="Times New Roman"/>
          <w:b/>
          <w:sz w:val="26"/>
          <w:szCs w:val="26"/>
        </w:rPr>
      </w:pPr>
    </w:p>
    <w:p w14:paraId="70DDDBB5" w14:textId="77777777" w:rsidR="007723DD" w:rsidRDefault="005A6572">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DÒNG ĐIỆN TRONG KIM LOẠI</w:t>
      </w:r>
    </w:p>
    <w:p w14:paraId="0A429961" w14:textId="77777777" w:rsidR="007723DD" w:rsidRDefault="007723DD">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p>
    <w:tbl>
      <w:tblPr>
        <w:tblStyle w:val="af8"/>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4820"/>
      </w:tblGrid>
      <w:tr w:rsidR="007723DD" w14:paraId="34A3BDA6"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802E3FF"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F18B9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A853DE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r>
      <w:tr w:rsidR="007723DD" w14:paraId="0653ABA9"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8AF6C24"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D4449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65858C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bai</w:t>
            </w:r>
          </w:p>
        </w:tc>
      </w:tr>
      <w:tr w:rsidR="007723DD" w14:paraId="3E6AEE4E" w14:textId="77777777">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ED172F"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9F470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574D96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Bản chất của dòng điện trong kim loại</w:t>
            </w:r>
          </w:p>
          <w:p w14:paraId="5EC4C949"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r>
      <w:tr w:rsidR="007723DD" w14:paraId="30076D8A" w14:textId="77777777">
        <w:tc>
          <w:tcPr>
            <w:tcW w:w="1413" w:type="dxa"/>
            <w:vMerge/>
            <w:tcBorders>
              <w:top w:val="single" w:sz="4" w:space="0" w:color="000000"/>
              <w:left w:val="single" w:sz="4" w:space="0" w:color="000000"/>
              <w:bottom w:val="single" w:sz="4" w:space="0" w:color="000000"/>
              <w:right w:val="single" w:sz="4" w:space="0" w:color="000000"/>
            </w:tcBorders>
            <w:shd w:val="clear" w:color="auto" w:fill="auto"/>
          </w:tcPr>
          <w:p w14:paraId="2744F8A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051CF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B348C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sự phụ thuộc của điện trở suất của kim loại theo nhiệt độ.</w:t>
            </w:r>
          </w:p>
          <w:p w14:paraId="79F11033"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r>
      <w:tr w:rsidR="007723DD" w14:paraId="5A3D6538"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28020819"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FD6D1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54DF1A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hiện tượng nhiệt điện.</w:t>
            </w:r>
          </w:p>
        </w:tc>
      </w:tr>
      <w:tr w:rsidR="007723DD" w14:paraId="4B5B91C8"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060FA5A"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70FC7B"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4092AD7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p w14:paraId="56165C1E"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D8BE38"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4006439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Hướng dẫn về nhà</w:t>
            </w:r>
          </w:p>
        </w:tc>
      </w:tr>
      <w:tr w:rsidR="007723DD" w14:paraId="40FB8144"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12F479A7"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47EBC6E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3B3A271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0B9ADF9A"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4F80DEE0"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1DF31F9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dẫn cụ thể từng hoạt động </w:t>
      </w:r>
    </w:p>
    <w:p w14:paraId="131023D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Hoạt động 1: Tạo tình huống học tập về dòng điện trong kim loại</w:t>
      </w:r>
    </w:p>
    <w:p w14:paraId="6D3B171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hoạt động:</w:t>
      </w:r>
    </w:p>
    <w:p w14:paraId="0EF0B09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Thông qua thí nghiệm để tạo mâu thuẫn giữa kiến thức hiện có của học sinh với những kiến thức mới.</w:t>
      </w:r>
    </w:p>
    <w:p w14:paraId="42B404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b) Nội dung:</w:t>
      </w:r>
      <w:r>
        <w:rPr>
          <w:rFonts w:ascii="Times New Roman" w:eastAsia="Times New Roman" w:hAnsi="Times New Roman" w:cs="Times New Roman"/>
          <w:sz w:val="26"/>
          <w:szCs w:val="26"/>
        </w:rPr>
        <w:t xml:space="preserve">  </w:t>
      </w:r>
    </w:p>
    <w:p w14:paraId="0F1B76F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Câu lệnh 1:</w:t>
      </w:r>
      <w:r>
        <w:rPr>
          <w:rFonts w:ascii="Times New Roman" w:eastAsia="Times New Roman" w:hAnsi="Times New Roman" w:cs="Times New Roman"/>
          <w:sz w:val="26"/>
          <w:szCs w:val="26"/>
        </w:rPr>
        <w:t xml:space="preserve"> Yêu cầu học sinh thực hiện C1</w:t>
      </w:r>
      <w:r>
        <w:rPr>
          <w:rFonts w:ascii="Times New Roman" w:eastAsia="Times New Roman" w:hAnsi="Times New Roman" w:cs="Times New Roman"/>
          <w:sz w:val="26"/>
          <w:szCs w:val="26"/>
        </w:rPr>
        <w:t>.</w:t>
      </w:r>
    </w:p>
    <w:p w14:paraId="2BAF844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Câu lệnh 2:</w:t>
      </w:r>
      <w:r>
        <w:rPr>
          <w:rFonts w:ascii="Times New Roman" w:eastAsia="Times New Roman" w:hAnsi="Times New Roman" w:cs="Times New Roman"/>
          <w:sz w:val="26"/>
          <w:szCs w:val="26"/>
        </w:rPr>
        <w:t xml:space="preserve"> Yêu cầu học sinh thực hiện C2.</w:t>
      </w:r>
      <w:r>
        <w:rPr>
          <w:rFonts w:ascii="Times New Roman" w:eastAsia="Times New Roman" w:hAnsi="Times New Roman" w:cs="Times New Roman"/>
          <w:b/>
          <w:sz w:val="26"/>
          <w:szCs w:val="26"/>
        </w:rPr>
        <w:t xml:space="preserve"> </w:t>
      </w:r>
    </w:p>
    <w:p w14:paraId="077241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453A593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 vụ học tập.</w:t>
      </w:r>
    </w:p>
    <w:p w14:paraId="6A7CBFC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 này. Thống nhất cách tr</w:t>
      </w:r>
      <w:r>
        <w:rPr>
          <w:rFonts w:ascii="Times New Roman" w:eastAsia="Times New Roman" w:hAnsi="Times New Roman" w:cs="Times New Roman"/>
          <w:sz w:val="26"/>
          <w:szCs w:val="26"/>
        </w:rPr>
        <w:t>ình bày kết quả thảo luận nhóm, ghi vào vở.</w:t>
      </w:r>
    </w:p>
    <w:p w14:paraId="4ED7509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hỗ trợ. Ghi nhận kết quả làm việc của cá nhân hoặc nhóm học sinh.</w:t>
      </w:r>
    </w:p>
    <w:p w14:paraId="353AF23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316B078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dung vở ghi.</w:t>
      </w:r>
    </w:p>
    <w:p w14:paraId="720C1D2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55C6747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396E243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w:t>
      </w:r>
      <w:r>
        <w:rPr>
          <w:rFonts w:ascii="Times New Roman" w:eastAsia="Times New Roman" w:hAnsi="Times New Roman" w:cs="Times New Roman"/>
          <w:sz w:val="26"/>
          <w:szCs w:val="26"/>
        </w:rPr>
        <w:t>n nhau thông qua các tiêu chí trong quá trình báo cáo kết quả hoạt động.</w:t>
      </w:r>
    </w:p>
    <w:p w14:paraId="516F190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2E21233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Hoạt động 2: </w:t>
      </w:r>
    </w:p>
    <w:p w14:paraId="485031B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w:t>
      </w:r>
      <w:r>
        <w:rPr>
          <w:rFonts w:ascii="Times New Roman" w:eastAsia="Times New Roman" w:hAnsi="Times New Roman" w:cs="Times New Roman"/>
          <w:b/>
          <w:sz w:val="26"/>
          <w:szCs w:val="26"/>
        </w:rPr>
        <w:t>oạt động:</w:t>
      </w:r>
    </w:p>
    <w:p w14:paraId="478F4F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Hình thức chủ yếu của hoạt động này là làm thí nghiệm hoặc tự học qua tài liệu dưới sự hướng dẫn của giáo viên để lĩnh hội được các kiến thức trên. Từ đó vận dụng trả lời các câu hỏi của bài học</w:t>
      </w:r>
    </w:p>
    <w:p w14:paraId="5FDC950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nhắc lại mạng t</w:t>
      </w:r>
      <w:r>
        <w:rPr>
          <w:rFonts w:ascii="Times New Roman" w:eastAsia="Times New Roman" w:hAnsi="Times New Roman" w:cs="Times New Roman"/>
          <w:sz w:val="26"/>
          <w:szCs w:val="26"/>
        </w:rPr>
        <w:t>inh thể kim loại và chuyển động nhiệt của nó.</w:t>
      </w:r>
    </w:p>
    <w:p w14:paraId="2C4E5C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các electron tự do trong kim loại và chuyển động nhiệt của chúng.</w:t>
      </w:r>
    </w:p>
    <w:p w14:paraId="553F795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sự chuyển động của các electron tự do dưới tác dụng của lực điện trường.</w:t>
      </w:r>
    </w:p>
    <w:p w14:paraId="7F1F96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nguyên nhân gây </w:t>
      </w:r>
      <w:r>
        <w:rPr>
          <w:rFonts w:ascii="Times New Roman" w:eastAsia="Times New Roman" w:hAnsi="Times New Roman" w:cs="Times New Roman"/>
          <w:sz w:val="26"/>
          <w:szCs w:val="26"/>
        </w:rPr>
        <w:t>ra điện trở của kim loại.</w:t>
      </w:r>
    </w:p>
    <w:p w14:paraId="79E1D6D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loại hạt tải điện trong kim loại.</w:t>
      </w:r>
    </w:p>
    <w:p w14:paraId="67FC76E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5B69A88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sách giáo khoa. Học sinh ghi nhiệm vụ chuyển giao của giáo viên vào v</w:t>
      </w:r>
      <w:r>
        <w:rPr>
          <w:rFonts w:ascii="Times New Roman" w:eastAsia="Times New Roman" w:hAnsi="Times New Roman" w:cs="Times New Roman"/>
          <w:sz w:val="26"/>
          <w:szCs w:val="26"/>
        </w:rPr>
        <w:t>ở, ghi ý kiến của mình vào vở. Sau đó thảo luận nhóm với các bạn xung quanh bằng cách ghi lại các ý kiến của bạn khác vào vở mình. Thảo luận nhóm để đưa ra báo cáo, thống nhất cách trình bày kết quả thảo luận nhóm, ghi vào vở cá nhân ý kiến của nhóm.</w:t>
      </w:r>
    </w:p>
    <w:p w14:paraId="7F72F02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w:t>
      </w:r>
      <w:r>
        <w:rPr>
          <w:rFonts w:ascii="Times New Roman" w:eastAsia="Times New Roman" w:hAnsi="Times New Roman" w:cs="Times New Roman"/>
          <w:sz w:val="26"/>
          <w:szCs w:val="26"/>
        </w:rPr>
        <w:t>ng quá trình hoạt động nhóm, giáo viên quan sát học sinh tự học, thảo luận, trợ giúp kịp thời khi các em cần hổ trợ. Ghi nhận kết quả làm việc của cá nhân hoặc nhóm học sinh.</w:t>
      </w:r>
    </w:p>
    <w:p w14:paraId="7773C8F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2FF223A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Báo cáo kết quả hoạt động nhóm và nội dung vở ghi của </w:t>
      </w:r>
      <w:r>
        <w:rPr>
          <w:rFonts w:ascii="Times New Roman" w:eastAsia="Times New Roman" w:hAnsi="Times New Roman" w:cs="Times New Roman"/>
          <w:sz w:val="26"/>
          <w:szCs w:val="26"/>
        </w:rPr>
        <w:t>học sinh:</w:t>
      </w:r>
    </w:p>
    <w:p w14:paraId="774F32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kim loại, các nguyên tử bị mất electron hoá trị trở thành các ion dương. Các ion dương liên kết với nhau một cách có trật tự tạo thành mạng tinh thể kim loại. Các ion dương dao động nhiệt xung quanh nút mạng.</w:t>
      </w:r>
    </w:p>
    <w:p w14:paraId="3460DB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electron hoá trị tách k</w:t>
      </w:r>
      <w:r>
        <w:rPr>
          <w:rFonts w:ascii="Times New Roman" w:eastAsia="Times New Roman" w:hAnsi="Times New Roman" w:cs="Times New Roman"/>
          <w:sz w:val="26"/>
          <w:szCs w:val="26"/>
        </w:rPr>
        <w:t>hỏi nguyên tử thành các electron tự do với mật độ n không đổi. Chúng chuyển động hỗn loạn toạ thành khí electron tự do choán toàn bộ thể tích của khối kim loại và không sinh ra dòng điện nào.</w:t>
      </w:r>
    </w:p>
    <w:p w14:paraId="02D85D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Điện trường </w:t>
      </w:r>
      <w:r>
        <w:rPr>
          <w:rFonts w:ascii="Times New Roman" w:eastAsia="Times New Roman" w:hAnsi="Times New Roman" w:cs="Times New Roman"/>
          <w:noProof/>
          <w:sz w:val="26"/>
          <w:szCs w:val="26"/>
          <w:lang w:val="en-US"/>
        </w:rPr>
        <w:drawing>
          <wp:inline distT="0" distB="0" distL="114300" distR="114300" wp14:anchorId="54F8676F" wp14:editId="58A4EE35">
            <wp:extent cx="149860" cy="273050"/>
            <wp:effectExtent l="0" t="0" r="0" b="0"/>
            <wp:docPr id="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54"/>
                    <a:srcRect/>
                    <a:stretch>
                      <a:fillRect/>
                    </a:stretch>
                  </pic:blipFill>
                  <pic:spPr>
                    <a:xfrm>
                      <a:off x="0" y="0"/>
                      <a:ext cx="149860" cy="273050"/>
                    </a:xfrm>
                    <a:prstGeom prst="rect">
                      <a:avLst/>
                    </a:prstGeom>
                    <a:ln/>
                  </pic:spPr>
                </pic:pic>
              </a:graphicData>
            </a:graphic>
          </wp:inline>
        </w:drawing>
      </w:r>
      <w:r>
        <w:rPr>
          <w:rFonts w:ascii="Times New Roman" w:eastAsia="Times New Roman" w:hAnsi="Times New Roman" w:cs="Times New Roman"/>
          <w:sz w:val="26"/>
          <w:szCs w:val="26"/>
        </w:rPr>
        <w:t xml:space="preserve"> do nguồn điện ngoài sinh ra, đẩy khí electron tr</w:t>
      </w:r>
      <w:r>
        <w:rPr>
          <w:rFonts w:ascii="Times New Roman" w:eastAsia="Times New Roman" w:hAnsi="Times New Roman" w:cs="Times New Roman"/>
          <w:sz w:val="26"/>
          <w:szCs w:val="26"/>
        </w:rPr>
        <w:t>ôi ngược chiều điện trường, tạo ra dòng điện.</w:t>
      </w:r>
    </w:p>
    <w:p w14:paraId="417B85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Sự mất trật tự của mạng tinh thể cản trở chuyển động của electron tự do, là nguyên nhân gây ra điện trở của kim loại </w:t>
      </w:r>
    </w:p>
    <w:p w14:paraId="3AC4212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Hạt tải điện trong kim loại là các electron tự do. Mật độ của chúng rất cao nên chúng dẫ</w:t>
      </w:r>
      <w:r>
        <w:rPr>
          <w:rFonts w:ascii="Times New Roman" w:eastAsia="Times New Roman" w:hAnsi="Times New Roman" w:cs="Times New Roman"/>
          <w:sz w:val="26"/>
          <w:szCs w:val="26"/>
        </w:rPr>
        <w:t>n điện rất tốt.</w:t>
      </w:r>
    </w:p>
    <w:p w14:paraId="1137D35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Dòng điện trong kim loại là dòng chuyển dời có hướng của các electron tự do dưới tác dụng của điện trường .</w:t>
      </w:r>
    </w:p>
    <w:p w14:paraId="25B2AC95"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5293A80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Hoạt động 3: </w:t>
      </w:r>
    </w:p>
    <w:p w14:paraId="05A1A422" w14:textId="77777777" w:rsidR="007723DD" w:rsidRDefault="005A6572">
      <w:pPr>
        <w:pStyle w:val="normal0"/>
        <w:numPr>
          <w:ilvl w:val="0"/>
          <w:numId w:val="38"/>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25225770" w14:textId="77777777" w:rsidR="007723DD" w:rsidRDefault="005A6572">
      <w:pPr>
        <w:pStyle w:val="normal0"/>
        <w:tabs>
          <w:tab w:val="left" w:pos="342"/>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điện trở suất của kim loại và sự phụ thuộc của nó vào nhiệt độ.</w:t>
      </w:r>
    </w:p>
    <w:p w14:paraId="3181282C"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khái niệm hệ số nhiệt điện trở</w:t>
      </w:r>
    </w:p>
    <w:p w14:paraId="42EEFA93" w14:textId="77777777" w:rsidR="007723DD" w:rsidRDefault="005A6572">
      <w:pPr>
        <w:pStyle w:val="normal0"/>
        <w:numPr>
          <w:ilvl w:val="0"/>
          <w:numId w:val="38"/>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650FA40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nghiệm hoặc tự học qua tài liệu dưới sự hướng dẫn của giáo viên để lĩnh hội được các kiến thức trên. Từ đó vận dụng trả lời các câu hỏi của bài học</w:t>
      </w:r>
    </w:p>
    <w:p w14:paraId="24149D7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c) Gợi ý tổ chức hoạt động:</w:t>
      </w:r>
    </w:p>
    <w:p w14:paraId="45E916C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sách giáo khoa. Học sinh ghi nhiệm vụ chuyển giao của giáo viên vào vở, ghi ý kiến của mình vào vở. Sau đó thảo luận nhóm với các bạn xung quanh bằng cách g</w:t>
      </w:r>
      <w:r>
        <w:rPr>
          <w:rFonts w:ascii="Times New Roman" w:eastAsia="Times New Roman" w:hAnsi="Times New Roman" w:cs="Times New Roman"/>
          <w:sz w:val="26"/>
          <w:szCs w:val="26"/>
        </w:rPr>
        <w:t>hi lại các ý kiến của bạn khác vào vở mình. Thảo luận nhóm để đưa ra báo cáo, thống nhất cách trình bày kết quả thảo luận nhóm, ghi vào vở cá nhân ý kiến của nhóm.</w:t>
      </w:r>
    </w:p>
    <w:p w14:paraId="1A1A92A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w:t>
      </w:r>
      <w:r>
        <w:rPr>
          <w:rFonts w:ascii="Times New Roman" w:eastAsia="Times New Roman" w:hAnsi="Times New Roman" w:cs="Times New Roman"/>
          <w:sz w:val="26"/>
          <w:szCs w:val="26"/>
        </w:rPr>
        <w:t>p thời khi các em cần hổ trợ. Ghi nhận kết quả làm việc của cá nhân hoặc nhóm học sinh.</w:t>
      </w:r>
    </w:p>
    <w:p w14:paraId="0878CE6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1D935F6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39BF89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Điện trở suất </w:t>
      </w:r>
      <w:r>
        <w:rPr>
          <w:rFonts w:ascii="Symbol" w:eastAsia="Symbol" w:hAnsi="Symbol" w:cs="Symbol"/>
          <w:sz w:val="26"/>
          <w:szCs w:val="26"/>
        </w:rPr>
        <w:t></w:t>
      </w:r>
      <w:r>
        <w:rPr>
          <w:rFonts w:ascii="Times New Roman" w:eastAsia="Times New Roman" w:hAnsi="Times New Roman" w:cs="Times New Roman"/>
          <w:sz w:val="26"/>
          <w:szCs w:val="26"/>
        </w:rPr>
        <w:t xml:space="preserve"> của kim loại tăng theo nhiệt độ gần đúng theo hàm bậc nhất </w:t>
      </w:r>
      <w:r>
        <w:rPr>
          <w:rFonts w:ascii="Times New Roman" w:eastAsia="Times New Roman" w:hAnsi="Times New Roman" w:cs="Times New Roman"/>
          <w:sz w:val="26"/>
          <w:szCs w:val="26"/>
        </w:rPr>
        <w:t>:</w:t>
      </w:r>
    </w:p>
    <w:p w14:paraId="041BE41B"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Symbol" w:eastAsia="Symbol" w:hAnsi="Symbol" w:cs="Symbol"/>
          <w:sz w:val="26"/>
          <w:szCs w:val="26"/>
        </w:rPr>
        <w:t></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(1 + </w:t>
      </w:r>
      <w:r>
        <w:rPr>
          <w:rFonts w:ascii="Symbol" w:eastAsia="Symbol" w:hAnsi="Symbol" w:cs="Symbol"/>
          <w:sz w:val="26"/>
          <w:szCs w:val="26"/>
        </w:rPr>
        <w:t></w:t>
      </w:r>
      <w:r>
        <w:rPr>
          <w:rFonts w:ascii="Times New Roman" w:eastAsia="Times New Roman" w:hAnsi="Times New Roman" w:cs="Times New Roman"/>
          <w:sz w:val="26"/>
          <w:szCs w:val="26"/>
        </w:rPr>
        <w:t>(t - 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w:t>
      </w:r>
    </w:p>
    <w:p w14:paraId="3D0A957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Hệ số nhiệt điện trở không những phụ thuộc vào nhiệt độ, mà vào cả độ sạch và chế độ gia công của vật liệu đó.</w:t>
      </w:r>
    </w:p>
    <w:p w14:paraId="5A14857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6050150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w:t>
      </w:r>
      <w:r>
        <w:rPr>
          <w:rFonts w:ascii="Times New Roman" w:eastAsia="Times New Roman" w:hAnsi="Times New Roman" w:cs="Times New Roman"/>
          <w:sz w:val="26"/>
          <w:szCs w:val="26"/>
        </w:rPr>
        <w:t>o sổ những trường hợp cần lưu ý.</w:t>
      </w:r>
    </w:p>
    <w:p w14:paraId="7B4339E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5D1151F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w:t>
      </w:r>
      <w:r>
        <w:rPr>
          <w:rFonts w:ascii="Times New Roman" w:eastAsia="Times New Roman" w:hAnsi="Times New Roman" w:cs="Times New Roman"/>
          <w:sz w:val="26"/>
          <w:szCs w:val="26"/>
        </w:rPr>
        <w:t xml:space="preserve">vận dụng giải quyết tình huống vào thực tiễn </w:t>
      </w:r>
      <w:r>
        <w:rPr>
          <w:rFonts w:ascii="Times New Roman" w:eastAsia="Times New Roman" w:hAnsi="Times New Roman" w:cs="Times New Roman"/>
          <w:sz w:val="26"/>
          <w:szCs w:val="26"/>
        </w:rPr>
        <w:tab/>
      </w:r>
    </w:p>
    <w:p w14:paraId="7C837FD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 4</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điện trở của kim loại ở nhiệt độ thấp và hiện tượng siêu dẫn.</w:t>
      </w:r>
    </w:p>
    <w:p w14:paraId="5BCD7E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hoạt động:</w:t>
      </w:r>
      <w:r>
        <w:rPr>
          <w:rFonts w:ascii="Times New Roman" w:eastAsia="Times New Roman" w:hAnsi="Times New Roman" w:cs="Times New Roman"/>
          <w:sz w:val="26"/>
          <w:szCs w:val="26"/>
        </w:rPr>
        <w:t xml:space="preserve"> Tìm hiểu điện trở của kim loại ở nhiệt độ thấp và hiện tượng siêu dẫn.</w:t>
      </w:r>
    </w:p>
    <w:p w14:paraId="7588605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b) Nội dung:  </w:t>
      </w:r>
    </w:p>
    <w:p w14:paraId="0BE3C5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giải thích tại sao khi nhiệt độ giảm thì điện trở kim loại giảm.</w:t>
      </w:r>
    </w:p>
    <w:p w14:paraId="3C1195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hiện tượng siêu dẫn.</w:t>
      </w:r>
    </w:p>
    <w:p w14:paraId="098F741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các ứng dụng của hiện tượng siêu dẫn.</w:t>
      </w:r>
    </w:p>
    <w:p w14:paraId="5F65F09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Yêu cầu học sinh thực hiện C3.</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p>
    <w:p w14:paraId="64CCE22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Gợi ý tổ chức hoạt động:</w:t>
      </w:r>
    </w:p>
    <w:p w14:paraId="230D86B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w:t>
      </w:r>
      <w:r>
        <w:rPr>
          <w:rFonts w:ascii="Times New Roman" w:eastAsia="Times New Roman" w:hAnsi="Times New Roman" w:cs="Times New Roman"/>
          <w:sz w:val="26"/>
          <w:szCs w:val="26"/>
        </w:rPr>
        <w:t xml:space="preserve">ề bằng cách cho các em tiến hành thí nghiệm và đọc sách giáo khoa. Học sinh ghi nhiệm vụ chuyển giao của giáo viên vào vở, ghi ý kiến của mình vào vở. Sau đó thảo luận nhóm với các bạn xung quanh bằng cách ghi lại các ý kiến của bạn khác vào vở mình. Thảo </w:t>
      </w:r>
      <w:r>
        <w:rPr>
          <w:rFonts w:ascii="Times New Roman" w:eastAsia="Times New Roman" w:hAnsi="Times New Roman" w:cs="Times New Roman"/>
          <w:sz w:val="26"/>
          <w:szCs w:val="26"/>
        </w:rPr>
        <w:t>luận nhóm để đưa ra báo cáo, thống nhất cách trình bày kết quả thảo luận nhóm, ghi vào vở cá nhân ý kiến của nhóm.</w:t>
      </w:r>
    </w:p>
    <w:p w14:paraId="58F6781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w:t>
      </w:r>
      <w:r>
        <w:rPr>
          <w:rFonts w:ascii="Times New Roman" w:eastAsia="Times New Roman" w:hAnsi="Times New Roman" w:cs="Times New Roman"/>
          <w:sz w:val="26"/>
          <w:szCs w:val="26"/>
        </w:rPr>
        <w:t>m việc của cá nhân hoặc nhóm học sinh.</w:t>
      </w:r>
    </w:p>
    <w:p w14:paraId="026AFBF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5D5180E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1ACC25D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Khi nhiệt độ giảm, điện trở suất của kim loại giảm liên tục. Đến gần 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K, điện trở của kim loại sạch đều rất bé.</w:t>
      </w:r>
    </w:p>
    <w:p w14:paraId="24D5ACB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Một s</w:t>
      </w:r>
      <w:r>
        <w:rPr>
          <w:rFonts w:ascii="Times New Roman" w:eastAsia="Times New Roman" w:hAnsi="Times New Roman" w:cs="Times New Roman"/>
          <w:sz w:val="26"/>
          <w:szCs w:val="26"/>
        </w:rPr>
        <w:t>ố kim loại và hợp kim, khi nhiệt độ thấp hơn một nhiệt độ tới hạn T</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thì điện trở suất đột ngột giảm xuống bằng 0. Ta nói rằng các vật liệu ấy đã chuyển sang trạng thái siêu dẫn.</w:t>
      </w:r>
    </w:p>
    <w:p w14:paraId="344F8D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cuộn dây siêu dẫn được dùng để tạo ra các từ trường rất mạnh.</w:t>
      </w:r>
    </w:p>
    <w:p w14:paraId="6AF9D06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e) Đánh</w:t>
      </w:r>
      <w:r>
        <w:rPr>
          <w:rFonts w:ascii="Times New Roman" w:eastAsia="Times New Roman" w:hAnsi="Times New Roman" w:cs="Times New Roman"/>
          <w:b/>
          <w:sz w:val="26"/>
          <w:szCs w:val="26"/>
        </w:rPr>
        <w:t xml:space="preserve"> giá </w:t>
      </w:r>
    </w:p>
    <w:p w14:paraId="0CBBE02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1E91D8C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5C3744F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4F5E2B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 5</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Hiện tượng nhiệt điện, Củng cố, giao nhiệm vụ về nhà.</w:t>
      </w:r>
    </w:p>
    <w:p w14:paraId="6AB696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hoạt động:</w:t>
      </w:r>
      <w:r>
        <w:rPr>
          <w:rFonts w:ascii="Times New Roman" w:eastAsia="Times New Roman" w:hAnsi="Times New Roman" w:cs="Times New Roman"/>
          <w:sz w:val="26"/>
          <w:szCs w:val="26"/>
        </w:rPr>
        <w:t>Hiện tượng nhiệt điện, Củng cốgiao nhiệm vụ về nhà.</w:t>
      </w:r>
    </w:p>
    <w:p w14:paraId="79A83DE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b) Nội dung:  </w:t>
      </w:r>
    </w:p>
    <w:p w14:paraId="465CA3E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Giới thiệu hiện tượng nhiệt điện.</w:t>
      </w:r>
    </w:p>
    <w:p w14:paraId="6B09E4F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Giải thích.</w:t>
      </w:r>
    </w:p>
    <w:p w14:paraId="75A182B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Ghi nhận hiện tượng.</w:t>
      </w:r>
    </w:p>
    <w:p w14:paraId="502170B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Tóm tắt những kiến thức cơ bản.</w:t>
      </w:r>
    </w:p>
    <w:p w14:paraId="2DECFC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về nhà làm c</w:t>
      </w:r>
      <w:r>
        <w:rPr>
          <w:rFonts w:ascii="Times New Roman" w:eastAsia="Times New Roman" w:hAnsi="Times New Roman" w:cs="Times New Roman"/>
          <w:sz w:val="26"/>
          <w:szCs w:val="26"/>
        </w:rPr>
        <w:t>ác bài tập từ 5 đến 9 trang 78 sgk  và 13.10, 13.11 sbt.</w:t>
      </w:r>
    </w:p>
    <w:p w14:paraId="77A5A85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Gợi ý tổ chức hoạt động:</w:t>
      </w:r>
    </w:p>
    <w:p w14:paraId="2939419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sách giáo khoa. Học sinh ghi nhiệm vụ chuyển giao của giáo viên vào vở, ghi ý kiến của mình vào vở. Sau đó thảo luận nhóm với các bạn xung quanh bằng cách ghi lại các ý kiến của bạn khác</w:t>
      </w:r>
      <w:r>
        <w:rPr>
          <w:rFonts w:ascii="Times New Roman" w:eastAsia="Times New Roman" w:hAnsi="Times New Roman" w:cs="Times New Roman"/>
          <w:sz w:val="26"/>
          <w:szCs w:val="26"/>
        </w:rPr>
        <w:t xml:space="preserve"> vào vở mình. Thảo luận nhóm để đưa ra báo cáo, thống nhất cách trình bày kết quả thảo luận nhóm, ghi vào vở cá nhân ý kiến của nhóm.</w:t>
      </w:r>
    </w:p>
    <w:p w14:paraId="149537A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Trong quá trình hoạt động nhóm, giáo viên quan sát học sinh tự học, thảo luận, trợ giúp kịp thời khi các em cần hổ trợ. </w:t>
      </w:r>
      <w:r>
        <w:rPr>
          <w:rFonts w:ascii="Times New Roman" w:eastAsia="Times New Roman" w:hAnsi="Times New Roman" w:cs="Times New Roman"/>
          <w:sz w:val="26"/>
          <w:szCs w:val="26"/>
        </w:rPr>
        <w:t>Ghi nhận kết quả làm việc của cá nhân hoặc nhóm học sinh.</w:t>
      </w:r>
    </w:p>
    <w:p w14:paraId="3B851C0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7C90CC8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5A0403C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e) Đánh giá </w:t>
      </w:r>
    </w:p>
    <w:p w14:paraId="6712D3D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w:t>
      </w:r>
      <w:r>
        <w:rPr>
          <w:rFonts w:ascii="Times New Roman" w:eastAsia="Times New Roman" w:hAnsi="Times New Roman" w:cs="Times New Roman"/>
          <w:sz w:val="26"/>
          <w:szCs w:val="26"/>
        </w:rPr>
        <w:t>hi vào sổ những trường hợp cần lưu ý.</w:t>
      </w:r>
    </w:p>
    <w:p w14:paraId="5856EA4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19667E9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w:t>
      </w:r>
      <w:r>
        <w:rPr>
          <w:rFonts w:ascii="Times New Roman" w:eastAsia="Times New Roman" w:hAnsi="Times New Roman" w:cs="Times New Roman"/>
          <w:sz w:val="26"/>
          <w:szCs w:val="26"/>
        </w:rPr>
        <w:t xml:space="preserve">năng vận dụng giải quyết tình huống vào thực tiễn </w:t>
      </w:r>
    </w:p>
    <w:p w14:paraId="0C12FD5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kiểm tra đánh giá bài học</w:t>
      </w:r>
    </w:p>
    <w:p w14:paraId="4F8D9299"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TRONG KIM LOẠI</w:t>
      </w:r>
    </w:p>
    <w:p w14:paraId="053DE6E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dây bạch kim ở 20</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có điện trở suất </w:t>
      </w:r>
      <w:r>
        <w:rPr>
          <w:rFonts w:ascii="Times New Roman" w:eastAsia="Times New Roman" w:hAnsi="Times New Roman" w:cs="Times New Roman"/>
          <w:noProof/>
          <w:sz w:val="43"/>
          <w:szCs w:val="43"/>
          <w:vertAlign w:val="subscript"/>
          <w:lang w:val="en-US"/>
        </w:rPr>
        <w:drawing>
          <wp:inline distT="0" distB="0" distL="114300" distR="114300" wp14:anchorId="4A533BC6" wp14:editId="7628F092">
            <wp:extent cx="149860" cy="163830"/>
            <wp:effectExtent l="0" t="0" r="0" b="0"/>
            <wp:docPr id="16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=10,6.10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1BA2027C" wp14:editId="314602D3">
            <wp:extent cx="163830" cy="163830"/>
            <wp:effectExtent l="0" t="0" r="0" b="0"/>
            <wp:docPr id="16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m. Tính điện trở suất</w:t>
      </w:r>
      <w:r>
        <w:rPr>
          <w:rFonts w:ascii="Times New Roman" w:eastAsia="Times New Roman" w:hAnsi="Times New Roman" w:cs="Times New Roman"/>
          <w:noProof/>
          <w:sz w:val="43"/>
          <w:szCs w:val="43"/>
          <w:vertAlign w:val="subscript"/>
          <w:lang w:val="en-US"/>
        </w:rPr>
        <w:drawing>
          <wp:inline distT="0" distB="0" distL="114300" distR="114300" wp14:anchorId="65E71FD5" wp14:editId="6EBD1DA5">
            <wp:extent cx="149860" cy="163830"/>
            <wp:effectExtent l="0" t="0" r="0" b="0"/>
            <wp:docPr id="1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 của dây dẫn này ở 500 </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C. Coi rằng điện trở suất của bạch kim trong khỏang nhiệt độ này tăng tỉ lệ bậc nhất theo nhiệt độ với hệ số nhiệt điện trở</w:t>
      </w:r>
      <w:r>
        <w:rPr>
          <w:rFonts w:ascii="Times New Roman" w:eastAsia="Times New Roman" w:hAnsi="Times New Roman" w:cs="Times New Roman"/>
          <w:noProof/>
          <w:sz w:val="43"/>
          <w:szCs w:val="43"/>
          <w:vertAlign w:val="subscript"/>
          <w:lang w:val="en-US"/>
        </w:rPr>
        <w:drawing>
          <wp:inline distT="0" distB="0" distL="114300" distR="114300" wp14:anchorId="68273907" wp14:editId="43C3A593">
            <wp:extent cx="149860" cy="136525"/>
            <wp:effectExtent l="0" t="0" r="0" b="0"/>
            <wp:docPr id="15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4"/>
                    <a:srcRect/>
                    <a:stretch>
                      <a:fillRect/>
                    </a:stretch>
                  </pic:blipFill>
                  <pic:spPr>
                    <a:xfrm>
                      <a:off x="0" y="0"/>
                      <a:ext cx="149860" cy="136525"/>
                    </a:xfrm>
                    <a:prstGeom prst="rect">
                      <a:avLst/>
                    </a:prstGeom>
                    <a:ln/>
                  </pic:spPr>
                </pic:pic>
              </a:graphicData>
            </a:graphic>
          </wp:inline>
        </w:drawing>
      </w:r>
      <w:r>
        <w:rPr>
          <w:rFonts w:ascii="Times New Roman" w:eastAsia="Times New Roman" w:hAnsi="Times New Roman" w:cs="Times New Roman"/>
          <w:sz w:val="26"/>
          <w:szCs w:val="26"/>
        </w:rPr>
        <w:t>= 3,9.10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w:t>
      </w:r>
    </w:p>
    <w:p w14:paraId="32D0E8CA" w14:textId="77777777" w:rsidR="007723DD" w:rsidRDefault="005A6572">
      <w:pPr>
        <w:pStyle w:val="normal0"/>
        <w:numPr>
          <w:ilvl w:val="1"/>
          <w:numId w:val="66"/>
        </w:numPr>
        <w:spacing w:after="0"/>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43B3BEAF" wp14:editId="61A727F3">
            <wp:extent cx="149860" cy="163830"/>
            <wp:effectExtent l="0" t="0" r="0" b="0"/>
            <wp:docPr id="1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 = 31,3.10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64B47017" wp14:editId="793D01E3">
            <wp:extent cx="163830" cy="163830"/>
            <wp:effectExtent l="0" t="0" r="0" b="0"/>
            <wp:docPr id="15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m.</w:t>
      </w:r>
    </w:p>
    <w:p w14:paraId="137F6D4B" w14:textId="77777777" w:rsidR="007723DD" w:rsidRDefault="005A6572">
      <w:pPr>
        <w:pStyle w:val="normal0"/>
        <w:numPr>
          <w:ilvl w:val="1"/>
          <w:numId w:val="66"/>
        </w:numPr>
        <w:spacing w:after="0"/>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347E5202" wp14:editId="6D1CE9F8">
            <wp:extent cx="149860" cy="163830"/>
            <wp:effectExtent l="0" t="0" r="0" b="0"/>
            <wp:docPr id="1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 = 20,7.10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0948C7BB" wp14:editId="4823157E">
            <wp:extent cx="163830" cy="163830"/>
            <wp:effectExtent l="0" t="0" r="0" b="0"/>
            <wp:docPr id="1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m.</w:t>
      </w:r>
    </w:p>
    <w:p w14:paraId="1A909CE8" w14:textId="77777777" w:rsidR="007723DD" w:rsidRDefault="005A6572">
      <w:pPr>
        <w:pStyle w:val="normal0"/>
        <w:numPr>
          <w:ilvl w:val="1"/>
          <w:numId w:val="66"/>
        </w:numPr>
        <w:spacing w:after="0"/>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04FC6456" wp14:editId="61A1D762">
            <wp:extent cx="149860" cy="163830"/>
            <wp:effectExtent l="0" t="0" r="0" b="0"/>
            <wp:docPr id="1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 = 30,4.10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18D0C7E2" wp14:editId="1C90F78E">
            <wp:extent cx="163830" cy="163830"/>
            <wp:effectExtent l="0" t="0" r="0" b="0"/>
            <wp:docPr id="1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m.</w:t>
      </w:r>
    </w:p>
    <w:p w14:paraId="38E02EC6" w14:textId="77777777" w:rsidR="007723DD" w:rsidRDefault="005A6572">
      <w:pPr>
        <w:pStyle w:val="normal0"/>
        <w:numPr>
          <w:ilvl w:val="1"/>
          <w:numId w:val="66"/>
        </w:numPr>
        <w:spacing w:after="0"/>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0075BCE2" wp14:editId="3FDBE9B7">
            <wp:extent cx="149860" cy="163830"/>
            <wp:effectExtent l="0" t="0" r="0" b="0"/>
            <wp:docPr id="7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5"/>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 = 34,3.10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114300" distR="114300" wp14:anchorId="72A1F37C" wp14:editId="4A06D7D4">
            <wp:extent cx="163830" cy="163830"/>
            <wp:effectExtent l="0" t="0" r="0" b="0"/>
            <wp:docPr id="7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m.</w:t>
      </w:r>
    </w:p>
    <w:p w14:paraId="0B6F2824"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bóng đèn (220 V -75 W) có dây tóc làm bằ</w:t>
      </w:r>
      <w:r>
        <w:rPr>
          <w:rFonts w:ascii="Times New Roman" w:eastAsia="Times New Roman" w:hAnsi="Times New Roman" w:cs="Times New Roman"/>
          <w:sz w:val="26"/>
          <w:szCs w:val="26"/>
        </w:rPr>
        <w:t xml:space="preserve">ng vonfram. Điện trở của dây tóc đèn ở   25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là R</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 55,2 Ω . Tính  nhiệt độ t của dây tóc đèn khi đèn sáng bình thường. Coi rằng điện trở suất của bạch  kim trong khoảng nhiệt độ này tằng tỉ lệ bậc nhất theo nhiệt độ với hệ số nhiệt điện trở α = 4,5.10</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perscript"/>
        </w:rPr>
        <w:t>-1</w:t>
      </w:r>
    </w:p>
    <w:p w14:paraId="4263A81F" w14:textId="77777777" w:rsidR="007723DD" w:rsidRDefault="005A6572">
      <w:pPr>
        <w:pStyle w:val="normal0"/>
        <w:numPr>
          <w:ilvl w:val="0"/>
          <w:numId w:val="8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 2597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04358C33" w14:textId="77777777" w:rsidR="007723DD" w:rsidRDefault="005A6572">
      <w:pPr>
        <w:pStyle w:val="normal0"/>
        <w:numPr>
          <w:ilvl w:val="0"/>
          <w:numId w:val="8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 2350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15503953" w14:textId="77777777" w:rsidR="007723DD" w:rsidRDefault="005A6572">
      <w:pPr>
        <w:pStyle w:val="normal0"/>
        <w:numPr>
          <w:ilvl w:val="0"/>
          <w:numId w:val="8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 2400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41B3F2DA" w14:textId="77777777" w:rsidR="007723DD" w:rsidRDefault="005A6572">
      <w:pPr>
        <w:pStyle w:val="normal0"/>
        <w:numPr>
          <w:ilvl w:val="0"/>
          <w:numId w:val="8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 2622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2F787CE6"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Một bóng đèn Đ: (220 V – 100 W) khi sáng bình thường nhiệt độ dây tóc là 2000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điện trở của đèn khi thắp sáng </w:t>
      </w:r>
    </w:p>
    <w:p w14:paraId="3C5C4604" w14:textId="77777777" w:rsidR="007723DD" w:rsidRDefault="005A6572">
      <w:pPr>
        <w:pStyle w:val="normal0"/>
        <w:numPr>
          <w:ilvl w:val="0"/>
          <w:numId w:val="8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484 Ω.</w:t>
      </w:r>
    </w:p>
    <w:p w14:paraId="3AF6E5B7" w14:textId="77777777" w:rsidR="007723DD" w:rsidRDefault="005A6572">
      <w:pPr>
        <w:pStyle w:val="normal0"/>
        <w:numPr>
          <w:ilvl w:val="0"/>
          <w:numId w:val="8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45,5 Ω.</w:t>
      </w:r>
    </w:p>
    <w:p w14:paraId="2CD7644A" w14:textId="77777777" w:rsidR="007723DD" w:rsidRDefault="005A6572">
      <w:pPr>
        <w:pStyle w:val="normal0"/>
        <w:numPr>
          <w:ilvl w:val="0"/>
          <w:numId w:val="8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2,2 Ω.</w:t>
      </w:r>
    </w:p>
    <w:p w14:paraId="5E2F374F" w14:textId="77777777" w:rsidR="007723DD" w:rsidRDefault="005A6572">
      <w:pPr>
        <w:pStyle w:val="normal0"/>
        <w:numPr>
          <w:ilvl w:val="0"/>
          <w:numId w:val="8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48,4 Ω.</w:t>
      </w:r>
    </w:p>
    <w:p w14:paraId="5469B607"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Một bóng đèn Đ: (220 V – 100 W) khi sáng bình thường nhiệt độ dây tóc là 2000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,điện trở của đèn khi không thắp sáng (ở nhiệt độ 20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có giá trị là (Cho biết dây tóc của đèn làm bằng Vônfrôm có hệ số nhiệt điện trở là 4,5.10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w:t>
      </w:r>
    </w:p>
    <w:p w14:paraId="76790CB2" w14:textId="77777777" w:rsidR="007723DD" w:rsidRDefault="005A6572">
      <w:pPr>
        <w:pStyle w:val="normal0"/>
        <w:numPr>
          <w:ilvl w:val="0"/>
          <w:numId w:val="8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488 Ω.</w:t>
      </w:r>
    </w:p>
    <w:p w14:paraId="1CE906EC" w14:textId="77777777" w:rsidR="007723DD" w:rsidRDefault="005A6572">
      <w:pPr>
        <w:pStyle w:val="normal0"/>
        <w:numPr>
          <w:ilvl w:val="0"/>
          <w:numId w:val="8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484 Ω.</w:t>
      </w:r>
    </w:p>
    <w:p w14:paraId="32BB41C2" w14:textId="77777777" w:rsidR="007723DD" w:rsidRDefault="005A6572">
      <w:pPr>
        <w:pStyle w:val="normal0"/>
        <w:numPr>
          <w:ilvl w:val="0"/>
          <w:numId w:val="8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49 Ω.</w:t>
      </w:r>
    </w:p>
    <w:p w14:paraId="54D687E4" w14:textId="77777777" w:rsidR="007723DD" w:rsidRDefault="005A6572">
      <w:pPr>
        <w:pStyle w:val="normal0"/>
        <w:numPr>
          <w:ilvl w:val="0"/>
          <w:numId w:val="8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4,9 Ω.</w:t>
      </w:r>
    </w:p>
    <w:p w14:paraId="45281C8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Khi hiệu điện thế giữa hai cực bóng đèn là U</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20 mV thì cường độ dòng điện chạy qua đèn là I</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8 mA, nhiệt độ dây tóc bóng đèn là t</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25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Khi sáng bình thường, hiệu điện thế giữa hai cực bóng đèn là U</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240 V thì cường độ dòng điện chạy qua </w:t>
      </w:r>
      <w:r>
        <w:rPr>
          <w:rFonts w:ascii="Times New Roman" w:eastAsia="Times New Roman" w:hAnsi="Times New Roman" w:cs="Times New Roman"/>
          <w:sz w:val="26"/>
          <w:szCs w:val="26"/>
        </w:rPr>
        <w:t>đèn là I</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8 A. Biết hệ số nhiệt điện trở α = 4,2.10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 Nhiệt độ t</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của dây tóc đèn khi sáng bình thường là</w:t>
      </w:r>
    </w:p>
    <w:p w14:paraId="2EDC4E8D" w14:textId="77777777" w:rsidR="007723DD" w:rsidRDefault="005A6572">
      <w:pPr>
        <w:pStyle w:val="normal0"/>
        <w:numPr>
          <w:ilvl w:val="0"/>
          <w:numId w:val="6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2600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54BE3E54" w14:textId="77777777" w:rsidR="007723DD" w:rsidRDefault="005A6572">
      <w:pPr>
        <w:pStyle w:val="normal0"/>
        <w:numPr>
          <w:ilvl w:val="0"/>
          <w:numId w:val="6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3649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216A04D1" w14:textId="77777777" w:rsidR="007723DD" w:rsidRDefault="005A6572">
      <w:pPr>
        <w:pStyle w:val="normal0"/>
        <w:numPr>
          <w:ilvl w:val="0"/>
          <w:numId w:val="6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2644 K.</w:t>
      </w:r>
    </w:p>
    <w:p w14:paraId="7B4799C4" w14:textId="77777777" w:rsidR="007723DD" w:rsidRDefault="005A6572">
      <w:pPr>
        <w:pStyle w:val="normal0"/>
        <w:numPr>
          <w:ilvl w:val="0"/>
          <w:numId w:val="6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2917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04E2FE3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CẶP NHIỆT ĐIỆN</w:t>
      </w:r>
    </w:p>
    <w:p w14:paraId="133F9AAA"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Khi nhúng một đầu của cặp nhiệt điện vào nước đá đang tan, đầu còn lại nhúng vào nước sôi thì suất điện động nhiệt điện của cặp nhiệt điện là 0,860 mV. Hệ số nhiệt điện động của cặp nhiệt điện đó là </w:t>
      </w:r>
    </w:p>
    <w:p w14:paraId="0A1D29F4" w14:textId="77777777" w:rsidR="007723DD" w:rsidRDefault="005A6572">
      <w:pPr>
        <w:pStyle w:val="normal0"/>
        <w:numPr>
          <w:ilvl w:val="0"/>
          <w:numId w:val="70"/>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6,8 μV/K.</w:t>
      </w:r>
    </w:p>
    <w:p w14:paraId="1BDF1FFA" w14:textId="77777777" w:rsidR="007723DD" w:rsidRDefault="005A6572">
      <w:pPr>
        <w:pStyle w:val="normal0"/>
        <w:numPr>
          <w:ilvl w:val="0"/>
          <w:numId w:val="70"/>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8,6 μV/K.</w:t>
      </w:r>
    </w:p>
    <w:p w14:paraId="59DA8559" w14:textId="77777777" w:rsidR="007723DD" w:rsidRDefault="005A6572">
      <w:pPr>
        <w:pStyle w:val="normal0"/>
        <w:numPr>
          <w:ilvl w:val="0"/>
          <w:numId w:val="70"/>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6,8 V/K.</w:t>
      </w:r>
    </w:p>
    <w:p w14:paraId="2F3A84C5" w14:textId="77777777" w:rsidR="007723DD" w:rsidRDefault="005A6572">
      <w:pPr>
        <w:pStyle w:val="normal0"/>
        <w:numPr>
          <w:ilvl w:val="0"/>
          <w:numId w:val="70"/>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8,6 V/K.</w:t>
      </w:r>
    </w:p>
    <w:p w14:paraId="73044072"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Dùng cặp nhiệt điệ</w:t>
      </w:r>
      <w:r>
        <w:rPr>
          <w:rFonts w:ascii="Times New Roman" w:eastAsia="Times New Roman" w:hAnsi="Times New Roman" w:cs="Times New Roman"/>
          <w:sz w:val="26"/>
          <w:szCs w:val="26"/>
        </w:rPr>
        <w:t>n Cu – Constantan có hệ nhiệt điện động α</w:t>
      </w:r>
      <w:r>
        <w:rPr>
          <w:rFonts w:ascii="Times New Roman" w:eastAsia="Times New Roman" w:hAnsi="Times New Roman" w:cs="Times New Roman"/>
          <w:sz w:val="26"/>
          <w:szCs w:val="26"/>
          <w:vertAlign w:val="subscript"/>
        </w:rPr>
        <w:t>T</w:t>
      </w:r>
      <w:r>
        <w:rPr>
          <w:rFonts w:ascii="Times New Roman" w:eastAsia="Times New Roman" w:hAnsi="Times New Roman" w:cs="Times New Roman"/>
          <w:sz w:val="26"/>
          <w:szCs w:val="26"/>
        </w:rPr>
        <w:t xml:space="preserve"> = 42,5 μV/K nối với milivôn kế để đo nhiệt độ nóng chảy của thiếc. Giữ nguyên mối hàn thứ nhất của cặp nhiệt điện này trong nước đá đang tan và nhúng mối hàn thứ hai của nó vào thiếc nóng chảy. Khi đó milivôn kế c</w:t>
      </w:r>
      <w:r>
        <w:rPr>
          <w:rFonts w:ascii="Times New Roman" w:eastAsia="Times New Roman" w:hAnsi="Times New Roman" w:cs="Times New Roman"/>
          <w:sz w:val="26"/>
          <w:szCs w:val="26"/>
        </w:rPr>
        <w:t xml:space="preserve">hỉ 10,03 mV. Nhiệt độ nóng chảy của thiếc là </w:t>
      </w:r>
    </w:p>
    <w:p w14:paraId="05294F2D" w14:textId="77777777" w:rsidR="007723DD" w:rsidRDefault="005A6572">
      <w:pPr>
        <w:pStyle w:val="normal0"/>
        <w:numPr>
          <w:ilvl w:val="1"/>
          <w:numId w:val="69"/>
        </w:numPr>
        <w:spacing w:after="0"/>
        <w:ind w:hanging="284"/>
        <w:jc w:val="both"/>
        <w:rPr>
          <w:sz w:val="26"/>
          <w:szCs w:val="26"/>
        </w:rPr>
      </w:pPr>
      <w:r>
        <w:rPr>
          <w:rFonts w:ascii="Times New Roman" w:eastAsia="Times New Roman" w:hAnsi="Times New Roman" w:cs="Times New Roman"/>
          <w:sz w:val="26"/>
          <w:szCs w:val="26"/>
        </w:rPr>
        <w:t xml:space="preserve">335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1CCF2B45" w14:textId="77777777" w:rsidR="007723DD" w:rsidRDefault="005A6572">
      <w:pPr>
        <w:pStyle w:val="normal0"/>
        <w:numPr>
          <w:ilvl w:val="1"/>
          <w:numId w:val="69"/>
        </w:numPr>
        <w:spacing w:after="0"/>
        <w:ind w:hanging="284"/>
        <w:jc w:val="both"/>
        <w:rPr>
          <w:sz w:val="26"/>
          <w:szCs w:val="26"/>
        </w:rPr>
      </w:pPr>
      <w:r>
        <w:rPr>
          <w:rFonts w:ascii="Times New Roman" w:eastAsia="Times New Roman" w:hAnsi="Times New Roman" w:cs="Times New Roman"/>
          <w:sz w:val="26"/>
          <w:szCs w:val="26"/>
        </w:rPr>
        <w:t xml:space="preserve">353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52BBB934" w14:textId="77777777" w:rsidR="007723DD" w:rsidRDefault="005A6572">
      <w:pPr>
        <w:pStyle w:val="normal0"/>
        <w:numPr>
          <w:ilvl w:val="1"/>
          <w:numId w:val="69"/>
        </w:numPr>
        <w:spacing w:after="0"/>
        <w:ind w:hanging="284"/>
        <w:jc w:val="both"/>
        <w:rPr>
          <w:sz w:val="26"/>
          <w:szCs w:val="26"/>
        </w:rPr>
      </w:pPr>
      <w:r>
        <w:rPr>
          <w:rFonts w:ascii="Times New Roman" w:eastAsia="Times New Roman" w:hAnsi="Times New Roman" w:cs="Times New Roman"/>
          <w:sz w:val="26"/>
          <w:szCs w:val="26"/>
        </w:rPr>
        <w:t xml:space="preserve">236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06BCD025" w14:textId="77777777" w:rsidR="007723DD" w:rsidRDefault="005A6572">
      <w:pPr>
        <w:pStyle w:val="normal0"/>
        <w:numPr>
          <w:ilvl w:val="1"/>
          <w:numId w:val="69"/>
        </w:numPr>
        <w:spacing w:after="0"/>
        <w:ind w:hanging="284"/>
        <w:jc w:val="both"/>
        <w:rPr>
          <w:sz w:val="26"/>
          <w:szCs w:val="26"/>
        </w:rPr>
      </w:pPr>
      <w:r>
        <w:rPr>
          <w:rFonts w:ascii="Times New Roman" w:eastAsia="Times New Roman" w:hAnsi="Times New Roman" w:cs="Times New Roman"/>
          <w:sz w:val="26"/>
          <w:szCs w:val="26"/>
        </w:rPr>
        <w:t xml:space="preserve">326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14:paraId="1489BD2A"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Cặp nhiệt điện Sắt – Constantan có hệ số nhiệt  điện động α</w:t>
      </w:r>
      <w:r>
        <w:rPr>
          <w:rFonts w:ascii="Times New Roman" w:eastAsia="Times New Roman" w:hAnsi="Times New Roman" w:cs="Times New Roman"/>
          <w:sz w:val="26"/>
          <w:szCs w:val="26"/>
          <w:vertAlign w:val="subscript"/>
        </w:rPr>
        <w:t>T</w:t>
      </w:r>
      <w:r>
        <w:rPr>
          <w:rFonts w:ascii="Times New Roman" w:eastAsia="Times New Roman" w:hAnsi="Times New Roman" w:cs="Times New Roman"/>
          <w:sz w:val="26"/>
          <w:szCs w:val="26"/>
        </w:rPr>
        <w:t xml:space="preserve"> = 50,4 μV/K và điện trở trong  r =0,5 Ω. Nối cặp nhiệt điện này với điện kế G có điện trở R</w:t>
      </w:r>
      <w:r>
        <w:rPr>
          <w:rFonts w:ascii="Times New Roman" w:eastAsia="Times New Roman" w:hAnsi="Times New Roman" w:cs="Times New Roman"/>
          <w:sz w:val="26"/>
          <w:szCs w:val="26"/>
          <w:vertAlign w:val="subscript"/>
        </w:rPr>
        <w:t>G</w:t>
      </w:r>
      <w:r>
        <w:rPr>
          <w:rFonts w:ascii="Times New Roman" w:eastAsia="Times New Roman" w:hAnsi="Times New Roman" w:cs="Times New Roman"/>
          <w:sz w:val="26"/>
          <w:szCs w:val="26"/>
        </w:rPr>
        <w:t xml:space="preserve">  = 19,5 Ω.Đặt mối hàn thứ nhất vào trong không khí ở nhiệt t</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nhúng mối hàn thứ hai vào trong bếp điện có nhiệt độ 327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Cường độ dòng điện chạy qua điện kế G là </w:t>
      </w:r>
    </w:p>
    <w:p w14:paraId="032A9DB2" w14:textId="77777777" w:rsidR="007723DD" w:rsidRDefault="005A6572">
      <w:pPr>
        <w:pStyle w:val="normal0"/>
        <w:numPr>
          <w:ilvl w:val="0"/>
          <w:numId w:val="7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0,756 mA.</w:t>
      </w:r>
    </w:p>
    <w:p w14:paraId="14F07A4D" w14:textId="77777777" w:rsidR="007723DD" w:rsidRDefault="005A6572">
      <w:pPr>
        <w:pStyle w:val="normal0"/>
        <w:numPr>
          <w:ilvl w:val="0"/>
          <w:numId w:val="7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0,576 mA.</w:t>
      </w:r>
    </w:p>
    <w:p w14:paraId="68909E22" w14:textId="77777777" w:rsidR="007723DD" w:rsidRDefault="005A6572">
      <w:pPr>
        <w:pStyle w:val="normal0"/>
        <w:numPr>
          <w:ilvl w:val="0"/>
          <w:numId w:val="7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675 mA.</w:t>
      </w:r>
    </w:p>
    <w:p w14:paraId="0F0F7E1C" w14:textId="77777777" w:rsidR="007723DD" w:rsidRDefault="005A6572">
      <w:pPr>
        <w:pStyle w:val="normal0"/>
        <w:numPr>
          <w:ilvl w:val="0"/>
          <w:numId w:val="7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765 mA.</w:t>
      </w:r>
    </w:p>
    <w:p w14:paraId="6065A008"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mối hàn của cặp nhiệt điện có</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hệ số nhiệt điện trở</w:t>
      </w:r>
      <w:r>
        <w:rPr>
          <w:rFonts w:ascii="Times New Roman" w:eastAsia="Times New Roman" w:hAnsi="Times New Roman" w:cs="Times New Roman"/>
          <w:noProof/>
          <w:sz w:val="43"/>
          <w:szCs w:val="43"/>
          <w:vertAlign w:val="subscript"/>
          <w:lang w:val="en-US"/>
        </w:rPr>
        <w:drawing>
          <wp:inline distT="0" distB="0" distL="114300" distR="114300" wp14:anchorId="0392BC8E" wp14:editId="2F585393">
            <wp:extent cx="149860" cy="136525"/>
            <wp:effectExtent l="0" t="0" r="0" b="0"/>
            <wp:docPr id="7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4"/>
                    <a:srcRect/>
                    <a:stretch>
                      <a:fillRect/>
                    </a:stretch>
                  </pic:blipFill>
                  <pic:spPr>
                    <a:xfrm>
                      <a:off x="0" y="0"/>
                      <a:ext cx="149860" cy="136525"/>
                    </a:xfrm>
                    <a:prstGeom prst="rect">
                      <a:avLst/>
                    </a:prstGeom>
                    <a:ln/>
                  </pic:spPr>
                </pic:pic>
              </a:graphicData>
            </a:graphic>
          </wp:inline>
        </w:drawing>
      </w:r>
      <w:r>
        <w:rPr>
          <w:rFonts w:ascii="Times New Roman" w:eastAsia="Times New Roman" w:hAnsi="Times New Roman" w:cs="Times New Roman"/>
          <w:sz w:val="26"/>
          <w:szCs w:val="26"/>
        </w:rPr>
        <w:t>= 65</w:t>
      </w:r>
      <w:r>
        <w:rPr>
          <w:rFonts w:ascii="Times New Roman" w:eastAsia="Times New Roman" w:hAnsi="Times New Roman" w:cs="Times New Roman"/>
          <w:noProof/>
          <w:sz w:val="43"/>
          <w:szCs w:val="43"/>
          <w:vertAlign w:val="subscript"/>
          <w:lang w:val="en-US"/>
        </w:rPr>
        <w:drawing>
          <wp:inline distT="0" distB="0" distL="114300" distR="114300" wp14:anchorId="6A8B0CE2" wp14:editId="737A3C2D">
            <wp:extent cx="149860" cy="163830"/>
            <wp:effectExtent l="0" t="0" r="0" b="0"/>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149860" cy="163830"/>
                    </a:xfrm>
                    <a:prstGeom prst="rect">
                      <a:avLst/>
                    </a:prstGeom>
                    <a:ln/>
                  </pic:spPr>
                </pic:pic>
              </a:graphicData>
            </a:graphic>
          </wp:inline>
        </w:drawing>
      </w:r>
      <w:r>
        <w:rPr>
          <w:rFonts w:ascii="Times New Roman" w:eastAsia="Times New Roman" w:hAnsi="Times New Roman" w:cs="Times New Roman"/>
          <w:sz w:val="26"/>
          <w:szCs w:val="26"/>
        </w:rPr>
        <w:t xml:space="preserve">V/ K được đặt trong không khí ở nhiệt độ 20 </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còn mối hàn kia được nung nóng đến nhiệt độ 232 </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C. Suất điện động nhiệt của cặp nhiệt điện đó là</w:t>
      </w:r>
    </w:p>
    <w:p w14:paraId="35B94506" w14:textId="77777777" w:rsidR="007723DD" w:rsidRDefault="005A6572">
      <w:pPr>
        <w:pStyle w:val="normal0"/>
        <w:numPr>
          <w:ilvl w:val="0"/>
          <w:numId w:val="6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13,0 mV.</w:t>
      </w:r>
    </w:p>
    <w:p w14:paraId="1F99C329" w14:textId="77777777" w:rsidR="007723DD" w:rsidRDefault="005A6572">
      <w:pPr>
        <w:pStyle w:val="normal0"/>
        <w:numPr>
          <w:ilvl w:val="0"/>
          <w:numId w:val="6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13,6 mV.</w:t>
      </w:r>
    </w:p>
    <w:p w14:paraId="68E0B669" w14:textId="77777777" w:rsidR="007723DD" w:rsidRDefault="005A6572">
      <w:pPr>
        <w:pStyle w:val="normal0"/>
        <w:numPr>
          <w:ilvl w:val="0"/>
          <w:numId w:val="6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14 mV.</w:t>
      </w:r>
    </w:p>
    <w:p w14:paraId="0FC2D508" w14:textId="77777777" w:rsidR="007723DD" w:rsidRDefault="005A6572">
      <w:pPr>
        <w:pStyle w:val="normal0"/>
        <w:numPr>
          <w:ilvl w:val="0"/>
          <w:numId w:val="6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13 mV.</w:t>
      </w:r>
    </w:p>
    <w:p w14:paraId="40734330"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Nguyên tử lượng của đồng là 64.10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kg/mol; khối lượ</w:t>
      </w:r>
      <w:r>
        <w:rPr>
          <w:rFonts w:ascii="Times New Roman" w:eastAsia="Times New Roman" w:hAnsi="Times New Roman" w:cs="Times New Roman"/>
          <w:sz w:val="26"/>
          <w:szCs w:val="26"/>
        </w:rPr>
        <w:t>ng riêng là 9.10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kg/m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Biết mỗi nguyên tử đồng đóng góp xấp xỉ một êlectron tự do. Mật độ êlectron tự do trong đồng là </w:t>
      </w:r>
    </w:p>
    <w:p w14:paraId="20E55385" w14:textId="77777777" w:rsidR="007723DD" w:rsidRDefault="005A6572">
      <w:pPr>
        <w:pStyle w:val="normal0"/>
        <w:numPr>
          <w:ilvl w:val="0"/>
          <w:numId w:val="7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 = 8,5.10</w:t>
      </w:r>
      <w:r>
        <w:rPr>
          <w:rFonts w:ascii="Times New Roman" w:eastAsia="Times New Roman" w:hAnsi="Times New Roman" w:cs="Times New Roman"/>
          <w:sz w:val="26"/>
          <w:szCs w:val="26"/>
          <w:vertAlign w:val="superscript"/>
        </w:rPr>
        <w:t>28</w:t>
      </w:r>
      <w:r>
        <w:rPr>
          <w:rFonts w:ascii="Times New Roman" w:eastAsia="Times New Roman" w:hAnsi="Times New Roman" w:cs="Times New Roman"/>
          <w:sz w:val="26"/>
          <w:szCs w:val="26"/>
        </w:rPr>
        <w:t xml:space="preserve"> êlectron/m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14:paraId="18C1C8F2" w14:textId="77777777" w:rsidR="007723DD" w:rsidRDefault="005A6572">
      <w:pPr>
        <w:pStyle w:val="normal0"/>
        <w:numPr>
          <w:ilvl w:val="0"/>
          <w:numId w:val="7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 = 84,7.10</w:t>
      </w:r>
      <w:r>
        <w:rPr>
          <w:rFonts w:ascii="Times New Roman" w:eastAsia="Times New Roman" w:hAnsi="Times New Roman" w:cs="Times New Roman"/>
          <w:sz w:val="26"/>
          <w:szCs w:val="26"/>
          <w:vertAlign w:val="superscript"/>
        </w:rPr>
        <w:t>28</w:t>
      </w:r>
      <w:r>
        <w:rPr>
          <w:rFonts w:ascii="Times New Roman" w:eastAsia="Times New Roman" w:hAnsi="Times New Roman" w:cs="Times New Roman"/>
          <w:sz w:val="26"/>
          <w:szCs w:val="26"/>
        </w:rPr>
        <w:t xml:space="preserve"> êlectron/m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14:paraId="5D46A528" w14:textId="77777777" w:rsidR="007723DD" w:rsidRDefault="005A6572">
      <w:pPr>
        <w:pStyle w:val="normal0"/>
        <w:numPr>
          <w:ilvl w:val="0"/>
          <w:numId w:val="7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 = 3469.10</w:t>
      </w:r>
      <w:r>
        <w:rPr>
          <w:rFonts w:ascii="Times New Roman" w:eastAsia="Times New Roman" w:hAnsi="Times New Roman" w:cs="Times New Roman"/>
          <w:sz w:val="26"/>
          <w:szCs w:val="26"/>
          <w:vertAlign w:val="superscript"/>
        </w:rPr>
        <w:t>23</w:t>
      </w:r>
      <w:r>
        <w:rPr>
          <w:rFonts w:ascii="Times New Roman" w:eastAsia="Times New Roman" w:hAnsi="Times New Roman" w:cs="Times New Roman"/>
          <w:sz w:val="26"/>
          <w:szCs w:val="26"/>
        </w:rPr>
        <w:t xml:space="preserve"> êlectron/m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14:paraId="7A3AE70A" w14:textId="77777777" w:rsidR="007723DD" w:rsidRDefault="005A6572">
      <w:pPr>
        <w:pStyle w:val="normal0"/>
        <w:numPr>
          <w:ilvl w:val="0"/>
          <w:numId w:val="7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 = 42,8.10</w:t>
      </w:r>
      <w:r>
        <w:rPr>
          <w:rFonts w:ascii="Times New Roman" w:eastAsia="Times New Roman" w:hAnsi="Times New Roman" w:cs="Times New Roman"/>
          <w:sz w:val="26"/>
          <w:szCs w:val="26"/>
          <w:vertAlign w:val="superscript"/>
        </w:rPr>
        <w:t>17</w:t>
      </w:r>
      <w:r>
        <w:rPr>
          <w:rFonts w:ascii="Times New Roman" w:eastAsia="Times New Roman" w:hAnsi="Times New Roman" w:cs="Times New Roman"/>
          <w:sz w:val="26"/>
          <w:szCs w:val="26"/>
        </w:rPr>
        <w:t xml:space="preserve"> êlectron/m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14:paraId="40BE5FF9"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sợi dây đồng có điện tr</w:t>
      </w:r>
      <w:r>
        <w:rPr>
          <w:rFonts w:ascii="Times New Roman" w:eastAsia="Times New Roman" w:hAnsi="Times New Roman" w:cs="Times New Roman"/>
          <w:sz w:val="26"/>
          <w:szCs w:val="26"/>
        </w:rPr>
        <w:t xml:space="preserve">ở 50 Ω ở nhiệt độ 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hệ số nhiệt điện trở của đồng là  4,3.10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 xml:space="preserve">. Điện trở của dây đồng ở nhiệt độ 50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là </w:t>
      </w:r>
    </w:p>
    <w:p w14:paraId="62749850" w14:textId="77777777" w:rsidR="007723DD" w:rsidRDefault="005A6572">
      <w:pPr>
        <w:pStyle w:val="normal0"/>
        <w:numPr>
          <w:ilvl w:val="0"/>
          <w:numId w:val="7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67,5 Ω.</w:t>
      </w:r>
    </w:p>
    <w:p w14:paraId="2E04327E" w14:textId="77777777" w:rsidR="007723DD" w:rsidRDefault="005A6572">
      <w:pPr>
        <w:pStyle w:val="normal0"/>
        <w:numPr>
          <w:ilvl w:val="0"/>
          <w:numId w:val="7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65,7 Ω.</w:t>
      </w:r>
    </w:p>
    <w:p w14:paraId="7211E828" w14:textId="77777777" w:rsidR="007723DD" w:rsidRDefault="005A6572">
      <w:pPr>
        <w:pStyle w:val="normal0"/>
        <w:numPr>
          <w:ilvl w:val="0"/>
          <w:numId w:val="7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65,07 Ω.</w:t>
      </w:r>
    </w:p>
    <w:p w14:paraId="34044550" w14:textId="77777777" w:rsidR="007723DD" w:rsidRDefault="005A6572">
      <w:pPr>
        <w:pStyle w:val="normal0"/>
        <w:numPr>
          <w:ilvl w:val="0"/>
          <w:numId w:val="7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60,75 Ω.</w:t>
      </w:r>
    </w:p>
    <w:p w14:paraId="22E3CE6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mối hàn của một cặp nhiệt điện có hệ số α</w:t>
      </w:r>
      <w:r>
        <w:rPr>
          <w:rFonts w:ascii="Times New Roman" w:eastAsia="Times New Roman" w:hAnsi="Times New Roman" w:cs="Times New Roman"/>
          <w:sz w:val="26"/>
          <w:szCs w:val="26"/>
          <w:vertAlign w:val="subscript"/>
        </w:rPr>
        <w:t>T</w:t>
      </w:r>
      <w:r>
        <w:rPr>
          <w:rFonts w:ascii="Times New Roman" w:eastAsia="Times New Roman" w:hAnsi="Times New Roman" w:cs="Times New Roman"/>
          <w:sz w:val="26"/>
          <w:szCs w:val="26"/>
        </w:rPr>
        <w:t xml:space="preserve"> được đặt trong không khí ở 20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C, còn mối hàn kia được nung nóng đến nhiệt độ 500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suất điện động nhiệt điện của cặp nhiệt khi đó là 6 mV. Hệ số α</w:t>
      </w:r>
      <w:r>
        <w:rPr>
          <w:rFonts w:ascii="Times New Roman" w:eastAsia="Times New Roman" w:hAnsi="Times New Roman" w:cs="Times New Roman"/>
          <w:sz w:val="26"/>
          <w:szCs w:val="26"/>
          <w:vertAlign w:val="subscript"/>
        </w:rPr>
        <w:t xml:space="preserve">T </w:t>
      </w:r>
      <w:r>
        <w:rPr>
          <w:rFonts w:ascii="Times New Roman" w:eastAsia="Times New Roman" w:hAnsi="Times New Roman" w:cs="Times New Roman"/>
          <w:sz w:val="26"/>
          <w:szCs w:val="26"/>
        </w:rPr>
        <w:t xml:space="preserve"> có giá trị: </w:t>
      </w:r>
    </w:p>
    <w:p w14:paraId="18730690" w14:textId="77777777" w:rsidR="007723DD" w:rsidRDefault="005A6572">
      <w:pPr>
        <w:pStyle w:val="normal0"/>
        <w:numPr>
          <w:ilvl w:val="0"/>
          <w:numId w:val="7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1,25.10</w:t>
      </w:r>
      <w:r>
        <w:rPr>
          <w:rFonts w:ascii="Times New Roman" w:eastAsia="Times New Roman" w:hAnsi="Times New Roman" w:cs="Times New Roman"/>
          <w:sz w:val="26"/>
          <w:szCs w:val="26"/>
          <w:vertAlign w:val="superscript"/>
        </w:rPr>
        <w:t xml:space="preserve">-4 </w:t>
      </w:r>
      <w:r>
        <w:rPr>
          <w:rFonts w:ascii="Times New Roman" w:eastAsia="Times New Roman" w:hAnsi="Times New Roman" w:cs="Times New Roman"/>
          <w:sz w:val="26"/>
          <w:szCs w:val="26"/>
        </w:rPr>
        <w:t>V/K.</w:t>
      </w:r>
    </w:p>
    <w:p w14:paraId="0FCF896C" w14:textId="77777777" w:rsidR="007723DD" w:rsidRDefault="005A6572">
      <w:pPr>
        <w:pStyle w:val="normal0"/>
        <w:numPr>
          <w:ilvl w:val="0"/>
          <w:numId w:val="7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12,5 </w:t>
      </w:r>
      <w:r>
        <w:rPr>
          <w:rFonts w:ascii="Symbol" w:eastAsia="Symbol" w:hAnsi="Symbol" w:cs="Symbol"/>
          <w:sz w:val="26"/>
          <w:szCs w:val="26"/>
        </w:rPr>
        <w:t></w:t>
      </w:r>
      <w:r>
        <w:rPr>
          <w:rFonts w:ascii="Times New Roman" w:eastAsia="Times New Roman" w:hAnsi="Times New Roman" w:cs="Times New Roman"/>
          <w:sz w:val="26"/>
          <w:szCs w:val="26"/>
        </w:rPr>
        <w:t>V/K.</w:t>
      </w:r>
    </w:p>
    <w:p w14:paraId="27D7B62C" w14:textId="77777777" w:rsidR="007723DD" w:rsidRDefault="005A6572">
      <w:pPr>
        <w:pStyle w:val="normal0"/>
        <w:numPr>
          <w:ilvl w:val="0"/>
          <w:numId w:val="7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1,25 </w:t>
      </w:r>
      <w:r>
        <w:rPr>
          <w:rFonts w:ascii="Symbol" w:eastAsia="Symbol" w:hAnsi="Symbol" w:cs="Symbol"/>
          <w:sz w:val="26"/>
          <w:szCs w:val="26"/>
        </w:rPr>
        <w:t></w:t>
      </w:r>
      <w:r>
        <w:rPr>
          <w:rFonts w:ascii="Times New Roman" w:eastAsia="Times New Roman" w:hAnsi="Times New Roman" w:cs="Times New Roman"/>
          <w:sz w:val="26"/>
          <w:szCs w:val="26"/>
        </w:rPr>
        <w:t>V/K.                D 1,25 mV/K</w:t>
      </w:r>
    </w:p>
    <w:p w14:paraId="197489D5"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26D86DAC" w14:textId="77777777" w:rsidR="007723DD" w:rsidRDefault="007723DD">
      <w:pPr>
        <w:pStyle w:val="normal0"/>
        <w:spacing w:after="0"/>
        <w:rPr>
          <w:rFonts w:ascii="Times New Roman" w:eastAsia="Times New Roman" w:hAnsi="Times New Roman" w:cs="Times New Roman"/>
          <w:sz w:val="26"/>
          <w:szCs w:val="26"/>
        </w:rPr>
      </w:pPr>
    </w:p>
    <w:p w14:paraId="57F4294A"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Tiết 26 +27</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DÒNG ĐIỆN TRONG CHẤT ĐIỆN PHÂN</w:t>
      </w:r>
    </w:p>
    <w:p w14:paraId="4CE0D280" w14:textId="77777777" w:rsidR="007723DD" w:rsidRDefault="005A6572">
      <w:pPr>
        <w:pStyle w:val="normal0"/>
        <w:keepNext/>
        <w:numPr>
          <w:ilvl w:val="0"/>
          <w:numId w:val="94"/>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MỤC TIÊU</w:t>
      </w:r>
    </w:p>
    <w:p w14:paraId="67F85170" w14:textId="77777777" w:rsidR="007723DD" w:rsidRDefault="005A6572">
      <w:pPr>
        <w:pStyle w:val="normal0"/>
        <w:keepNext/>
        <w:numPr>
          <w:ilvl w:val="0"/>
          <w:numId w:val="36"/>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kĩ năng, thái độ</w:t>
      </w:r>
    </w:p>
    <w:p w14:paraId="3C5926D4" w14:textId="77777777" w:rsidR="007723DD" w:rsidRDefault="005A6572">
      <w:pPr>
        <w:pStyle w:val="normal0"/>
        <w:keepNext/>
        <w:tabs>
          <w:tab w:val="left" w:pos="360"/>
        </w:tabs>
        <w:spacing w:after="0"/>
        <w:ind w:left="108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a) Kiến thức</w:t>
      </w:r>
    </w:p>
    <w:p w14:paraId="4333777F"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Thực hiện được câu hỏi thế nào là chất điện phân, hiện tượng điện phân, nêu được bản chất dòng điện trong chất điện phân và trình bày được thuyết điện li.</w:t>
      </w:r>
    </w:p>
    <w:p w14:paraId="287C0CD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biểu được định luật Faraday về điện phân.</w:t>
      </w:r>
    </w:p>
    <w:p w14:paraId="3A06704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 Vận dụng được kiến thức để giải thích các ứng dụng cơ bản của hiện tượng điện phân và giải được các bài tập có vận dụng định luật Faraday.</w:t>
      </w:r>
    </w:p>
    <w:p w14:paraId="240EF0AC" w14:textId="77777777" w:rsidR="007723DD" w:rsidRDefault="007723DD">
      <w:pPr>
        <w:pStyle w:val="normal0"/>
        <w:keepNext/>
        <w:tabs>
          <w:tab w:val="left" w:pos="360"/>
        </w:tabs>
        <w:spacing w:after="0"/>
        <w:jc w:val="both"/>
        <w:rPr>
          <w:rFonts w:ascii="Times New Roman" w:eastAsia="Times New Roman" w:hAnsi="Times New Roman" w:cs="Times New Roman"/>
          <w:sz w:val="26"/>
          <w:szCs w:val="26"/>
        </w:rPr>
      </w:pPr>
    </w:p>
    <w:p w14:paraId="6C33C0E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Kỹ năng</w:t>
      </w:r>
    </w:p>
    <w:p w14:paraId="187BAC7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Làm được thí nghiệm và n</w:t>
      </w:r>
      <w:r>
        <w:rPr>
          <w:rFonts w:ascii="Times New Roman" w:eastAsia="Times New Roman" w:hAnsi="Times New Roman" w:cs="Times New Roman"/>
          <w:sz w:val="26"/>
          <w:szCs w:val="26"/>
        </w:rPr>
        <w:t xml:space="preserve">êu được kết quả thí nghiệm </w:t>
      </w:r>
    </w:p>
    <w:p w14:paraId="5B942F9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Vận dụng giải được các bài tập luyện tập.</w:t>
      </w:r>
    </w:p>
    <w:p w14:paraId="5EF19B7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c) Thái độ</w:t>
      </w:r>
    </w:p>
    <w:p w14:paraId="75E5797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HS hứng thú trong học tập, tích cực làm thí nghiệm.</w:t>
      </w:r>
    </w:p>
    <w:p w14:paraId="7F70EF1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Có tác phong của nhà khoa học.</w:t>
      </w:r>
    </w:p>
    <w:p w14:paraId="2A92308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 Năng lực định hướng hình thành và phát triển cho học sinh</w:t>
      </w:r>
    </w:p>
    <w:p w14:paraId="455CBB2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Năng lực giải quyết vấn đề thông qua các câu lệnh mà GV đặt ra, tóm tắt các thông tin liên quan từ nhiều nguồn khác nhau .</w:t>
      </w:r>
    </w:p>
    <w:p w14:paraId="1183C62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tự học, đọc hiểu và giải quyết vấn đề theo giải pháp đã lựa chọn thông qua việc tự nghiên cứu và vận dụng kiến thức về</w:t>
      </w:r>
      <w:r>
        <w:rPr>
          <w:rFonts w:ascii="Times New Roman" w:eastAsia="Times New Roman" w:hAnsi="Times New Roman" w:cs="Times New Roman"/>
          <w:sz w:val="26"/>
          <w:szCs w:val="26"/>
        </w:rPr>
        <w:t xml:space="preserve"> hiện tượng khúc xạ ánh sáng, phản xạ toàn phần để giải thích các tình huống thực tiễn và giải được các bài tập liên quan đến kiến thức bài học.</w:t>
      </w:r>
    </w:p>
    <w:p w14:paraId="0755352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họp tác nhóm: làm thí nghiệm, trao đổi thảo luận, trình bày kết quả thí nghiệm.</w:t>
      </w:r>
    </w:p>
    <w:p w14:paraId="6AE536D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Năng lực tính </w:t>
      </w:r>
      <w:r>
        <w:rPr>
          <w:rFonts w:ascii="Times New Roman" w:eastAsia="Times New Roman" w:hAnsi="Times New Roman" w:cs="Times New Roman"/>
          <w:sz w:val="26"/>
          <w:szCs w:val="26"/>
        </w:rPr>
        <w:t>toán, trình bày và trao đổi thông tin: hoàn thành các bảng số liệu khi làm thí nghiệm.</w:t>
      </w:r>
    </w:p>
    <w:p w14:paraId="7674D05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thực hành thí nghiệm: các thao tác và an toàn thí nghiệm.</w:t>
      </w:r>
    </w:p>
    <w:p w14:paraId="7A6A2A9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SGK, vở ghi bài, giấy nháp…</w:t>
      </w:r>
    </w:p>
    <w:p w14:paraId="55EFF216"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7127281B" w14:textId="77777777" w:rsidR="007723DD" w:rsidRDefault="005A6572">
      <w:pPr>
        <w:pStyle w:val="normal0"/>
        <w:tabs>
          <w:tab w:val="left" w:pos="36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Giáo viên</w:t>
      </w:r>
    </w:p>
    <w:p w14:paraId="063A862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Chuẫn bị thí nghiệm đã mô tả trong sg</w:t>
      </w:r>
      <w:r>
        <w:rPr>
          <w:rFonts w:ascii="Times New Roman" w:eastAsia="Times New Roman" w:hAnsi="Times New Roman" w:cs="Times New Roman"/>
          <w:sz w:val="26"/>
          <w:szCs w:val="26"/>
        </w:rPr>
        <w:t>k.</w:t>
      </w:r>
    </w:p>
    <w:p w14:paraId="0E3940D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Chuẫn bị thí nghiệm về cặp nhiệt điện.</w:t>
      </w:r>
    </w:p>
    <w:p w14:paraId="4579343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Chuẩn bị thí nghiệm biểu diễn cho học sinh về dẫn điện của nước tinh khiết (nước cất hoặc nước mưa), nước pha muối ; về điện phân.</w:t>
      </w:r>
    </w:p>
    <w:p w14:paraId="55D455E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Chuẩn bị một bảng hệ thống tuần hoàn các nguyên tố hoá học để tiện dụng khi làm bài tập.</w:t>
      </w:r>
    </w:p>
    <w:p w14:paraId="4DF1574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2. Học sinh: </w:t>
      </w:r>
      <w:r>
        <w:rPr>
          <w:rFonts w:ascii="Times New Roman" w:eastAsia="Times New Roman" w:hAnsi="Times New Roman" w:cs="Times New Roman"/>
          <w:sz w:val="26"/>
          <w:szCs w:val="26"/>
        </w:rPr>
        <w:t xml:space="preserve">Ôn lại : </w:t>
      </w:r>
      <w:r>
        <w:rPr>
          <w:rFonts w:ascii="Times New Roman" w:eastAsia="Times New Roman" w:hAnsi="Times New Roman" w:cs="Times New Roman"/>
          <w:sz w:val="26"/>
          <w:szCs w:val="26"/>
        </w:rPr>
        <w:tab/>
      </w:r>
    </w:p>
    <w:p w14:paraId="3EAE84D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kiến thức về dòng điện trong kim loại.</w:t>
      </w:r>
    </w:p>
    <w:p w14:paraId="482A95C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Kiến thức về hoá học, cấu tạo các axit, bazơ, và liên kết ion. Khái niệm về hoá trị.</w:t>
      </w:r>
    </w:p>
    <w:p w14:paraId="24C0C83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Phần nói về tính dẫn điện của kim loại trong sgk .</w:t>
      </w:r>
    </w:p>
    <w:p w14:paraId="12CCAB9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Dòng điện trong kim loại tuân theo định luật Ôm.</w:t>
      </w:r>
    </w:p>
    <w:p w14:paraId="50DE69C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7F8D1FE1" w14:textId="77777777" w:rsidR="007723DD" w:rsidRDefault="005A6572">
      <w:pPr>
        <w:pStyle w:val="normal0"/>
        <w:numPr>
          <w:ilvl w:val="0"/>
          <w:numId w:val="36"/>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Hướng dẫn chung</w:t>
      </w:r>
    </w:p>
    <w:p w14:paraId="640CEF1A" w14:textId="77777777" w:rsidR="007723DD" w:rsidRDefault="005A6572">
      <w:pPr>
        <w:pStyle w:val="normal0"/>
        <w:tabs>
          <w:tab w:val="left" w:pos="284"/>
          <w:tab w:val="left" w:pos="567"/>
          <w:tab w:val="left" w:pos="851"/>
          <w:tab w:val="left" w:pos="1134"/>
          <w:tab w:val="left" w:pos="1418"/>
          <w:tab w:val="left" w:pos="1701"/>
        </w:tabs>
        <w:spacing w:after="0"/>
        <w:ind w:left="6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DÒNG ĐIỆN TRONG CHẤT ĐIỆN PHÂN</w:t>
      </w:r>
    </w:p>
    <w:p w14:paraId="5F3D95BB" w14:textId="77777777" w:rsidR="007723DD" w:rsidRDefault="005A6572">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9"/>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4820"/>
      </w:tblGrid>
      <w:tr w:rsidR="007723DD" w14:paraId="1DFACE6C"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58A6063E"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4A54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28B885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r>
      <w:tr w:rsidR="007723DD" w14:paraId="678555C5"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9CDC406"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E5FC4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30B674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bai</w:t>
            </w:r>
          </w:p>
        </w:tc>
      </w:tr>
      <w:tr w:rsidR="007723DD" w14:paraId="0D2CC0E3" w14:textId="77777777">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385E02"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7B2B5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23BC1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Thuyết điện li</w:t>
            </w:r>
          </w:p>
          <w:p w14:paraId="198085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Bản chất dòng điện trong chất điện phân</w:t>
            </w:r>
          </w:p>
          <w:p w14:paraId="729304D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Các hiện tượng diễn ra ở điện cực. Hiện tượng dương cực tan</w:t>
            </w:r>
          </w:p>
        </w:tc>
      </w:tr>
      <w:tr w:rsidR="007723DD" w14:paraId="058AC304" w14:textId="77777777">
        <w:tc>
          <w:tcPr>
            <w:tcW w:w="1413" w:type="dxa"/>
            <w:vMerge/>
            <w:tcBorders>
              <w:top w:val="single" w:sz="4" w:space="0" w:color="000000"/>
              <w:left w:val="single" w:sz="4" w:space="0" w:color="000000"/>
              <w:bottom w:val="single" w:sz="4" w:space="0" w:color="000000"/>
              <w:right w:val="single" w:sz="4" w:space="0" w:color="000000"/>
            </w:tcBorders>
            <w:shd w:val="clear" w:color="auto" w:fill="auto"/>
          </w:tcPr>
          <w:p w14:paraId="08F07AC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A3655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3725DF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4.Các định luật Fa-ra-đây</w:t>
            </w:r>
          </w:p>
        </w:tc>
      </w:tr>
      <w:tr w:rsidR="007723DD" w14:paraId="0719AEAA"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76829A0"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11A94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A98E86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5.Ứng dụng của hiện tượng điện phân</w:t>
            </w:r>
          </w:p>
        </w:tc>
      </w:tr>
      <w:tr w:rsidR="007723DD" w14:paraId="2726EE51"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F4E560B"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47DD3A"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0EFEF66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p w14:paraId="663EA7E6"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BC196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Vận dụng - Hướng dẫn về nhà</w:t>
            </w:r>
          </w:p>
        </w:tc>
      </w:tr>
      <w:tr w:rsidR="007723DD" w14:paraId="58FBEF4D"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1B915CDD"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32A4500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649F93F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541839E2"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407175EF"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5BC61BB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dẫn cụ thể từng hoạt động </w:t>
      </w:r>
    </w:p>
    <w:p w14:paraId="5A21A5F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Hoạt động 1: Tạo tình huống học tập về dòng điện trong chất điện phân</w:t>
      </w:r>
    </w:p>
    <w:p w14:paraId="57E93CA3" w14:textId="77777777" w:rsidR="007723DD" w:rsidRDefault="005A6572">
      <w:pPr>
        <w:pStyle w:val="normal0"/>
        <w:numPr>
          <w:ilvl w:val="0"/>
          <w:numId w:val="39"/>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29C82ABC" w14:textId="77777777" w:rsidR="007723DD" w:rsidRDefault="005A6572">
      <w:pPr>
        <w:pStyle w:val="normal0"/>
        <w:tabs>
          <w:tab w:val="left" w:pos="284"/>
          <w:tab w:val="left" w:pos="567"/>
          <w:tab w:val="left" w:pos="851"/>
          <w:tab w:val="left" w:pos="1134"/>
          <w:tab w:val="left" w:pos="1418"/>
          <w:tab w:val="left" w:pos="1701"/>
        </w:tabs>
        <w:spacing w:after="0"/>
        <w:ind w:left="5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bài cũ : Nêu loại hạt tải điện trong kim loại, bản chất dòng điện trong kim loại, nguyên nhân gây ra điện trở của kim loại</w:t>
      </w:r>
    </w:p>
    <w:p w14:paraId="7F1C28E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Thông qua thí nghiệm để tạo mâu thuẫn giữa kiến thức hiện có của học sinh với những kiến thức mới.</w:t>
      </w:r>
    </w:p>
    <w:p w14:paraId="76598E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b) Nội dung:</w:t>
      </w:r>
      <w:r>
        <w:rPr>
          <w:rFonts w:ascii="Times New Roman" w:eastAsia="Times New Roman" w:hAnsi="Times New Roman" w:cs="Times New Roman"/>
          <w:sz w:val="26"/>
          <w:szCs w:val="26"/>
        </w:rPr>
        <w:t xml:space="preserve">  </w:t>
      </w:r>
    </w:p>
    <w:p w14:paraId="64B58B0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Câu lệnh 1:</w:t>
      </w:r>
      <w:r>
        <w:rPr>
          <w:rFonts w:ascii="Times New Roman" w:eastAsia="Times New Roman" w:hAnsi="Times New Roman" w:cs="Times New Roman"/>
          <w:sz w:val="26"/>
          <w:szCs w:val="26"/>
        </w:rPr>
        <w:t xml:space="preserve"> Yêu cầu học sinh thực hiện C1.</w:t>
      </w:r>
    </w:p>
    <w:p w14:paraId="23A337A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Câu lệnh 2:</w:t>
      </w:r>
      <w:r>
        <w:rPr>
          <w:rFonts w:ascii="Times New Roman" w:eastAsia="Times New Roman" w:hAnsi="Times New Roman" w:cs="Times New Roman"/>
          <w:sz w:val="26"/>
          <w:szCs w:val="26"/>
        </w:rPr>
        <w:t xml:space="preserve"> Yêu cầu học sinh thực hiện C2.</w:t>
      </w:r>
      <w:r>
        <w:rPr>
          <w:rFonts w:ascii="Times New Roman" w:eastAsia="Times New Roman" w:hAnsi="Times New Roman" w:cs="Times New Roman"/>
          <w:b/>
          <w:sz w:val="26"/>
          <w:szCs w:val="26"/>
        </w:rPr>
        <w:t xml:space="preserve"> </w:t>
      </w:r>
    </w:p>
    <w:p w14:paraId="479BC12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3D4E2F8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 vụ học tập.</w:t>
      </w:r>
    </w:p>
    <w:p w14:paraId="7B81AAD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 này. Thống nhất cách t</w:t>
      </w:r>
      <w:r>
        <w:rPr>
          <w:rFonts w:ascii="Times New Roman" w:eastAsia="Times New Roman" w:hAnsi="Times New Roman" w:cs="Times New Roman"/>
          <w:sz w:val="26"/>
          <w:szCs w:val="26"/>
        </w:rPr>
        <w:t>rình bày kết quả thảo luận nhóm, ghi vào vở.</w:t>
      </w:r>
    </w:p>
    <w:p w14:paraId="3883529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hỗ trợ. Ghi nhận kết quả làm việc của cá nhân hoặc nhóm học sinh.</w:t>
      </w:r>
    </w:p>
    <w:p w14:paraId="21055BE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65A2907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Học </w:t>
      </w:r>
      <w:r>
        <w:rPr>
          <w:rFonts w:ascii="Times New Roman" w:eastAsia="Times New Roman" w:hAnsi="Times New Roman" w:cs="Times New Roman"/>
          <w:sz w:val="26"/>
          <w:szCs w:val="26"/>
        </w:rPr>
        <w:t>sinh báo cáo kết quả hoạt động nhóm và nội dung vở ghi.</w:t>
      </w:r>
    </w:p>
    <w:p w14:paraId="288D1B3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485AF69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64B2A2E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w:t>
      </w:r>
      <w:r>
        <w:rPr>
          <w:rFonts w:ascii="Times New Roman" w:eastAsia="Times New Roman" w:hAnsi="Times New Roman" w:cs="Times New Roman"/>
          <w:sz w:val="26"/>
          <w:szCs w:val="26"/>
        </w:rPr>
        <w:t>au thông qua các tiêu chí trong quá trình báo cáo kết quả hoạt động.</w:t>
      </w:r>
    </w:p>
    <w:p w14:paraId="3420133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4D8D1D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động2</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Tìm hiểu thuyết điện l</w:t>
      </w:r>
      <w:r>
        <w:rPr>
          <w:rFonts w:ascii="Times New Roman" w:eastAsia="Times New Roman" w:hAnsi="Times New Roman" w:cs="Times New Roman"/>
          <w:sz w:val="26"/>
          <w:szCs w:val="26"/>
        </w:rPr>
        <w:t>i.</w:t>
      </w:r>
    </w:p>
    <w:p w14:paraId="39A3957E" w14:textId="77777777" w:rsidR="007723DD" w:rsidRDefault="005A6572">
      <w:pPr>
        <w:pStyle w:val="normal0"/>
        <w:numPr>
          <w:ilvl w:val="0"/>
          <w:numId w:val="40"/>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53AACB1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lập luận để đưa ra nội dung các định luật.</w:t>
      </w:r>
    </w:p>
    <w:p w14:paraId="5A3DA2F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thực hiện C2.</w:t>
      </w:r>
    </w:p>
    <w:p w14:paraId="09A1E2B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định luật Fa-ra-đây thứ nhất.</w:t>
      </w:r>
    </w:p>
    <w:p w14:paraId="2283E33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định luật Fa-ra-đây thứ hai</w:t>
      </w:r>
    </w:p>
    <w:p w14:paraId="38B0B98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6ECA563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kết hợp hai định luật để đưa ra công thức Fa-ra-đây.</w:t>
      </w:r>
    </w:p>
    <w:p w14:paraId="635B7F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đơn vị của m khi tính theo công thức trên.</w:t>
      </w:r>
    </w:p>
    <w:p w14:paraId="4834A95A" w14:textId="77777777" w:rsidR="007723DD" w:rsidRDefault="005A6572">
      <w:pPr>
        <w:pStyle w:val="normal0"/>
        <w:numPr>
          <w:ilvl w:val="0"/>
          <w:numId w:val="38"/>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2751CE5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nghiệm hoặc tự học qua tài liệu dưới sự hướng dẫn của giáo viên để lĩnh hội được các kiến thức trên. Từ đó vận dụng trả lời các câu hỏi của bài học</w:t>
      </w:r>
    </w:p>
    <w:p w14:paraId="0865C7F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nêu hiện tượng xảy ra khi nhúng hai điện c</w:t>
      </w:r>
      <w:r>
        <w:rPr>
          <w:rFonts w:ascii="Times New Roman" w:eastAsia="Times New Roman" w:hAnsi="Times New Roman" w:cs="Times New Roman"/>
          <w:sz w:val="26"/>
          <w:szCs w:val="26"/>
        </w:rPr>
        <w:t>ực vào một bình điện phân.</w:t>
      </w:r>
    </w:p>
    <w:p w14:paraId="43B5C2F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bản chất dòng điện trong chất điện phân.</w:t>
      </w:r>
    </w:p>
    <w:p w14:paraId="2F0690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giải thích tại sao chất điện phân không dẫn điện tốt bằng kim loại.</w:t>
      </w:r>
    </w:p>
    <w:p w14:paraId="29D5B2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hiện tượng điện phân.</w:t>
      </w:r>
    </w:p>
    <w:p w14:paraId="0620C8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phản ứng phụ trong hi</w:t>
      </w:r>
      <w:r>
        <w:rPr>
          <w:rFonts w:ascii="Times New Roman" w:eastAsia="Times New Roman" w:hAnsi="Times New Roman" w:cs="Times New Roman"/>
          <w:sz w:val="26"/>
          <w:szCs w:val="26"/>
        </w:rPr>
        <w:t>ện tượng điện phân.</w:t>
      </w:r>
    </w:p>
    <w:p w14:paraId="32B30F6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Theo dõi để hiểu được các hiện tượng xảy ra.</w:t>
      </w:r>
    </w:p>
    <w:p w14:paraId="1A6262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hiện tượng xảy ra khi điện phân dung dịch muối đồng với anôt bằng đồng</w:t>
      </w:r>
    </w:p>
    <w:p w14:paraId="4B639CD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784B9E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49DC859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w:t>
      </w:r>
      <w:r>
        <w:rPr>
          <w:rFonts w:ascii="Times New Roman" w:eastAsia="Times New Roman" w:hAnsi="Times New Roman" w:cs="Times New Roman"/>
          <w:sz w:val="26"/>
          <w:szCs w:val="26"/>
        </w:rPr>
        <w:t>ách giáo khoa. Học sinh ghi nhiệm vụ chuyển giao của giáo viên vào vở, ghi ý kiến của mình vào vở. Sau đó thảo luận nhóm với các bạn xung quanh bằng cách ghi lại các ý kiến của bạn khác vào vở mình. Thảo luận nhóm để đưa ra báo cáo, thống nhất cách trình b</w:t>
      </w:r>
      <w:r>
        <w:rPr>
          <w:rFonts w:ascii="Times New Roman" w:eastAsia="Times New Roman" w:hAnsi="Times New Roman" w:cs="Times New Roman"/>
          <w:sz w:val="26"/>
          <w:szCs w:val="26"/>
        </w:rPr>
        <w:t>ày kết quả thảo luận nhóm, ghi vào vở cá nhân ý kiến của nhóm.</w:t>
      </w:r>
    </w:p>
    <w:p w14:paraId="2BFD03C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làm việc của cá nhân hoặc nhóm học sinh.</w:t>
      </w:r>
    </w:p>
    <w:p w14:paraId="2487166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w:t>
      </w:r>
      <w:r>
        <w:rPr>
          <w:rFonts w:ascii="Times New Roman" w:eastAsia="Times New Roman" w:hAnsi="Times New Roman" w:cs="Times New Roman"/>
          <w:b/>
          <w:sz w:val="26"/>
          <w:szCs w:val="26"/>
        </w:rPr>
        <w:t xml:space="preserve"> hoạt động:</w:t>
      </w:r>
    </w:p>
    <w:p w14:paraId="6D72515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I. Thuyết điện li</w:t>
      </w:r>
    </w:p>
    <w:p w14:paraId="55A769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Trong dung dịch, các hợp chất hoá học như axit, bazơ và muối bị phân li (một phần hoặc toàn bộ) thành ion : anion mang điện âm là gốc axit hoặc nhóm (OH), còn cation mang điện dương là các ion kim loại, ion H</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hoặc một s</w:t>
      </w:r>
      <w:r>
        <w:rPr>
          <w:rFonts w:ascii="Times New Roman" w:eastAsia="Times New Roman" w:hAnsi="Times New Roman" w:cs="Times New Roman"/>
          <w:sz w:val="26"/>
          <w:szCs w:val="26"/>
        </w:rPr>
        <w:t xml:space="preserve">ố nhóm nguyên tử khác. </w:t>
      </w:r>
    </w:p>
    <w:p w14:paraId="1277AC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ion dương và âm vốn đã tồn tại sẵn trong các phân tử axit, bazơ và muối. Chúng liên kết chặt với nhau bằng lực hút Cu-lông. Khi tan vào trong nước hoặc dung môi khác, lực hút Cu-lông yếu đi, liên kết trở nên lỏng lẻo. Một số</w:t>
      </w:r>
      <w:r>
        <w:rPr>
          <w:rFonts w:ascii="Times New Roman" w:eastAsia="Times New Roman" w:hAnsi="Times New Roman" w:cs="Times New Roman"/>
          <w:sz w:val="26"/>
          <w:szCs w:val="26"/>
        </w:rPr>
        <w:t xml:space="preserve"> phân tử bị chuyển động nhiệt tách thành các ion.</w:t>
      </w:r>
    </w:p>
    <w:p w14:paraId="1422F6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Ion có thể chuyển động tự do trong dung dịch và trở thành hạt tải điện.</w:t>
      </w:r>
    </w:p>
    <w:p w14:paraId="1C53F08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Ta gọi chung những dung dịch và chất nóng chảy của axit, bazơ và muối là chất điện phân.</w:t>
      </w:r>
    </w:p>
    <w:p w14:paraId="5B3FA22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II. Bản chất dòng điện trong c</w:t>
      </w:r>
      <w:r>
        <w:rPr>
          <w:rFonts w:ascii="Times New Roman" w:eastAsia="Times New Roman" w:hAnsi="Times New Roman" w:cs="Times New Roman"/>
          <w:b/>
          <w:sz w:val="26"/>
          <w:szCs w:val="26"/>
        </w:rPr>
        <w:t>hất điện phân</w:t>
      </w:r>
    </w:p>
    <w:p w14:paraId="333D22C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Dòng điện trong chất điện phân là dòng chuyển dời có hướng của các ion trong điện trường.</w:t>
      </w:r>
    </w:p>
    <w:p w14:paraId="4B6B763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Chất điện phân không dẫn điện tốt bằng kim loại.</w:t>
      </w:r>
    </w:p>
    <w:p w14:paraId="74A2307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Dòng điện trong chất điện phân không chỉ tải điện lượng mà còn tải cả vật chất đi theo. Tới</w:t>
      </w:r>
      <w:r>
        <w:rPr>
          <w:rFonts w:ascii="Times New Roman" w:eastAsia="Times New Roman" w:hAnsi="Times New Roman" w:cs="Times New Roman"/>
          <w:sz w:val="26"/>
          <w:szCs w:val="26"/>
        </w:rPr>
        <w:t xml:space="preserve"> điện cực chỉ có các electron có thể đi tiếp, còn lượng vật chất đọng lại ở điện cực, gây ra hiện tượng điện phân.</w:t>
      </w:r>
    </w:p>
    <w:p w14:paraId="0D29DF9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hiện tượng diễn ra ở điện cực. Hiện tượng dương cực tan</w:t>
      </w:r>
    </w:p>
    <w:p w14:paraId="1A7414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ion chuyển động về các điện cực có thể tác dụng với chất làm điện cực </w:t>
      </w:r>
      <w:r>
        <w:rPr>
          <w:rFonts w:ascii="Times New Roman" w:eastAsia="Times New Roman" w:hAnsi="Times New Roman" w:cs="Times New Roman"/>
          <w:sz w:val="26"/>
          <w:szCs w:val="26"/>
        </w:rPr>
        <w:t>hoặc với dung môi tạo nên các phản ứng hoá học gọi là phản ứng phụ trong hiện tượng điện phân.</w:t>
      </w:r>
    </w:p>
    <w:p w14:paraId="724CE29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dương cực tan xảy ra khi các anion đi tới anôt kéo các ion kim loại của diện cực vào trong dung dịch.</w:t>
      </w:r>
    </w:p>
    <w:p w14:paraId="0A9E8B3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7F4F58E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221372C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5F27581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w:t>
      </w:r>
      <w:r>
        <w:rPr>
          <w:rFonts w:ascii="Times New Roman" w:eastAsia="Times New Roman" w:hAnsi="Times New Roman" w:cs="Times New Roman"/>
          <w:sz w:val="26"/>
          <w:szCs w:val="26"/>
        </w:rPr>
        <w:t>ứ vào sản phẩm học tập và thái độ học tập , GV đánh giá sự tiến bộ của HS , đánh giá được khả năng vận dụng giải quyết tình huống vào thực tiễn .</w:t>
      </w:r>
    </w:p>
    <w:p w14:paraId="036A763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264607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3</w:t>
      </w:r>
      <w:r>
        <w:rPr>
          <w:rFonts w:ascii="Times New Roman" w:eastAsia="Times New Roman" w:hAnsi="Times New Roman" w:cs="Times New Roman"/>
          <w:sz w:val="26"/>
          <w:szCs w:val="26"/>
        </w:rPr>
        <w:t>: Tìm hiểu các định luật Fa-ra-đây.</w:t>
      </w:r>
    </w:p>
    <w:p w14:paraId="6794ECB2" w14:textId="77777777" w:rsidR="007723DD" w:rsidRDefault="005A6572">
      <w:pPr>
        <w:pStyle w:val="normal0"/>
        <w:numPr>
          <w:ilvl w:val="0"/>
          <w:numId w:val="41"/>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574963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Lập luận để đưa ra nội dung các định luật.</w:t>
      </w:r>
    </w:p>
    <w:p w14:paraId="356E682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định luật Fa-ra-đây thứ nhất.</w:t>
      </w:r>
    </w:p>
    <w:p w14:paraId="679E59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định luật Fa-ra-đây thứ hai</w:t>
      </w:r>
    </w:p>
    <w:p w14:paraId="40DBE88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Kết hợp hai định luật để đưa ra công thức Fa-ra-đây.</w:t>
      </w:r>
    </w:p>
    <w:p w14:paraId="4F744DE5" w14:textId="77777777" w:rsidR="007723DD" w:rsidRDefault="005A6572">
      <w:pPr>
        <w:pStyle w:val="normal0"/>
        <w:numPr>
          <w:ilvl w:val="0"/>
          <w:numId w:val="41"/>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3BDD35A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w:t>
      </w:r>
      <w:r>
        <w:rPr>
          <w:rFonts w:ascii="Times New Roman" w:eastAsia="Times New Roman" w:hAnsi="Times New Roman" w:cs="Times New Roman"/>
          <w:sz w:val="26"/>
          <w:szCs w:val="26"/>
        </w:rPr>
        <w:t>iệm hoặc tự học qua tài liệu dưới sự hướng dẫn của giáo viên để lĩnh hội được các kiến thức trên. Từ đó vận dụng trả lời các câu hỏi của bài học</w:t>
      </w:r>
    </w:p>
    <w:p w14:paraId="305F9A3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Lập luận để đưa ra nội dung các định luật.</w:t>
      </w:r>
    </w:p>
    <w:p w14:paraId="5EAAF37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thực hiện C2.</w:t>
      </w:r>
    </w:p>
    <w:p w14:paraId="5F4ACF6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định luật Fa-ra-</w:t>
      </w:r>
      <w:r>
        <w:rPr>
          <w:rFonts w:ascii="Times New Roman" w:eastAsia="Times New Roman" w:hAnsi="Times New Roman" w:cs="Times New Roman"/>
          <w:sz w:val="26"/>
          <w:szCs w:val="26"/>
        </w:rPr>
        <w:t>đây thứ nhất.</w:t>
      </w:r>
    </w:p>
    <w:p w14:paraId="5403A4F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định luật Fa-ra-đây thứ hai</w:t>
      </w:r>
    </w:p>
    <w:p w14:paraId="2ADB9B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45E671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kết hợp hai định luật để đưa ra công thức Fa-ra-đây.</w:t>
      </w:r>
    </w:p>
    <w:p w14:paraId="349656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đơn vị của m khi tính theo công thức trên.</w:t>
      </w:r>
    </w:p>
    <w:p w14:paraId="06941FF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7B9A604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w:t>
      </w:r>
      <w:r>
        <w:rPr>
          <w:rFonts w:ascii="Times New Roman" w:eastAsia="Times New Roman" w:hAnsi="Times New Roman" w:cs="Times New Roman"/>
          <w:sz w:val="26"/>
          <w:szCs w:val="26"/>
        </w:rPr>
        <w:t xml:space="preserve">iáo viên đặt vấn đề bằng cách cho các em tiến hành thí nghiệm và đọc sách giáo khoa. Học sinh ghi nhiệm vụ chuyển giao của giáo viên vào vở, ghi ý kiến của mình vào vở. Sau đó thảo luận nhóm với các bạn xung quanh bằng cách ghi lại các ý kiến của bạn khác </w:t>
      </w:r>
      <w:r>
        <w:rPr>
          <w:rFonts w:ascii="Times New Roman" w:eastAsia="Times New Roman" w:hAnsi="Times New Roman" w:cs="Times New Roman"/>
          <w:sz w:val="26"/>
          <w:szCs w:val="26"/>
        </w:rPr>
        <w:t>vào vở mình. Thảo luận nhóm để đưa ra báo cáo, thống nhất cách trình bày kết quả thảo luận nhóm, ghi vào vở cá nhân ý kiến của nhóm.</w:t>
      </w:r>
    </w:p>
    <w:p w14:paraId="6C6D5E8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w:t>
      </w:r>
      <w:r>
        <w:rPr>
          <w:rFonts w:ascii="Times New Roman" w:eastAsia="Times New Roman" w:hAnsi="Times New Roman" w:cs="Times New Roman"/>
          <w:sz w:val="26"/>
          <w:szCs w:val="26"/>
        </w:rPr>
        <w:t>hi nhận kết quả làm việc của cá nhân hoặc nhóm học sinh.</w:t>
      </w:r>
    </w:p>
    <w:p w14:paraId="3AD18611" w14:textId="77777777" w:rsidR="007723DD" w:rsidRDefault="005A6572">
      <w:pPr>
        <w:pStyle w:val="normal0"/>
        <w:numPr>
          <w:ilvl w:val="0"/>
          <w:numId w:val="41"/>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Sản phẩm hoạt động:</w:t>
      </w:r>
    </w:p>
    <w:p w14:paraId="1311063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Các định luật Fa-ra-đây</w:t>
      </w:r>
    </w:p>
    <w:p w14:paraId="0F28C6ED" w14:textId="77777777" w:rsidR="007723DD" w:rsidRDefault="005A6572">
      <w:pPr>
        <w:pStyle w:val="normal0"/>
        <w:tabs>
          <w:tab w:val="left" w:pos="342"/>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Định luật Fa-ra-đây thứ nhất</w:t>
      </w:r>
    </w:p>
    <w:p w14:paraId="2A641C2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Khối lượng vật chất được giải phóng ở điện cực của bình điện phân tỉ lệ thuận với điện lượng chạy qua bình đó.</w:t>
      </w:r>
    </w:p>
    <w:p w14:paraId="5D981A5E"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 = kq</w:t>
      </w:r>
    </w:p>
    <w:p w14:paraId="2F38761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 gọi là đương lượng hoá học của chất được giải phóng ở điện cực.</w:t>
      </w:r>
    </w:p>
    <w:p w14:paraId="241655ED" w14:textId="77777777" w:rsidR="007723DD" w:rsidRDefault="005A6572">
      <w:pPr>
        <w:pStyle w:val="normal0"/>
        <w:tabs>
          <w:tab w:val="left" w:pos="342"/>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Định luật Fa-ra-đây thứ hai</w:t>
      </w:r>
    </w:p>
    <w:p w14:paraId="07EB203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Đương lượng điện hoá k của một nguyên tố tỉ lệ với đương lượng gam </w:t>
      </w:r>
      <w:r>
        <w:rPr>
          <w:rFonts w:ascii="Times New Roman" w:eastAsia="Times New Roman" w:hAnsi="Times New Roman" w:cs="Times New Roman"/>
          <w:noProof/>
          <w:sz w:val="43"/>
          <w:szCs w:val="43"/>
          <w:vertAlign w:val="subscript"/>
          <w:lang w:val="en-US"/>
        </w:rPr>
        <w:drawing>
          <wp:inline distT="0" distB="0" distL="114300" distR="114300" wp14:anchorId="336370C7" wp14:editId="08EA4176">
            <wp:extent cx="177165" cy="395605"/>
            <wp:effectExtent l="0" t="0" r="0" b="0"/>
            <wp:docPr id="5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6"/>
                    <a:srcRect/>
                    <a:stretch>
                      <a:fillRect/>
                    </a:stretch>
                  </pic:blipFill>
                  <pic:spPr>
                    <a:xfrm>
                      <a:off x="0" y="0"/>
                      <a:ext cx="177165" cy="395605"/>
                    </a:xfrm>
                    <a:prstGeom prst="rect">
                      <a:avLst/>
                    </a:prstGeom>
                    <a:ln/>
                  </pic:spPr>
                </pic:pic>
              </a:graphicData>
            </a:graphic>
          </wp:inline>
        </w:drawing>
      </w:r>
      <w:r>
        <w:rPr>
          <w:rFonts w:ascii="Times New Roman" w:eastAsia="Times New Roman" w:hAnsi="Times New Roman" w:cs="Times New Roman"/>
          <w:sz w:val="26"/>
          <w:szCs w:val="26"/>
        </w:rPr>
        <w:t xml:space="preserve"> của nguyên tố đó. Hệ số tỉ lệ </w:t>
      </w:r>
      <w:r>
        <w:rPr>
          <w:rFonts w:ascii="Times New Roman" w:eastAsia="Times New Roman" w:hAnsi="Times New Roman" w:cs="Times New Roman"/>
          <w:noProof/>
          <w:sz w:val="43"/>
          <w:szCs w:val="43"/>
          <w:vertAlign w:val="subscript"/>
          <w:lang w:val="en-US"/>
        </w:rPr>
        <w:drawing>
          <wp:inline distT="0" distB="0" distL="114300" distR="114300" wp14:anchorId="1DDE0411" wp14:editId="694EBC7E">
            <wp:extent cx="191135" cy="395605"/>
            <wp:effectExtent l="0" t="0" r="0" b="0"/>
            <wp:docPr id="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7"/>
                    <a:srcRect/>
                    <a:stretch>
                      <a:fillRect/>
                    </a:stretch>
                  </pic:blipFill>
                  <pic:spPr>
                    <a:xfrm>
                      <a:off x="0" y="0"/>
                      <a:ext cx="191135" cy="395605"/>
                    </a:xfrm>
                    <a:prstGeom prst="rect">
                      <a:avLst/>
                    </a:prstGeom>
                    <a:ln/>
                  </pic:spPr>
                </pic:pic>
              </a:graphicData>
            </a:graphic>
          </wp:inline>
        </w:drawing>
      </w:r>
      <w:r>
        <w:rPr>
          <w:rFonts w:ascii="Times New Roman" w:eastAsia="Times New Roman" w:hAnsi="Times New Roman" w:cs="Times New Roman"/>
          <w:sz w:val="26"/>
          <w:szCs w:val="26"/>
        </w:rPr>
        <w:t>, trong đó F gọi là số Fa-ra-đây.</w:t>
      </w:r>
    </w:p>
    <w:p w14:paraId="623FC3E2"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 </w:t>
      </w:r>
      <w:r>
        <w:rPr>
          <w:rFonts w:ascii="Times New Roman" w:eastAsia="Times New Roman" w:hAnsi="Times New Roman" w:cs="Times New Roman"/>
          <w:noProof/>
          <w:sz w:val="43"/>
          <w:szCs w:val="43"/>
          <w:vertAlign w:val="subscript"/>
          <w:lang w:val="en-US"/>
        </w:rPr>
        <w:drawing>
          <wp:inline distT="0" distB="0" distL="114300" distR="114300" wp14:anchorId="0CA21015" wp14:editId="404FB518">
            <wp:extent cx="368300" cy="395605"/>
            <wp:effectExtent l="0" t="0" r="0" b="0"/>
            <wp:docPr id="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8"/>
                    <a:srcRect/>
                    <a:stretch>
                      <a:fillRect/>
                    </a:stretch>
                  </pic:blipFill>
                  <pic:spPr>
                    <a:xfrm>
                      <a:off x="0" y="0"/>
                      <a:ext cx="368300" cy="395605"/>
                    </a:xfrm>
                    <a:prstGeom prst="rect">
                      <a:avLst/>
                    </a:prstGeom>
                    <a:ln/>
                  </pic:spPr>
                </pic:pic>
              </a:graphicData>
            </a:graphic>
          </wp:inline>
        </w:drawing>
      </w:r>
    </w:p>
    <w:p w14:paraId="434A902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Thường lấy F = 96500 C/mol.</w:t>
      </w:r>
    </w:p>
    <w:p w14:paraId="1E888328" w14:textId="77777777" w:rsidR="007723DD" w:rsidRDefault="005A6572">
      <w:pPr>
        <w:pStyle w:val="normal0"/>
        <w:tabs>
          <w:tab w:val="left" w:pos="342"/>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Kết hợp hai định luật Fa-ra-đây, ta được công thức Fa-ra-đây :</w:t>
      </w:r>
    </w:p>
    <w:p w14:paraId="761C5358"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 = </w:t>
      </w:r>
      <w:r>
        <w:rPr>
          <w:rFonts w:ascii="Times New Roman" w:eastAsia="Times New Roman" w:hAnsi="Times New Roman" w:cs="Times New Roman"/>
          <w:noProof/>
          <w:sz w:val="43"/>
          <w:szCs w:val="43"/>
          <w:vertAlign w:val="subscript"/>
          <w:lang w:val="en-US"/>
        </w:rPr>
        <w:drawing>
          <wp:inline distT="0" distB="0" distL="114300" distR="114300" wp14:anchorId="4CE32DCA" wp14:editId="42607094">
            <wp:extent cx="368300" cy="395605"/>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8"/>
                    <a:srcRect/>
                    <a:stretch>
                      <a:fillRect/>
                    </a:stretch>
                  </pic:blipFill>
                  <pic:spPr>
                    <a:xfrm>
                      <a:off x="0" y="0"/>
                      <a:ext cx="368300" cy="395605"/>
                    </a:xfrm>
                    <a:prstGeom prst="rect">
                      <a:avLst/>
                    </a:prstGeom>
                    <a:ln/>
                  </pic:spPr>
                </pic:pic>
              </a:graphicData>
            </a:graphic>
          </wp:inline>
        </w:drawing>
      </w:r>
      <w:r>
        <w:rPr>
          <w:rFonts w:ascii="Times New Roman" w:eastAsia="Times New Roman" w:hAnsi="Times New Roman" w:cs="Times New Roman"/>
          <w:sz w:val="26"/>
          <w:szCs w:val="26"/>
        </w:rPr>
        <w:t>It</w:t>
      </w:r>
    </w:p>
    <w:p w14:paraId="37B6518D"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m là chất được giải phóng ở điện cực, tính bằng gam</w:t>
      </w:r>
    </w:p>
    <w:p w14:paraId="68636E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p>
    <w:p w14:paraId="498D749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52BFD04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w:t>
      </w:r>
      <w:r>
        <w:rPr>
          <w:rFonts w:ascii="Times New Roman" w:eastAsia="Times New Roman" w:hAnsi="Times New Roman" w:cs="Times New Roman"/>
          <w:sz w:val="26"/>
          <w:szCs w:val="26"/>
        </w:rPr>
        <w:t>n của học sinh, ghi vào sổ những trường hợp cần lưu ý.</w:t>
      </w:r>
    </w:p>
    <w:p w14:paraId="23A514F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0F215EC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 GV đánh giá sự tiến bộ của HS , đ</w:t>
      </w:r>
      <w:r>
        <w:rPr>
          <w:rFonts w:ascii="Times New Roman" w:eastAsia="Times New Roman" w:hAnsi="Times New Roman" w:cs="Times New Roman"/>
          <w:sz w:val="26"/>
          <w:szCs w:val="26"/>
        </w:rPr>
        <w:t>ánh giá được khả năng vận dụng giải quyết tình huống vào thực tiễn .</w:t>
      </w:r>
    </w:p>
    <w:p w14:paraId="0E3CFFF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5343EC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các ứng dụng của hiện tượng điện phân.</w:t>
      </w:r>
    </w:p>
    <w:p w14:paraId="50596442" w14:textId="77777777" w:rsidR="007723DD" w:rsidRDefault="005A6572">
      <w:pPr>
        <w:pStyle w:val="normal0"/>
        <w:numPr>
          <w:ilvl w:val="0"/>
          <w:numId w:val="6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0681D82"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các ứng dụng của các hiện tượng điện phân.</w:t>
      </w:r>
    </w:p>
    <w:p w14:paraId="0540BC6D"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cách luyện nhôm.</w:t>
      </w:r>
    </w:p>
    <w:p w14:paraId="1F895D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cách lấy bạc (Ag) ra khỏi một chiếc cốc mạ bạc bị hỏng.</w:t>
      </w:r>
    </w:p>
    <w:p w14:paraId="73E4BC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cách mạ điện.</w:t>
      </w:r>
    </w:p>
    <w:p w14:paraId="29192EE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cách mạ vàng một chiếc nhẫn đồng.</w:t>
      </w:r>
    </w:p>
    <w:p w14:paraId="4628B4F9" w14:textId="77777777" w:rsidR="007723DD" w:rsidRDefault="005A6572">
      <w:pPr>
        <w:pStyle w:val="normal0"/>
        <w:numPr>
          <w:ilvl w:val="0"/>
          <w:numId w:val="6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22B38DA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Hình thức chủ yếu của hoạt động này là làm thí </w:t>
      </w:r>
      <w:r>
        <w:rPr>
          <w:rFonts w:ascii="Times New Roman" w:eastAsia="Times New Roman" w:hAnsi="Times New Roman" w:cs="Times New Roman"/>
          <w:sz w:val="26"/>
          <w:szCs w:val="26"/>
        </w:rPr>
        <w:t>nghiệm hoặc tự học qua tài liệu dưới sự hướng dẫn của giáo viên để lĩnh hội được các kiến thức trên. Từ đó vận dụng trả lời các câu hỏi của bài học</w:t>
      </w:r>
    </w:p>
    <w:p w14:paraId="5D4CEC7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6B17A98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sách g</w:t>
      </w:r>
      <w:r>
        <w:rPr>
          <w:rFonts w:ascii="Times New Roman" w:eastAsia="Times New Roman" w:hAnsi="Times New Roman" w:cs="Times New Roman"/>
          <w:sz w:val="26"/>
          <w:szCs w:val="26"/>
        </w:rPr>
        <w:t>iáo khoa. Học sinh ghi nhiệm vụ chuyển giao của giáo viên vào vở, ghi ý kiến của mình vào vở. Sau đó thảo luận nhóm với các bạn xung quanh bằng cách ghi lại các ý kiến của bạn khác vào vở mình. Thảo luận nhóm để đưa ra báo cáo, thống nhất cách trình bày kế</w:t>
      </w:r>
      <w:r>
        <w:rPr>
          <w:rFonts w:ascii="Times New Roman" w:eastAsia="Times New Roman" w:hAnsi="Times New Roman" w:cs="Times New Roman"/>
          <w:sz w:val="26"/>
          <w:szCs w:val="26"/>
        </w:rPr>
        <w:t>t quả thảo luận nhóm, ghi vào vở cá nhân ý kiến của nhóm.</w:t>
      </w:r>
    </w:p>
    <w:p w14:paraId="05CF914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làm việc của cá nhân hoặc nhóm học sinh.</w:t>
      </w:r>
    </w:p>
    <w:p w14:paraId="07047C81" w14:textId="77777777" w:rsidR="007723DD" w:rsidRDefault="005A6572">
      <w:pPr>
        <w:pStyle w:val="normal0"/>
        <w:numPr>
          <w:ilvl w:val="0"/>
          <w:numId w:val="41"/>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Sản phẩm hoạt động</w:t>
      </w:r>
      <w:r>
        <w:rPr>
          <w:rFonts w:ascii="Times New Roman" w:eastAsia="Times New Roman" w:hAnsi="Times New Roman" w:cs="Times New Roman"/>
          <w:b/>
          <w:sz w:val="26"/>
          <w:szCs w:val="26"/>
        </w:rPr>
        <w:t>:</w:t>
      </w:r>
    </w:p>
    <w:p w14:paraId="5229071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V. Ứng dụng của hiện tượng điện phân</w:t>
      </w:r>
    </w:p>
    <w:p w14:paraId="0B0156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điện phân có nhiều ứng dụng trong thực tế sản xuất và đời sống như luyên nhôm, tinh luyện đồng, điều chế clo, xút, mạ điện, đúc điện, …</w:t>
      </w:r>
    </w:p>
    <w:p w14:paraId="4D538989"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1. Luyện nhôm</w:t>
      </w:r>
    </w:p>
    <w:p w14:paraId="18D025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Dựa vào hiện tượng điện phân quặng nhôm n</w:t>
      </w:r>
      <w:r>
        <w:rPr>
          <w:rFonts w:ascii="Times New Roman" w:eastAsia="Times New Roman" w:hAnsi="Times New Roman" w:cs="Times New Roman"/>
          <w:sz w:val="26"/>
          <w:szCs w:val="26"/>
        </w:rPr>
        <w:t>óng chảy.</w:t>
      </w:r>
    </w:p>
    <w:p w14:paraId="043802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Bể điện phân có cực dương là quặng nhôm nóng chảy, cực âm bằng than, chất điện phân là muối nhôm nóng chảy, dòng điện chạy qua khoảng 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A.</w:t>
      </w:r>
    </w:p>
    <w:p w14:paraId="73C16B1B" w14:textId="77777777" w:rsidR="007723DD" w:rsidRDefault="005A6572">
      <w:pPr>
        <w:pStyle w:val="normal0"/>
        <w:numPr>
          <w:ilvl w:val="0"/>
          <w:numId w:val="37"/>
        </w:numPr>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Mạ điện</w:t>
      </w:r>
    </w:p>
    <w:p w14:paraId="5E36D967"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Bể điện phân có anôt là một tấm kim loại để mạ, catôt là vật cần mạ. Chất điệnphân thường là dun</w:t>
      </w:r>
      <w:r>
        <w:rPr>
          <w:rFonts w:ascii="Times New Roman" w:eastAsia="Times New Roman" w:hAnsi="Times New Roman" w:cs="Times New Roman"/>
          <w:sz w:val="26"/>
          <w:szCs w:val="26"/>
        </w:rPr>
        <w:t>g dịch muối kim loại để mạ. Dòng điện qua bể mạ được chọn một cách thích hợp để đảm bảo chất lượng của lớp mạ.</w:t>
      </w:r>
    </w:p>
    <w:p w14:paraId="793F222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060E14E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65458B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37F86D2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w:t>
      </w:r>
      <w:r>
        <w:rPr>
          <w:rFonts w:ascii="Times New Roman" w:eastAsia="Times New Roman" w:hAnsi="Times New Roman" w:cs="Times New Roman"/>
          <w:sz w:val="26"/>
          <w:szCs w:val="26"/>
        </w:rPr>
        <w:t>ứ vào sản phẩm học tập và thái độ học tập , GV đánh giá sự tiến bộ của HS , đánh giá được khả năng vận dụng giải quyết tình huống vào thực tiễn .</w:t>
      </w:r>
    </w:p>
    <w:p w14:paraId="5081238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53DA7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 5</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Củng cố,  vận dụng , giao nhiệm vụ về nhà.</w:t>
      </w:r>
    </w:p>
    <w:p w14:paraId="2955537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a) Mục tiêu hoạt động:</w:t>
      </w:r>
      <w:r>
        <w:rPr>
          <w:rFonts w:ascii="Times New Roman" w:eastAsia="Times New Roman" w:hAnsi="Times New Roman" w:cs="Times New Roman"/>
          <w:sz w:val="26"/>
          <w:szCs w:val="26"/>
        </w:rPr>
        <w:t>Bài tập điện phân, Củng cố giao nhiệm vụ về nhà.</w:t>
      </w:r>
    </w:p>
    <w:p w14:paraId="496FACA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b) Nội dung:  </w:t>
      </w:r>
    </w:p>
    <w:p w14:paraId="5C3EA9B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Giới thiệu hiện tượng n.</w:t>
      </w:r>
    </w:p>
    <w:p w14:paraId="6B022D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Giải thích.</w:t>
      </w:r>
    </w:p>
    <w:p w14:paraId="4D9739D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Ghi nhận hiện tượng.</w:t>
      </w:r>
    </w:p>
    <w:p w14:paraId="3D9216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Tóm tắt những kiến thức cơ bản.</w:t>
      </w:r>
    </w:p>
    <w:p w14:paraId="2872B4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về nhà làm các bài tập t</w:t>
      </w:r>
      <w:r>
        <w:rPr>
          <w:rFonts w:ascii="Times New Roman" w:eastAsia="Times New Roman" w:hAnsi="Times New Roman" w:cs="Times New Roman"/>
          <w:sz w:val="26"/>
          <w:szCs w:val="26"/>
        </w:rPr>
        <w:t>ừ 5 đến 9 trang 80 sgk  và 11.10, 12.11 sbt.</w:t>
      </w:r>
    </w:p>
    <w:p w14:paraId="537AE47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Gợi ý tổ chức hoạt động:</w:t>
      </w:r>
    </w:p>
    <w:p w14:paraId="2C9C109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tiến hành thí nghiệm và đọc sách giáo khoa. Học sinh ghi nhiệm vụ chuyển giao của giáo viên vào vở, ghi ý kiến của mình vào vở. Sau đó thảo</w:t>
      </w:r>
      <w:r>
        <w:rPr>
          <w:rFonts w:ascii="Times New Roman" w:eastAsia="Times New Roman" w:hAnsi="Times New Roman" w:cs="Times New Roman"/>
          <w:sz w:val="26"/>
          <w:szCs w:val="26"/>
        </w:rPr>
        <w:t xml:space="preserve"> luận nhóm với các bạn xung quanh bằng cách ghi lại các ý kiến của bạn khác vào vở mình. Thảo luận nhóm để đưa ra báo cáo, thống nhất cách trình bày kết quả thảo luận nhóm, ghi vào vở cá nhân ý kiến của nhóm.</w:t>
      </w:r>
    </w:p>
    <w:p w14:paraId="7A3606E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w:t>
      </w:r>
      <w:r>
        <w:rPr>
          <w:rFonts w:ascii="Times New Roman" w:eastAsia="Times New Roman" w:hAnsi="Times New Roman" w:cs="Times New Roman"/>
          <w:sz w:val="26"/>
          <w:szCs w:val="26"/>
        </w:rPr>
        <w:t>n sát học sinh tự học, thảo luận, trợ giúp kịp thời khi các em cần hổ trợ. Ghi nhận kết quả làm việc của cá nhân hoặc nhóm học sinh.</w:t>
      </w:r>
    </w:p>
    <w:p w14:paraId="05B41B7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698EAA2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Báo cáo kết quả hoạt động nhóm và nội dung vở ghi của học sinh:</w:t>
      </w:r>
    </w:p>
    <w:p w14:paraId="21217E2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e) Đánh giá </w:t>
      </w:r>
    </w:p>
    <w:p w14:paraId="1CF20AB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w:t>
      </w:r>
      <w:r>
        <w:rPr>
          <w:rFonts w:ascii="Times New Roman" w:eastAsia="Times New Roman" w:hAnsi="Times New Roman" w:cs="Times New Roman"/>
          <w:sz w:val="26"/>
          <w:szCs w:val="26"/>
        </w:rPr>
        <w:t>ân và nhóm học sinh , quan sát vở ghi để phát hiện khó khăn của học sinh, ghi vào sổ những trường hợp cần lưu ý.</w:t>
      </w:r>
    </w:p>
    <w:p w14:paraId="0C91F92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5711265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w:t>
      </w:r>
      <w:r>
        <w:rPr>
          <w:rFonts w:ascii="Times New Roman" w:eastAsia="Times New Roman" w:hAnsi="Times New Roman" w:cs="Times New Roman"/>
          <w:sz w:val="26"/>
          <w:szCs w:val="26"/>
        </w:rPr>
        <w:t>tập và thái độ học tập , GV đánh giá sự tiến bộ của HS , đánh giá được khả năng vận dụng giải quyết tình huống vào thực tiễn</w:t>
      </w:r>
    </w:p>
    <w:p w14:paraId="47F990A8" w14:textId="77777777" w:rsidR="007723DD" w:rsidRDefault="007723DD">
      <w:pPr>
        <w:pStyle w:val="normal0"/>
        <w:tabs>
          <w:tab w:val="left" w:pos="342"/>
        </w:tabs>
        <w:spacing w:after="0"/>
        <w:jc w:val="both"/>
        <w:rPr>
          <w:rFonts w:ascii="Times New Roman" w:eastAsia="Times New Roman" w:hAnsi="Times New Roman" w:cs="Times New Roman"/>
          <w:b/>
          <w:i/>
          <w:sz w:val="26"/>
          <w:szCs w:val="26"/>
        </w:rPr>
      </w:pPr>
    </w:p>
    <w:p w14:paraId="4C2F52D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IV.Câu hỏi đánh giá bài học</w:t>
      </w:r>
    </w:p>
    <w:p w14:paraId="4E8941AB"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TRONG CHẤT ĐIỆN PHÂN</w:t>
      </w:r>
    </w:p>
    <w:p w14:paraId="02A90EDF"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Sau 10 giờ có 16,8 g nước bị phân tích từ bình điện phân dung dịch axit sunfuric. Cường độ dòng điện chạy qua bình là</w:t>
      </w:r>
    </w:p>
    <w:p w14:paraId="2AAC3B02" w14:textId="77777777" w:rsidR="007723DD" w:rsidRDefault="005A6572">
      <w:pPr>
        <w:pStyle w:val="normal0"/>
        <w:numPr>
          <w:ilvl w:val="0"/>
          <w:numId w:val="89"/>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 A.</w:t>
      </w:r>
    </w:p>
    <w:p w14:paraId="2C6085D6" w14:textId="77777777" w:rsidR="007723DD" w:rsidRDefault="005A6572">
      <w:pPr>
        <w:pStyle w:val="normal0"/>
        <w:numPr>
          <w:ilvl w:val="0"/>
          <w:numId w:val="89"/>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5 A.</w:t>
      </w:r>
    </w:p>
    <w:p w14:paraId="0DFB1F83" w14:textId="77777777" w:rsidR="007723DD" w:rsidRDefault="005A6572">
      <w:pPr>
        <w:pStyle w:val="normal0"/>
        <w:numPr>
          <w:ilvl w:val="0"/>
          <w:numId w:val="89"/>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8 A.</w:t>
      </w:r>
    </w:p>
    <w:p w14:paraId="75F4A3FA" w14:textId="77777777" w:rsidR="007723DD" w:rsidRDefault="005A6572">
      <w:pPr>
        <w:pStyle w:val="normal0"/>
        <w:numPr>
          <w:ilvl w:val="0"/>
          <w:numId w:val="89"/>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 A.</w:t>
      </w:r>
    </w:p>
    <w:p w14:paraId="4543A149"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Đương lượng điện hóa của niken là 3.10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g/C. Khi cho một điện luợng 10 C chạy qua bình điện phân có anốt bằng niken </w:t>
      </w:r>
      <w:r>
        <w:rPr>
          <w:rFonts w:ascii="Times New Roman" w:eastAsia="Times New Roman" w:hAnsi="Times New Roman" w:cs="Times New Roman"/>
          <w:sz w:val="26"/>
          <w:szCs w:val="26"/>
        </w:rPr>
        <w:t>thì khối lượng niken bám vào catốt là</w:t>
      </w:r>
    </w:p>
    <w:p w14:paraId="4E8F43E9" w14:textId="77777777" w:rsidR="007723DD" w:rsidRDefault="005A6572">
      <w:pPr>
        <w:pStyle w:val="normal0"/>
        <w:numPr>
          <w:ilvl w:val="0"/>
          <w:numId w:val="7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0,3.10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g.</w:t>
      </w:r>
    </w:p>
    <w:p w14:paraId="692D2C0A" w14:textId="77777777" w:rsidR="007723DD" w:rsidRDefault="005A6572">
      <w:pPr>
        <w:pStyle w:val="normal0"/>
        <w:numPr>
          <w:ilvl w:val="0"/>
          <w:numId w:val="7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g.</w:t>
      </w:r>
    </w:p>
    <w:p w14:paraId="04FF7924" w14:textId="77777777" w:rsidR="007723DD" w:rsidRDefault="005A6572">
      <w:pPr>
        <w:pStyle w:val="normal0"/>
        <w:numPr>
          <w:ilvl w:val="0"/>
          <w:numId w:val="7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0,3.10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g.</w:t>
      </w:r>
    </w:p>
    <w:p w14:paraId="57D71712" w14:textId="77777777" w:rsidR="007723DD" w:rsidRDefault="005A6572">
      <w:pPr>
        <w:pStyle w:val="normal0"/>
        <w:numPr>
          <w:ilvl w:val="0"/>
          <w:numId w:val="7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g.</w:t>
      </w:r>
    </w:p>
    <w:p w14:paraId="719CE1D5"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Cho dòng điện chạy qua bình điện phân đựng dung dịch muối của niken, có anôt làm bằng niken, biết nguyên tử khối và hóa trị của niken lần lượt bằng 58,71 và 2. Trong thời gian 1h dòng điện 10 A đã sản ra một khối lượng niken bằng:</w:t>
      </w:r>
    </w:p>
    <w:p w14:paraId="2A908F7B" w14:textId="77777777" w:rsidR="007723DD" w:rsidRDefault="005A6572">
      <w:pPr>
        <w:pStyle w:val="normal0"/>
        <w:numPr>
          <w:ilvl w:val="0"/>
          <w:numId w:val="80"/>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8.10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kg.</w:t>
      </w:r>
    </w:p>
    <w:p w14:paraId="06DD3921" w14:textId="77777777" w:rsidR="007723DD" w:rsidRDefault="005A6572">
      <w:pPr>
        <w:pStyle w:val="normal0"/>
        <w:numPr>
          <w:ilvl w:val="0"/>
          <w:numId w:val="80"/>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10,9 g.</w:t>
      </w:r>
    </w:p>
    <w:p w14:paraId="6FE5597D" w14:textId="77777777" w:rsidR="007723DD" w:rsidRDefault="005A6572">
      <w:pPr>
        <w:pStyle w:val="normal0"/>
        <w:numPr>
          <w:ilvl w:val="0"/>
          <w:numId w:val="80"/>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12,4 g</w:t>
      </w:r>
      <w:r>
        <w:rPr>
          <w:rFonts w:ascii="Times New Roman" w:eastAsia="Times New Roman" w:hAnsi="Times New Roman" w:cs="Times New Roman"/>
          <w:sz w:val="26"/>
          <w:szCs w:val="26"/>
        </w:rPr>
        <w:t>.</w:t>
      </w:r>
    </w:p>
    <w:p w14:paraId="4CA6FA95" w14:textId="77777777" w:rsidR="007723DD" w:rsidRDefault="005A6572">
      <w:pPr>
        <w:pStyle w:val="normal0"/>
        <w:numPr>
          <w:ilvl w:val="0"/>
          <w:numId w:val="80"/>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15,3 g.</w:t>
      </w:r>
    </w:p>
    <w:p w14:paraId="3CE80EC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Đặt một hiệu điện thế 50 V vào hai cực bình điện phân để điện phân một dung dịch muối ăn trong nước, người ta thu được khí hiđrô vào một bình có thể tích 1 lít, áp suất của khí hiđrô trong bình bằng 1,3 at và nhiệt độ của khí hiđrô là 27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Công</w:t>
      </w:r>
      <w:r>
        <w:rPr>
          <w:rFonts w:ascii="Times New Roman" w:eastAsia="Times New Roman" w:hAnsi="Times New Roman" w:cs="Times New Roman"/>
          <w:sz w:val="26"/>
          <w:szCs w:val="26"/>
        </w:rPr>
        <w:t xml:space="preserve"> của dòng điện khi điện phân là:</w:t>
      </w:r>
    </w:p>
    <w:p w14:paraId="2D8CC529" w14:textId="77777777" w:rsidR="007723DD" w:rsidRDefault="005A6572">
      <w:pPr>
        <w:pStyle w:val="normal0"/>
        <w:numPr>
          <w:ilvl w:val="0"/>
          <w:numId w:val="8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50,9.10</w:t>
      </w:r>
      <w:r>
        <w:rPr>
          <w:rFonts w:ascii="Times New Roman" w:eastAsia="Times New Roman" w:hAnsi="Times New Roman" w:cs="Times New Roman"/>
          <w:sz w:val="26"/>
          <w:szCs w:val="26"/>
          <w:vertAlign w:val="superscript"/>
        </w:rPr>
        <w:t>5</w:t>
      </w:r>
      <w:r>
        <w:rPr>
          <w:rFonts w:ascii="Times New Roman" w:eastAsia="Times New Roman" w:hAnsi="Times New Roman" w:cs="Times New Roman"/>
          <w:sz w:val="26"/>
          <w:szCs w:val="26"/>
        </w:rPr>
        <w:t xml:space="preserve"> J.</w:t>
      </w:r>
    </w:p>
    <w:p w14:paraId="0C7484F3" w14:textId="77777777" w:rsidR="007723DD" w:rsidRDefault="005A6572">
      <w:pPr>
        <w:pStyle w:val="normal0"/>
        <w:numPr>
          <w:ilvl w:val="0"/>
          <w:numId w:val="8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0,51 MJ.</w:t>
      </w:r>
    </w:p>
    <w:p w14:paraId="6D1D0397" w14:textId="77777777" w:rsidR="007723DD" w:rsidRDefault="005A6572">
      <w:pPr>
        <w:pStyle w:val="normal0"/>
        <w:numPr>
          <w:ilvl w:val="0"/>
          <w:numId w:val="8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10,2.10</w:t>
      </w:r>
      <w:r>
        <w:rPr>
          <w:rFonts w:ascii="Times New Roman" w:eastAsia="Times New Roman" w:hAnsi="Times New Roman" w:cs="Times New Roman"/>
          <w:sz w:val="26"/>
          <w:szCs w:val="26"/>
          <w:vertAlign w:val="superscript"/>
        </w:rPr>
        <w:t xml:space="preserve">5 </w:t>
      </w:r>
      <w:r>
        <w:rPr>
          <w:rFonts w:ascii="Times New Roman" w:eastAsia="Times New Roman" w:hAnsi="Times New Roman" w:cs="Times New Roman"/>
          <w:sz w:val="26"/>
          <w:szCs w:val="26"/>
        </w:rPr>
        <w:t>J.</w:t>
      </w:r>
    </w:p>
    <w:p w14:paraId="0D1FA33B" w14:textId="77777777" w:rsidR="007723DD" w:rsidRDefault="005A6572">
      <w:pPr>
        <w:pStyle w:val="normal0"/>
        <w:numPr>
          <w:ilvl w:val="0"/>
          <w:numId w:val="8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1018 kJ.</w:t>
      </w:r>
    </w:p>
    <w:p w14:paraId="11C5CD27"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Để giải phóng lượng clo và hiđrô từ 7,6 g axit clohiđric bằng dòng điện 5 A, thì phải cần thời gian điện phân là bao lâu? Biết rằng đương lượng điện hóa của hiđrô và clo lần lượt là</w:t>
      </w:r>
      <w:r>
        <w:rPr>
          <w:rFonts w:ascii="Times New Roman" w:eastAsia="Times New Roman" w:hAnsi="Times New Roman" w:cs="Times New Roman"/>
          <w:sz w:val="26"/>
          <w:szCs w:val="26"/>
        </w:rPr>
        <w:t xml:space="preserve">  k</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0,1045.10</w:t>
      </w:r>
      <w:r>
        <w:rPr>
          <w:rFonts w:ascii="Times New Roman" w:eastAsia="Times New Roman" w:hAnsi="Times New Roman" w:cs="Times New Roman"/>
          <w:sz w:val="26"/>
          <w:szCs w:val="26"/>
          <w:vertAlign w:val="superscript"/>
        </w:rPr>
        <w:t xml:space="preserve">-7 </w:t>
      </w:r>
      <w:r>
        <w:rPr>
          <w:rFonts w:ascii="Times New Roman" w:eastAsia="Times New Roman" w:hAnsi="Times New Roman" w:cs="Times New Roman"/>
          <w:sz w:val="26"/>
          <w:szCs w:val="26"/>
        </w:rPr>
        <w:t>kg/C và k</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3,67.10</w:t>
      </w:r>
      <w:r>
        <w:rPr>
          <w:rFonts w:ascii="Times New Roman" w:eastAsia="Times New Roman" w:hAnsi="Times New Roman" w:cs="Times New Roman"/>
          <w:sz w:val="26"/>
          <w:szCs w:val="26"/>
          <w:vertAlign w:val="superscript"/>
        </w:rPr>
        <w:t xml:space="preserve">-7 </w:t>
      </w:r>
      <w:r>
        <w:rPr>
          <w:rFonts w:ascii="Times New Roman" w:eastAsia="Times New Roman" w:hAnsi="Times New Roman" w:cs="Times New Roman"/>
          <w:sz w:val="26"/>
          <w:szCs w:val="26"/>
        </w:rPr>
        <w:t>kg/C</w:t>
      </w:r>
    </w:p>
    <w:p w14:paraId="6C5C05EA" w14:textId="77777777" w:rsidR="007723DD" w:rsidRDefault="005A6572">
      <w:pPr>
        <w:pStyle w:val="normal0"/>
        <w:numPr>
          <w:ilvl w:val="0"/>
          <w:numId w:val="8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1,5 h.</w:t>
      </w:r>
    </w:p>
    <w:p w14:paraId="215BDD6B" w14:textId="77777777" w:rsidR="007723DD" w:rsidRDefault="005A6572">
      <w:pPr>
        <w:pStyle w:val="normal0"/>
        <w:numPr>
          <w:ilvl w:val="0"/>
          <w:numId w:val="8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1,3 h.</w:t>
      </w:r>
    </w:p>
    <w:p w14:paraId="5C4A0BA4" w14:textId="77777777" w:rsidR="007723DD" w:rsidRDefault="005A6572">
      <w:pPr>
        <w:pStyle w:val="normal0"/>
        <w:numPr>
          <w:ilvl w:val="0"/>
          <w:numId w:val="8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1,1 h.</w:t>
      </w:r>
    </w:p>
    <w:p w14:paraId="1FAD6E25" w14:textId="77777777" w:rsidR="007723DD" w:rsidRDefault="005A6572">
      <w:pPr>
        <w:pStyle w:val="normal0"/>
        <w:numPr>
          <w:ilvl w:val="0"/>
          <w:numId w:val="8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 h.</w:t>
      </w:r>
    </w:p>
    <w:p w14:paraId="5B673391"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Điện phân dung dịch AgNO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với điện cực bằng bạc (Ag:108). Điện lượng qua bình điện phân là 965 C. Khối lượng bạc tụ ở catôt là bao nhiêu?</w:t>
      </w:r>
    </w:p>
    <w:p w14:paraId="21322F5F" w14:textId="77777777" w:rsidR="007723DD" w:rsidRDefault="005A6572">
      <w:pPr>
        <w:pStyle w:val="normal0"/>
        <w:numPr>
          <w:ilvl w:val="0"/>
          <w:numId w:val="9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1,08 g.</w:t>
      </w:r>
    </w:p>
    <w:p w14:paraId="1D50265B" w14:textId="77777777" w:rsidR="007723DD" w:rsidRDefault="005A6572">
      <w:pPr>
        <w:pStyle w:val="normal0"/>
        <w:numPr>
          <w:ilvl w:val="0"/>
          <w:numId w:val="9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0,108 g.</w:t>
      </w:r>
    </w:p>
    <w:p w14:paraId="26DC388B" w14:textId="77777777" w:rsidR="007723DD" w:rsidRDefault="005A6572">
      <w:pPr>
        <w:pStyle w:val="normal0"/>
        <w:numPr>
          <w:ilvl w:val="0"/>
          <w:numId w:val="9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10,8 g.</w:t>
      </w:r>
    </w:p>
    <w:p w14:paraId="6971EAE9" w14:textId="77777777" w:rsidR="007723DD" w:rsidRDefault="005A6572">
      <w:pPr>
        <w:pStyle w:val="normal0"/>
        <w:numPr>
          <w:ilvl w:val="0"/>
          <w:numId w:val="9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1,08 kg.</w:t>
      </w:r>
    </w:p>
    <w:p w14:paraId="524DD23F"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Cho bình điện phân đựng dung dịch CuSO</w:t>
      </w:r>
      <w:r>
        <w:rPr>
          <w:rFonts w:ascii="Times New Roman" w:eastAsia="Times New Roman" w:hAnsi="Times New Roman" w:cs="Times New Roman"/>
          <w:sz w:val="26"/>
          <w:szCs w:val="26"/>
          <w:vertAlign w:val="subscript"/>
        </w:rPr>
        <w:t>4</w:t>
      </w:r>
      <w:r>
        <w:rPr>
          <w:rFonts w:ascii="Times New Roman" w:eastAsia="Times New Roman" w:hAnsi="Times New Roman" w:cs="Times New Roman"/>
          <w:sz w:val="26"/>
          <w:szCs w:val="26"/>
        </w:rPr>
        <w:t xml:space="preserve"> (có cực bằng Cu) có điện trở R=5,5 </w:t>
      </w:r>
      <w:r>
        <w:rPr>
          <w:rFonts w:ascii="Symbol" w:eastAsia="Symbol" w:hAnsi="Symbol" w:cs="Symbol"/>
          <w:sz w:val="26"/>
          <w:szCs w:val="26"/>
        </w:rPr>
        <w:t></w:t>
      </w:r>
      <w:r>
        <w:rPr>
          <w:rFonts w:ascii="Times New Roman" w:eastAsia="Times New Roman" w:hAnsi="Times New Roman" w:cs="Times New Roman"/>
          <w:sz w:val="26"/>
          <w:szCs w:val="26"/>
        </w:rPr>
        <w:t xml:space="preserve">, mắc vào nguồn điện có suất điện động 12 V, điện trở trong 0,5 </w:t>
      </w:r>
      <w:r>
        <w:rPr>
          <w:rFonts w:ascii="Symbol" w:eastAsia="Symbol" w:hAnsi="Symbol" w:cs="Symbol"/>
          <w:sz w:val="26"/>
          <w:szCs w:val="26"/>
        </w:rPr>
        <w:t></w:t>
      </w:r>
      <w:r>
        <w:rPr>
          <w:rFonts w:ascii="Times New Roman" w:eastAsia="Times New Roman" w:hAnsi="Times New Roman" w:cs="Times New Roman"/>
          <w:sz w:val="26"/>
          <w:szCs w:val="26"/>
        </w:rPr>
        <w:t>. Sau bao lâu thì khối lượng Cu bám vào catôt là 0,64 g?</w:t>
      </w:r>
    </w:p>
    <w:p w14:paraId="0E87A06B" w14:textId="77777777" w:rsidR="007723DD" w:rsidRDefault="005A6572">
      <w:pPr>
        <w:pStyle w:val="normal0"/>
        <w:numPr>
          <w:ilvl w:val="0"/>
          <w:numId w:val="9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965 s.</w:t>
      </w:r>
    </w:p>
    <w:p w14:paraId="0421E112" w14:textId="77777777" w:rsidR="007723DD" w:rsidRDefault="005A6572">
      <w:pPr>
        <w:pStyle w:val="normal0"/>
        <w:numPr>
          <w:ilvl w:val="0"/>
          <w:numId w:val="9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97 s.</w:t>
      </w:r>
    </w:p>
    <w:p w14:paraId="22C42BDC" w14:textId="77777777" w:rsidR="007723DD" w:rsidRDefault="005A6572">
      <w:pPr>
        <w:pStyle w:val="normal0"/>
        <w:numPr>
          <w:ilvl w:val="0"/>
          <w:numId w:val="9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96500 s.</w:t>
      </w:r>
    </w:p>
    <w:p w14:paraId="5AD352DD" w14:textId="77777777" w:rsidR="007723DD" w:rsidRDefault="005A6572">
      <w:pPr>
        <w:pStyle w:val="normal0"/>
        <w:numPr>
          <w:ilvl w:val="0"/>
          <w:numId w:val="9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885 s.</w:t>
      </w:r>
    </w:p>
    <w:p w14:paraId="781ECE1C"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Chiều dày của lớp Niken phủ l</w:t>
      </w:r>
      <w:r>
        <w:rPr>
          <w:rFonts w:ascii="Times New Roman" w:eastAsia="Times New Roman" w:hAnsi="Times New Roman" w:cs="Times New Roman"/>
          <w:sz w:val="26"/>
          <w:szCs w:val="26"/>
        </w:rPr>
        <w:t>ên một tấm kim loại là 0,05 mm sau khi điện phân trong 30 phút. Diện tích mặt phủ của tấm kim loại là 30 cm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Cho biết Niken có khối lượng riêng là 8,9.10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kg/m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nguyên tử khối 58 và hoá trị 2. Cường độ dòng điện qua bình điện phân là</w:t>
      </w:r>
    </w:p>
    <w:p w14:paraId="50D6029B" w14:textId="77777777" w:rsidR="007723DD" w:rsidRDefault="005A6572">
      <w:pPr>
        <w:pStyle w:val="normal0"/>
        <w:numPr>
          <w:ilvl w:val="0"/>
          <w:numId w:val="9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2,5 μA.</w:t>
      </w:r>
    </w:p>
    <w:p w14:paraId="3D2EC6A8" w14:textId="77777777" w:rsidR="007723DD" w:rsidRDefault="005A6572">
      <w:pPr>
        <w:pStyle w:val="normal0"/>
        <w:numPr>
          <w:ilvl w:val="0"/>
          <w:numId w:val="9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2,5 mA.</w:t>
      </w:r>
    </w:p>
    <w:p w14:paraId="4687E669" w14:textId="77777777" w:rsidR="007723DD" w:rsidRDefault="005A6572">
      <w:pPr>
        <w:pStyle w:val="normal0"/>
        <w:numPr>
          <w:ilvl w:val="0"/>
          <w:numId w:val="9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250 </w:t>
      </w:r>
      <w:r>
        <w:rPr>
          <w:rFonts w:ascii="Times New Roman" w:eastAsia="Times New Roman" w:hAnsi="Times New Roman" w:cs="Times New Roman"/>
          <w:sz w:val="26"/>
          <w:szCs w:val="26"/>
        </w:rPr>
        <w:t>A.</w:t>
      </w:r>
    </w:p>
    <w:p w14:paraId="669F19A4" w14:textId="77777777" w:rsidR="007723DD" w:rsidRDefault="005A6572">
      <w:pPr>
        <w:pStyle w:val="normal0"/>
        <w:numPr>
          <w:ilvl w:val="0"/>
          <w:numId w:val="9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2,5 A.</w:t>
      </w:r>
    </w:p>
    <w:p w14:paraId="00A79E12"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Một nguồn gồm 30 pin mắc thành 3 nhóm nối tiếp, mỗi nhóm có 10 pin mắc song song, mỗi pin có suất điện động 0,9 V và điện trở trong 0,6 Ω. Bình điện phân dung dịch CuSO</w:t>
      </w:r>
      <w:r>
        <w:rPr>
          <w:rFonts w:ascii="Times New Roman" w:eastAsia="Times New Roman" w:hAnsi="Times New Roman" w:cs="Times New Roman"/>
          <w:sz w:val="26"/>
          <w:szCs w:val="26"/>
          <w:vertAlign w:val="subscript"/>
        </w:rPr>
        <w:t>4</w:t>
      </w:r>
      <w:r>
        <w:rPr>
          <w:rFonts w:ascii="Times New Roman" w:eastAsia="Times New Roman" w:hAnsi="Times New Roman" w:cs="Times New Roman"/>
          <w:sz w:val="26"/>
          <w:szCs w:val="26"/>
        </w:rPr>
        <w:t xml:space="preserve"> có điện trở 205</w:t>
      </w:r>
      <w:r>
        <w:rPr>
          <w:rFonts w:ascii="Times New Roman" w:eastAsia="Times New Roman" w:hAnsi="Times New Roman" w:cs="Times New Roman"/>
          <w:noProof/>
          <w:sz w:val="26"/>
          <w:szCs w:val="26"/>
          <w:lang w:val="en-US"/>
        </w:rPr>
        <w:drawing>
          <wp:inline distT="0" distB="0" distL="114300" distR="114300" wp14:anchorId="08CBC193" wp14:editId="0BCDD5C9">
            <wp:extent cx="163830" cy="163830"/>
            <wp:effectExtent l="0" t="0" r="0" b="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7"/>
                    <a:srcRect/>
                    <a:stretch>
                      <a:fillRect/>
                    </a:stretch>
                  </pic:blipFill>
                  <pic:spPr>
                    <a:xfrm>
                      <a:off x="0" y="0"/>
                      <a:ext cx="163830" cy="163830"/>
                    </a:xfrm>
                    <a:prstGeom prst="rect">
                      <a:avLst/>
                    </a:prstGeom>
                    <a:ln/>
                  </pic:spPr>
                </pic:pic>
              </a:graphicData>
            </a:graphic>
          </wp:inline>
        </w:drawing>
      </w:r>
      <w:r>
        <w:rPr>
          <w:rFonts w:ascii="Times New Roman" w:eastAsia="Times New Roman" w:hAnsi="Times New Roman" w:cs="Times New Roman"/>
          <w:sz w:val="26"/>
          <w:szCs w:val="26"/>
        </w:rPr>
        <w:t xml:space="preserve"> mắc vào hai cực của bộ nguồn. Trong thời gian 50 phút khối </w:t>
      </w:r>
      <w:r>
        <w:rPr>
          <w:rFonts w:ascii="Times New Roman" w:eastAsia="Times New Roman" w:hAnsi="Times New Roman" w:cs="Times New Roman"/>
          <w:sz w:val="26"/>
          <w:szCs w:val="26"/>
        </w:rPr>
        <w:t>lượng đồng Cu bám vào catốt là</w:t>
      </w:r>
    </w:p>
    <w:p w14:paraId="3967C4D3" w14:textId="77777777" w:rsidR="007723DD" w:rsidRDefault="005A6572">
      <w:pPr>
        <w:pStyle w:val="normal0"/>
        <w:numPr>
          <w:ilvl w:val="0"/>
          <w:numId w:val="9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0,01 g.</w:t>
      </w:r>
    </w:p>
    <w:p w14:paraId="5CF6938A" w14:textId="77777777" w:rsidR="007723DD" w:rsidRDefault="005A6572">
      <w:pPr>
        <w:pStyle w:val="normal0"/>
        <w:numPr>
          <w:ilvl w:val="0"/>
          <w:numId w:val="9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0,13 g</w:t>
      </w:r>
      <w:r>
        <w:rPr>
          <w:rFonts w:ascii="Times New Roman" w:eastAsia="Times New Roman" w:hAnsi="Times New Roman" w:cs="Times New Roman"/>
          <w:sz w:val="26"/>
          <w:szCs w:val="26"/>
        </w:rPr>
        <w:tab/>
        <w:t>.</w:t>
      </w:r>
    </w:p>
    <w:p w14:paraId="7A8705F9" w14:textId="77777777" w:rsidR="007723DD" w:rsidRDefault="005A6572">
      <w:pPr>
        <w:pStyle w:val="normal0"/>
        <w:numPr>
          <w:ilvl w:val="0"/>
          <w:numId w:val="9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1,3 g.</w:t>
      </w:r>
    </w:p>
    <w:p w14:paraId="28FD106D" w14:textId="77777777" w:rsidR="007723DD" w:rsidRDefault="005A6572">
      <w:pPr>
        <w:pStyle w:val="normal0"/>
        <w:numPr>
          <w:ilvl w:val="0"/>
          <w:numId w:val="9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13 g.</w:t>
      </w:r>
    </w:p>
    <w:p w14:paraId="0F6BFFE4"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Một bình điện phân đựng dung dịch bạc nitrat với anốt bằng bạc. Điện trở của bình điện phân là 2 </w:t>
      </w:r>
      <w:r>
        <w:rPr>
          <w:rFonts w:ascii="Symbol" w:eastAsia="Symbol" w:hAnsi="Symbol" w:cs="Symbol"/>
          <w:sz w:val="26"/>
          <w:szCs w:val="26"/>
        </w:rPr>
        <w:t></w:t>
      </w:r>
      <w:r>
        <w:rPr>
          <w:rFonts w:ascii="Times New Roman" w:eastAsia="Times New Roman" w:hAnsi="Times New Roman" w:cs="Times New Roman"/>
          <w:sz w:val="26"/>
          <w:szCs w:val="26"/>
        </w:rPr>
        <w:t>. Hiệu điện thế đặt vào hai cực là 10 V. Cho A= 108 và n=1. Khối lượng bạc bám vào cực âm sau 2 g</w:t>
      </w:r>
      <w:r>
        <w:rPr>
          <w:rFonts w:ascii="Times New Roman" w:eastAsia="Times New Roman" w:hAnsi="Times New Roman" w:cs="Times New Roman"/>
          <w:sz w:val="26"/>
          <w:szCs w:val="26"/>
        </w:rPr>
        <w:t>iờ là</w:t>
      </w:r>
    </w:p>
    <w:p w14:paraId="3D447C95" w14:textId="77777777" w:rsidR="007723DD" w:rsidRDefault="005A6572">
      <w:pPr>
        <w:pStyle w:val="normal0"/>
        <w:numPr>
          <w:ilvl w:val="0"/>
          <w:numId w:val="9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40,3 g</w:t>
      </w:r>
      <w:r>
        <w:rPr>
          <w:rFonts w:ascii="Times New Roman" w:eastAsia="Times New Roman" w:hAnsi="Times New Roman" w:cs="Times New Roman"/>
          <w:sz w:val="26"/>
          <w:szCs w:val="26"/>
        </w:rPr>
        <w:tab/>
        <w:t>.</w:t>
      </w:r>
    </w:p>
    <w:p w14:paraId="076C4729" w14:textId="77777777" w:rsidR="007723DD" w:rsidRDefault="005A6572">
      <w:pPr>
        <w:pStyle w:val="normal0"/>
        <w:numPr>
          <w:ilvl w:val="0"/>
          <w:numId w:val="9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40,3 kg.</w:t>
      </w:r>
    </w:p>
    <w:p w14:paraId="5FF29A01" w14:textId="77777777" w:rsidR="007723DD" w:rsidRDefault="005A6572">
      <w:pPr>
        <w:pStyle w:val="normal0"/>
        <w:numPr>
          <w:ilvl w:val="0"/>
          <w:numId w:val="9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8,04 g</w:t>
      </w:r>
      <w:r>
        <w:rPr>
          <w:rFonts w:ascii="Times New Roman" w:eastAsia="Times New Roman" w:hAnsi="Times New Roman" w:cs="Times New Roman"/>
          <w:sz w:val="26"/>
          <w:szCs w:val="26"/>
        </w:rPr>
        <w:tab/>
        <w:t>.</w:t>
      </w:r>
    </w:p>
    <w:p w14:paraId="790AF559" w14:textId="77777777" w:rsidR="007723DD" w:rsidRDefault="005A6572">
      <w:pPr>
        <w:pStyle w:val="normal0"/>
        <w:numPr>
          <w:ilvl w:val="0"/>
          <w:numId w:val="9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8,04.10</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kg.</w:t>
      </w:r>
    </w:p>
    <w:p w14:paraId="34734122"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Cho dòng điện chạy qua bình điện phân chứa dung dịch CuSO</w:t>
      </w:r>
      <w:r>
        <w:rPr>
          <w:rFonts w:ascii="Times New Roman" w:eastAsia="Times New Roman" w:hAnsi="Times New Roman" w:cs="Times New Roman"/>
          <w:sz w:val="26"/>
          <w:szCs w:val="26"/>
          <w:vertAlign w:val="subscript"/>
        </w:rPr>
        <w:t>4</w:t>
      </w:r>
      <w:r>
        <w:rPr>
          <w:rFonts w:ascii="Times New Roman" w:eastAsia="Times New Roman" w:hAnsi="Times New Roman" w:cs="Times New Roman"/>
          <w:sz w:val="26"/>
          <w:szCs w:val="26"/>
        </w:rPr>
        <w:t>, có anôt bằng Cu. Biết rằng đương lượng điện hóa của đồng 3,3.10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kg/C. Để trên catôt xuất hiện 0,33 kg đồng, thì điện lượng chuyển qua  bình điện phân là</w:t>
      </w:r>
    </w:p>
    <w:p w14:paraId="44967B1C" w14:textId="77777777" w:rsidR="007723DD" w:rsidRDefault="005A6572">
      <w:pPr>
        <w:pStyle w:val="normal0"/>
        <w:numPr>
          <w:ilvl w:val="0"/>
          <w:numId w:val="8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5</w:t>
      </w:r>
      <w:r>
        <w:rPr>
          <w:rFonts w:ascii="Times New Roman" w:eastAsia="Times New Roman" w:hAnsi="Times New Roman" w:cs="Times New Roman"/>
          <w:sz w:val="26"/>
          <w:szCs w:val="26"/>
        </w:rPr>
        <w:t xml:space="preserve"> C.</w:t>
      </w:r>
    </w:p>
    <w:p w14:paraId="5BFDBF21" w14:textId="77777777" w:rsidR="007723DD" w:rsidRDefault="005A6572">
      <w:pPr>
        <w:pStyle w:val="normal0"/>
        <w:numPr>
          <w:ilvl w:val="0"/>
          <w:numId w:val="8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p>
    <w:p w14:paraId="309A4CA6" w14:textId="77777777" w:rsidR="007723DD" w:rsidRDefault="005A6572">
      <w:pPr>
        <w:pStyle w:val="normal0"/>
        <w:numPr>
          <w:ilvl w:val="0"/>
          <w:numId w:val="8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5.10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C.</w:t>
      </w:r>
    </w:p>
    <w:p w14:paraId="2A7B5938" w14:textId="77777777" w:rsidR="007723DD" w:rsidRDefault="005A6572">
      <w:pPr>
        <w:pStyle w:val="normal0"/>
        <w:numPr>
          <w:ilvl w:val="0"/>
          <w:numId w:val="8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C.</w:t>
      </w:r>
    </w:p>
    <w:p w14:paraId="591A75CF"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Khi điện phân dung dịch muối ăn trong nước, người ta thu được khí hiđrô tại catốt. Khí thu được có thể tích 1 lít ở nhiệt độ 27 </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áp su</w:t>
      </w:r>
      <w:r>
        <w:rPr>
          <w:rFonts w:ascii="Times New Roman" w:eastAsia="Times New Roman" w:hAnsi="Times New Roman" w:cs="Times New Roman"/>
          <w:sz w:val="26"/>
          <w:szCs w:val="26"/>
        </w:rPr>
        <w:t>ất 1 atm. Điện lượng đã chuyển qua bình điện phân là</w:t>
      </w:r>
    </w:p>
    <w:p w14:paraId="67267671" w14:textId="77777777" w:rsidR="007723DD" w:rsidRDefault="005A6572">
      <w:pPr>
        <w:pStyle w:val="normal0"/>
        <w:numPr>
          <w:ilvl w:val="0"/>
          <w:numId w:val="8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6420 C.</w:t>
      </w:r>
    </w:p>
    <w:p w14:paraId="499AAAA3" w14:textId="77777777" w:rsidR="007723DD" w:rsidRDefault="005A6572">
      <w:pPr>
        <w:pStyle w:val="normal0"/>
        <w:numPr>
          <w:ilvl w:val="0"/>
          <w:numId w:val="8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4010 C.</w:t>
      </w:r>
    </w:p>
    <w:p w14:paraId="4D910408" w14:textId="77777777" w:rsidR="007723DD" w:rsidRDefault="005A6572">
      <w:pPr>
        <w:pStyle w:val="normal0"/>
        <w:numPr>
          <w:ilvl w:val="0"/>
          <w:numId w:val="8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8020 C.</w:t>
      </w:r>
    </w:p>
    <w:p w14:paraId="4F54986C" w14:textId="77777777" w:rsidR="007723DD" w:rsidRDefault="005A6572">
      <w:pPr>
        <w:pStyle w:val="normal0"/>
        <w:numPr>
          <w:ilvl w:val="0"/>
          <w:numId w:val="88"/>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7842 C</w:t>
      </w:r>
    </w:p>
    <w:p w14:paraId="7B684830" w14:textId="77777777" w:rsidR="007723DD" w:rsidRDefault="007723DD">
      <w:pPr>
        <w:pStyle w:val="normal0"/>
        <w:keepNext/>
        <w:tabs>
          <w:tab w:val="left" w:pos="360"/>
        </w:tabs>
        <w:spacing w:after="0"/>
        <w:rPr>
          <w:rFonts w:ascii="Times New Roman" w:eastAsia="Times New Roman" w:hAnsi="Times New Roman" w:cs="Times New Roman"/>
          <w:b/>
          <w:i/>
          <w:sz w:val="26"/>
          <w:szCs w:val="26"/>
        </w:rPr>
      </w:pPr>
    </w:p>
    <w:p w14:paraId="6AA65B49" w14:textId="77777777" w:rsidR="007723DD" w:rsidRDefault="005A6572">
      <w:pPr>
        <w:pStyle w:val="normal0"/>
        <w:keepNext/>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Tiết 29 + 30 </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DÒNG ĐIỆN TRONG CHẤT KHÍ</w:t>
      </w:r>
    </w:p>
    <w:p w14:paraId="0B08F77C" w14:textId="77777777" w:rsidR="007723DD" w:rsidRDefault="007723DD">
      <w:pPr>
        <w:pStyle w:val="normal0"/>
        <w:keepNext/>
        <w:tabs>
          <w:tab w:val="left" w:pos="360"/>
        </w:tabs>
        <w:spacing w:after="0"/>
        <w:jc w:val="right"/>
        <w:rPr>
          <w:rFonts w:ascii="Times New Roman" w:eastAsia="Times New Roman" w:hAnsi="Times New Roman" w:cs="Times New Roman"/>
          <w:i/>
          <w:sz w:val="26"/>
          <w:szCs w:val="26"/>
        </w:rPr>
      </w:pPr>
    </w:p>
    <w:p w14:paraId="720AFC1A" w14:textId="77777777" w:rsidR="007723DD" w:rsidRDefault="005A6572">
      <w:pPr>
        <w:pStyle w:val="normal0"/>
        <w:keepNext/>
        <w:numPr>
          <w:ilvl w:val="0"/>
          <w:numId w:val="62"/>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MỤC TIÊU</w:t>
      </w:r>
    </w:p>
    <w:p w14:paraId="2A766A28" w14:textId="77777777" w:rsidR="007723DD" w:rsidRDefault="005A6572">
      <w:pPr>
        <w:pStyle w:val="normal0"/>
        <w:keepNext/>
        <w:numPr>
          <w:ilvl w:val="0"/>
          <w:numId w:val="63"/>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kĩ năng, thái độ</w:t>
      </w:r>
    </w:p>
    <w:p w14:paraId="1BD34BFD" w14:textId="77777777" w:rsidR="007723DD" w:rsidRDefault="005A6572">
      <w:pPr>
        <w:pStyle w:val="normal0"/>
        <w:keepNext/>
        <w:tabs>
          <w:tab w:val="left" w:pos="360"/>
        </w:tabs>
        <w:spacing w:after="0"/>
        <w:ind w:left="108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a) Kiến thức</w:t>
      </w:r>
    </w:p>
    <w:p w14:paraId="1416D904"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Phân biệt được sự dẫn điện không tự lực và sưu dẫn điện tự lực trong chất khí.</w:t>
      </w:r>
    </w:p>
    <w:p w14:paraId="4B90397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Phân biệt được hai quá trình dẫn điện tự lực quan trọng trong không khí.</w:t>
      </w:r>
    </w:p>
    <w:p w14:paraId="76F9108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Vận dung, giải thích các hiên tượng.</w:t>
      </w:r>
    </w:p>
    <w:p w14:paraId="4BFBC86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Phân biệt được hai quá trình dẫn điện tự lực qu</w:t>
      </w:r>
      <w:r>
        <w:rPr>
          <w:rFonts w:ascii="Times New Roman" w:eastAsia="Times New Roman" w:hAnsi="Times New Roman" w:cs="Times New Roman"/>
          <w:sz w:val="26"/>
          <w:szCs w:val="26"/>
        </w:rPr>
        <w:t>an trọng trong không khí là hồ quang điện và tia lửa điện.</w:t>
      </w:r>
    </w:p>
    <w:p w14:paraId="154434F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Trình bày được các ứng dụng chính của quá trình phóng điện trong chất khí.</w:t>
      </w:r>
    </w:p>
    <w:p w14:paraId="74B1CDB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Kỹ năng</w:t>
      </w:r>
    </w:p>
    <w:p w14:paraId="642EA0D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Làm được thí nghiệm và nêu được kết quả thí nghiệm </w:t>
      </w:r>
    </w:p>
    <w:p w14:paraId="6BDDB94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Vận dụng giải được các bài tập luyện </w:t>
      </w:r>
      <w:r>
        <w:rPr>
          <w:rFonts w:ascii="Times New Roman" w:eastAsia="Times New Roman" w:hAnsi="Times New Roman" w:cs="Times New Roman"/>
          <w:sz w:val="26"/>
          <w:szCs w:val="26"/>
        </w:rPr>
        <w:t>tập.</w:t>
      </w:r>
    </w:p>
    <w:p w14:paraId="3419390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c) Thái độ</w:t>
      </w:r>
    </w:p>
    <w:p w14:paraId="46AD746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HS hứng thú trong học tập, tích cực làm thí nghiệm.</w:t>
      </w:r>
    </w:p>
    <w:p w14:paraId="0758138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Có tác phong của nhà khoa học.</w:t>
      </w:r>
    </w:p>
    <w:p w14:paraId="58F1CFA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 Năng lực định hướng hình thành và phát triển cho học sinh</w:t>
      </w:r>
    </w:p>
    <w:p w14:paraId="4FB8EB1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giải quyết vấn đề thông qua các câu lệnh mà GV đặt ra, tóm tắt các thông</w:t>
      </w:r>
      <w:r>
        <w:rPr>
          <w:rFonts w:ascii="Times New Roman" w:eastAsia="Times New Roman" w:hAnsi="Times New Roman" w:cs="Times New Roman"/>
          <w:sz w:val="26"/>
          <w:szCs w:val="26"/>
        </w:rPr>
        <w:t xml:space="preserve"> tin liên quan từ nhiều nguồn khác nhau .</w:t>
      </w:r>
    </w:p>
    <w:p w14:paraId="041F1FD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tự học, đọc hiểu và giải quyết vấn đề theo giải pháp đã lựa chọn thông qua việc tự nghiên cứu và vận dụng kiến thức về hiện tượng khúc xạ ánh sáng, phản xạ toàn phần để giải thích các tình huống thực t</w:t>
      </w:r>
      <w:r>
        <w:rPr>
          <w:rFonts w:ascii="Times New Roman" w:eastAsia="Times New Roman" w:hAnsi="Times New Roman" w:cs="Times New Roman"/>
          <w:sz w:val="26"/>
          <w:szCs w:val="26"/>
        </w:rPr>
        <w:t>iễn và giải được các bài tập liên quan đến kiến thức bài học.</w:t>
      </w:r>
    </w:p>
    <w:p w14:paraId="3914DF6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họp tác nhóm: làm thí nghiệm, trao đổi thảo luận, trình bày kết quả thí nghiệm.</w:t>
      </w:r>
    </w:p>
    <w:p w14:paraId="70CA847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tính toán, trình bày và trao đổi thông tin: hoàn thành các bảng số liệu khi làm thí nghi</w:t>
      </w:r>
      <w:r>
        <w:rPr>
          <w:rFonts w:ascii="Times New Roman" w:eastAsia="Times New Roman" w:hAnsi="Times New Roman" w:cs="Times New Roman"/>
          <w:sz w:val="26"/>
          <w:szCs w:val="26"/>
        </w:rPr>
        <w:t>ệm.</w:t>
      </w:r>
    </w:p>
    <w:p w14:paraId="2449EA6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thực hành thí nghiệm: các thao tác và an toàn thí nghiệm.</w:t>
      </w:r>
    </w:p>
    <w:p w14:paraId="42B3663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SGK, vở ghi bài, giấy nháp…</w:t>
      </w:r>
    </w:p>
    <w:p w14:paraId="77640C50"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43940D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1. Giáo viên: </w:t>
      </w:r>
      <w:r>
        <w:rPr>
          <w:rFonts w:ascii="Times New Roman" w:eastAsia="Times New Roman" w:hAnsi="Times New Roman" w:cs="Times New Roman"/>
          <w:sz w:val="26"/>
          <w:szCs w:val="26"/>
        </w:rPr>
        <w:t>Chuẩn bị các thiết bị thí nghiệm để làm các thí nghiệm.</w:t>
      </w:r>
    </w:p>
    <w:p w14:paraId="3379419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2. Học sinh: </w:t>
      </w:r>
      <w:r>
        <w:rPr>
          <w:rFonts w:ascii="Times New Roman" w:eastAsia="Times New Roman" w:hAnsi="Times New Roman" w:cs="Times New Roman"/>
          <w:b/>
          <w:i/>
          <w:sz w:val="26"/>
          <w:szCs w:val="26"/>
        </w:rPr>
        <w:tab/>
      </w:r>
      <w:r>
        <w:rPr>
          <w:rFonts w:ascii="Times New Roman" w:eastAsia="Times New Roman" w:hAnsi="Times New Roman" w:cs="Times New Roman"/>
          <w:sz w:val="26"/>
          <w:szCs w:val="26"/>
        </w:rPr>
        <w:t>Ôn lại khái niệm dòng điện trong các môi trường, là dòng các điện tích chuyển động có hướng.</w:t>
      </w:r>
    </w:p>
    <w:p w14:paraId="4DD6DEC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472D61B8" w14:textId="77777777" w:rsidR="007723DD" w:rsidRDefault="005A6572">
      <w:pPr>
        <w:pStyle w:val="normal0"/>
        <w:numPr>
          <w:ilvl w:val="0"/>
          <w:numId w:val="64"/>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chung</w:t>
      </w:r>
    </w:p>
    <w:p w14:paraId="330A9920"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38A12CD4"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1A419071"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604F0735"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52D45305"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3681CDB2"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TRONG CHẤT KHÍ</w:t>
      </w:r>
    </w:p>
    <w:p w14:paraId="2CBCE834" w14:textId="77777777" w:rsidR="007723DD" w:rsidRDefault="005A6572">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a"/>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5500"/>
      </w:tblGrid>
      <w:tr w:rsidR="007723DD" w14:paraId="6CA82A41"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624D1C1"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8FC22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14:paraId="7F18920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r>
      <w:tr w:rsidR="007723DD" w14:paraId="50C08B52"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A69F388"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B05BE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14:paraId="11C1BEC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bai</w:t>
            </w:r>
          </w:p>
        </w:tc>
      </w:tr>
      <w:tr w:rsidR="007723DD" w14:paraId="1AA22F46" w14:textId="77777777">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AD9705"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87403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14:paraId="32B6FD3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Chất khí là môi trường cách điện</w:t>
            </w:r>
          </w:p>
          <w:p w14:paraId="311DA1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8C834A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Sự dẫn điện trong chất khí trong điều kiện thường </w:t>
            </w:r>
          </w:p>
          <w:p w14:paraId="139A115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Bản chất dòng điện trong chất khí</w:t>
            </w:r>
          </w:p>
          <w:p w14:paraId="1898027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r>
      <w:tr w:rsidR="007723DD" w14:paraId="72097B21" w14:textId="77777777">
        <w:tc>
          <w:tcPr>
            <w:tcW w:w="1413" w:type="dxa"/>
            <w:vMerge/>
            <w:tcBorders>
              <w:top w:val="single" w:sz="4" w:space="0" w:color="000000"/>
              <w:left w:val="single" w:sz="4" w:space="0" w:color="000000"/>
              <w:bottom w:val="single" w:sz="4" w:space="0" w:color="000000"/>
              <w:right w:val="single" w:sz="4" w:space="0" w:color="000000"/>
            </w:tcBorders>
            <w:shd w:val="clear" w:color="auto" w:fill="auto"/>
          </w:tcPr>
          <w:p w14:paraId="5AFC46D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3607E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14:paraId="02DA47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Quá trình dẫn điện tự lực trong chất khí và điều kiện để tạo ra quá trình dẫn điện tự lực</w:t>
            </w:r>
          </w:p>
          <w:p w14:paraId="0B0007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5. Tia lữa điện và điều kiện tạo ra tia lữa điện</w:t>
            </w:r>
          </w:p>
          <w:p w14:paraId="1B1AE6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6.Hồ quang điện và điều kiện tạo ra hồ quang điện</w:t>
            </w:r>
          </w:p>
        </w:tc>
      </w:tr>
      <w:tr w:rsidR="007723DD" w14:paraId="74AF2DB2"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0C58C3F"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A23AA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14:paraId="1BB11CE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Ứng dụng </w:t>
            </w:r>
          </w:p>
        </w:tc>
      </w:tr>
      <w:tr w:rsidR="007723DD" w14:paraId="4BDFAA1E"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F790D0E"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F6DAFA"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563BA3A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p w14:paraId="4901262A"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c>
          <w:tcPr>
            <w:tcW w:w="55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21E87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 Hướng dẫn về nhà</w:t>
            </w:r>
          </w:p>
        </w:tc>
      </w:tr>
      <w:tr w:rsidR="007723DD" w14:paraId="32954270"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5E8E2407"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0E09064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5500" w:type="dxa"/>
            <w:vMerge/>
            <w:tcBorders>
              <w:top w:val="single" w:sz="4" w:space="0" w:color="000000"/>
              <w:left w:val="single" w:sz="4" w:space="0" w:color="000000"/>
              <w:bottom w:val="single" w:sz="4" w:space="0" w:color="000000"/>
              <w:right w:val="single" w:sz="4" w:space="0" w:color="000000"/>
            </w:tcBorders>
            <w:shd w:val="clear" w:color="auto" w:fill="auto"/>
          </w:tcPr>
          <w:p w14:paraId="0B435EB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23227FC2"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7D8BEA5F"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7BAB47D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dẫn cụ thể từng hoạt động </w:t>
      </w:r>
    </w:p>
    <w:p w14:paraId="74F0747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Hoạt động 1: Tạo tình huống học tập về dòng điện trong chất điện phân</w:t>
      </w:r>
    </w:p>
    <w:p w14:paraId="47B03C2A" w14:textId="77777777" w:rsidR="007723DD" w:rsidRDefault="005A6572">
      <w:pPr>
        <w:pStyle w:val="normal0"/>
        <w:numPr>
          <w:ilvl w:val="0"/>
          <w:numId w:val="39"/>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4F00EF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bài cũ : Nêu loại hạt tải điện trong chất điện phân, nguyên nhân tạo ra chúng và bản chất của dòng điện trong chất điện phân.</w:t>
      </w:r>
    </w:p>
    <w:p w14:paraId="71FA601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Thông qua thí nghiệm để tạo mâu thuẫn giữa kiến thức hiện có của học sinh với những kiến thức mới.</w:t>
      </w:r>
    </w:p>
    <w:p w14:paraId="2D44DC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b</w:t>
      </w:r>
      <w:r>
        <w:rPr>
          <w:rFonts w:ascii="Times New Roman" w:eastAsia="Times New Roman" w:hAnsi="Times New Roman" w:cs="Times New Roman"/>
          <w:b/>
          <w:sz w:val="26"/>
          <w:szCs w:val="26"/>
        </w:rPr>
        <w:t>) Nội dung:</w:t>
      </w:r>
      <w:r>
        <w:rPr>
          <w:rFonts w:ascii="Times New Roman" w:eastAsia="Times New Roman" w:hAnsi="Times New Roman" w:cs="Times New Roman"/>
          <w:sz w:val="26"/>
          <w:szCs w:val="26"/>
        </w:rPr>
        <w:t xml:space="preserve">  </w:t>
      </w:r>
    </w:p>
    <w:p w14:paraId="45CAD5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Câu lệnh 1:</w:t>
      </w:r>
      <w:r>
        <w:rPr>
          <w:rFonts w:ascii="Times New Roman" w:eastAsia="Times New Roman" w:hAnsi="Times New Roman" w:cs="Times New Roman"/>
          <w:sz w:val="26"/>
          <w:szCs w:val="26"/>
        </w:rPr>
        <w:t xml:space="preserve"> Yêu cầu học sinh thực hiện C1.</w:t>
      </w:r>
    </w:p>
    <w:p w14:paraId="116DEE5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Câu lệnh 2:</w:t>
      </w:r>
      <w:r>
        <w:rPr>
          <w:rFonts w:ascii="Times New Roman" w:eastAsia="Times New Roman" w:hAnsi="Times New Roman" w:cs="Times New Roman"/>
          <w:sz w:val="26"/>
          <w:szCs w:val="26"/>
        </w:rPr>
        <w:t xml:space="preserve"> Yêu cầu học sinh thực hiện C2.</w:t>
      </w:r>
      <w:r>
        <w:rPr>
          <w:rFonts w:ascii="Times New Roman" w:eastAsia="Times New Roman" w:hAnsi="Times New Roman" w:cs="Times New Roman"/>
          <w:b/>
          <w:sz w:val="26"/>
          <w:szCs w:val="26"/>
        </w:rPr>
        <w:t xml:space="preserve"> </w:t>
      </w:r>
    </w:p>
    <w:p w14:paraId="415D3AB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30A2B11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w:t>
      </w:r>
      <w:r>
        <w:rPr>
          <w:rFonts w:ascii="Times New Roman" w:eastAsia="Times New Roman" w:hAnsi="Times New Roman" w:cs="Times New Roman"/>
          <w:sz w:val="26"/>
          <w:szCs w:val="26"/>
        </w:rPr>
        <w:t xml:space="preserve"> vụ học tập.</w:t>
      </w:r>
    </w:p>
    <w:p w14:paraId="6C715A3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 này. Thống nhất cách tr</w:t>
      </w:r>
      <w:r>
        <w:rPr>
          <w:rFonts w:ascii="Times New Roman" w:eastAsia="Times New Roman" w:hAnsi="Times New Roman" w:cs="Times New Roman"/>
          <w:sz w:val="26"/>
          <w:szCs w:val="26"/>
        </w:rPr>
        <w:t>ình bày kết quả thảo luận nhóm, ghi vào vở.</w:t>
      </w:r>
    </w:p>
    <w:p w14:paraId="539E97B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hỗ trợ. Ghi nhận kết quả làm việc của cá nhân hoặc nhóm học sinh.</w:t>
      </w:r>
    </w:p>
    <w:p w14:paraId="062E45A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383213A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w:t>
      </w:r>
      <w:r>
        <w:rPr>
          <w:rFonts w:ascii="Times New Roman" w:eastAsia="Times New Roman" w:hAnsi="Times New Roman" w:cs="Times New Roman"/>
          <w:sz w:val="26"/>
          <w:szCs w:val="26"/>
        </w:rPr>
        <w:t>inh báo cáo kết quả hoạt động nhóm và nội dung vở ghi.</w:t>
      </w:r>
    </w:p>
    <w:p w14:paraId="742878D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4FB05FB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3C53DAC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w:t>
      </w:r>
      <w:r>
        <w:rPr>
          <w:rFonts w:ascii="Times New Roman" w:eastAsia="Times New Roman" w:hAnsi="Times New Roman" w:cs="Times New Roman"/>
          <w:sz w:val="26"/>
          <w:szCs w:val="26"/>
        </w:rPr>
        <w:t>u thông qua các tiêu chí trong quá trình báo cáo kết quả hoạt động.</w:t>
      </w:r>
    </w:p>
    <w:p w14:paraId="77FBBC3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0F712463" w14:textId="77777777" w:rsidR="007723DD" w:rsidRDefault="007723DD">
      <w:pPr>
        <w:pStyle w:val="normal0"/>
        <w:keepNext/>
        <w:tabs>
          <w:tab w:val="left" w:pos="360"/>
        </w:tabs>
        <w:spacing w:after="0"/>
        <w:jc w:val="both"/>
        <w:rPr>
          <w:rFonts w:ascii="Times New Roman" w:eastAsia="Times New Roman" w:hAnsi="Times New Roman" w:cs="Times New Roman"/>
          <w:b/>
          <w:sz w:val="26"/>
          <w:szCs w:val="26"/>
        </w:rPr>
      </w:pPr>
    </w:p>
    <w:p w14:paraId="028DB4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tính cách đi</w:t>
      </w:r>
      <w:r>
        <w:rPr>
          <w:rFonts w:ascii="Times New Roman" w:eastAsia="Times New Roman" w:hAnsi="Times New Roman" w:cs="Times New Roman"/>
          <w:sz w:val="26"/>
          <w:szCs w:val="26"/>
        </w:rPr>
        <w:t>ện của chất khí, sự dẫn điện trong chất khí trong điều kiện thường, bản chất dòng điện trong chất khí.</w:t>
      </w:r>
    </w:p>
    <w:p w14:paraId="1158E1A3" w14:textId="77777777" w:rsidR="007723DD" w:rsidRDefault="005A6572">
      <w:pPr>
        <w:pStyle w:val="normal0"/>
        <w:numPr>
          <w:ilvl w:val="0"/>
          <w:numId w:val="47"/>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9D4D1B5"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Hiểu đặc điểm chất khí</w:t>
      </w:r>
    </w:p>
    <w:p w14:paraId="147DCC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tác nhân ion hoá và sự ion hoá chất khí.</w:t>
      </w:r>
    </w:p>
    <w:p w14:paraId="392193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hiện tượng xảy ra đối </w:t>
      </w:r>
      <w:r>
        <w:rPr>
          <w:rFonts w:ascii="Times New Roman" w:eastAsia="Times New Roman" w:hAnsi="Times New Roman" w:cs="Times New Roman"/>
          <w:sz w:val="26"/>
          <w:szCs w:val="26"/>
        </w:rPr>
        <w:t>với khối khí đã bị ion hoá khi chưa có và khi có điện trường.Bản chất dòng điện trong chất khí.</w:t>
      </w:r>
    </w:p>
    <w:p w14:paraId="5829B40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hiện tượng xảy ra trong khối khí khi mất tác nhân ion hoá.</w:t>
      </w:r>
    </w:p>
    <w:p w14:paraId="52ED1669" w14:textId="77777777" w:rsidR="007723DD" w:rsidRDefault="005A6572">
      <w:pPr>
        <w:pStyle w:val="normal0"/>
        <w:numPr>
          <w:ilvl w:val="0"/>
          <w:numId w:val="47"/>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w:t>
      </w:r>
      <w:r>
        <w:rPr>
          <w:rFonts w:ascii="Times New Roman" w:eastAsia="Times New Roman" w:hAnsi="Times New Roman" w:cs="Times New Roman"/>
          <w:sz w:val="26"/>
          <w:szCs w:val="26"/>
        </w:rPr>
        <w:t xml:space="preserve">  </w:t>
      </w:r>
    </w:p>
    <w:p w14:paraId="6C81A31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Giải thích tại sao chất khí là môi trường cách điện.</w:t>
      </w:r>
    </w:p>
    <w:p w14:paraId="445BA2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Cho biết k</w:t>
      </w:r>
      <w:r>
        <w:rPr>
          <w:rFonts w:ascii="Times New Roman" w:eastAsia="Times New Roman" w:hAnsi="Times New Roman" w:cs="Times New Roman"/>
          <w:sz w:val="26"/>
          <w:szCs w:val="26"/>
        </w:rPr>
        <w:t>hi nào thì chất khí dẫn điện.</w:t>
      </w:r>
    </w:p>
    <w:p w14:paraId="0A6657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Nêu hiện tượng xảy ra đối với khối khí đã bị ion hoá khi chưa có và khi có điện trường.</w:t>
      </w:r>
    </w:p>
    <w:p w14:paraId="133D48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bản chất dòng điện trong chất khí.</w:t>
      </w:r>
    </w:p>
    <w:p w14:paraId="311273F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Nêu hiện tượng xảy ra trong khối khí khi mất tác nhân ion hoá</w:t>
      </w:r>
    </w:p>
    <w:p w14:paraId="2BF7D06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Thực hiện C3.</w:t>
      </w:r>
    </w:p>
    <w:p w14:paraId="5D02DB0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khái niệm sự dẫn điện không tự lực.</w:t>
      </w:r>
    </w:p>
    <w:p w14:paraId="519A878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Giải thích tại sao dòng điện trong chất khí không tuân theo định luật Ôm</w:t>
      </w:r>
    </w:p>
    <w:p w14:paraId="304EC91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59848EC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w:t>
      </w:r>
      <w:r>
        <w:rPr>
          <w:rFonts w:ascii="Times New Roman" w:eastAsia="Times New Roman" w:hAnsi="Times New Roman" w:cs="Times New Roman"/>
          <w:sz w:val="26"/>
          <w:szCs w:val="26"/>
        </w:rPr>
        <w:t>iện nhiệm vụ học tập.</w:t>
      </w:r>
    </w:p>
    <w:p w14:paraId="4D656C7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w:t>
      </w:r>
      <w:r>
        <w:rPr>
          <w:rFonts w:ascii="Times New Roman" w:eastAsia="Times New Roman" w:hAnsi="Times New Roman" w:cs="Times New Roman"/>
          <w:sz w:val="26"/>
          <w:szCs w:val="26"/>
        </w:rPr>
        <w:t xml:space="preserve"> này. Thống nhất cách trình bày kết quả thảo luận nhóm, ghi vào vở.</w:t>
      </w:r>
    </w:p>
    <w:p w14:paraId="46FDD4D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hỗ trợ. Ghi nhận kết quả làm việc của cá nhân hoặc nhóm học sinh.</w:t>
      </w:r>
    </w:p>
    <w:p w14:paraId="12DBE36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w:t>
      </w:r>
      <w:r>
        <w:rPr>
          <w:rFonts w:ascii="Times New Roman" w:eastAsia="Times New Roman" w:hAnsi="Times New Roman" w:cs="Times New Roman"/>
          <w:b/>
          <w:sz w:val="26"/>
          <w:szCs w:val="26"/>
        </w:rPr>
        <w:t xml:space="preserve"> phẩm hoạt động:</w:t>
      </w:r>
    </w:p>
    <w:p w14:paraId="18AF93F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dung vở ghi.</w:t>
      </w:r>
    </w:p>
    <w:p w14:paraId="22CCA21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Chất khí là môi trường cách điện</w:t>
      </w:r>
    </w:p>
    <w:p w14:paraId="1F72C55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Chất khí không dẫn điện vì các phân tử khí đều ở trạng thái trung hoà điện, do đó trong chất khí không có các hạt tải điện.</w:t>
      </w:r>
    </w:p>
    <w:p w14:paraId="1108650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Sự dẫn điện</w:t>
      </w:r>
      <w:r>
        <w:rPr>
          <w:rFonts w:ascii="Times New Roman" w:eastAsia="Times New Roman" w:hAnsi="Times New Roman" w:cs="Times New Roman"/>
          <w:b/>
          <w:sz w:val="26"/>
          <w:szCs w:val="26"/>
        </w:rPr>
        <w:t xml:space="preserve"> trong chất khí trong điều kiện thường</w:t>
      </w:r>
    </w:p>
    <w:p w14:paraId="0A199F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Thí nghiệm cho thấy:</w:t>
      </w:r>
    </w:p>
    <w:p w14:paraId="1408F46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chất khí cũng có nhưng rất ít các hạt tải điện.</w:t>
      </w:r>
    </w:p>
    <w:p w14:paraId="3694D36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dùng ngọn đèn ga để đốt nóng chất khí hoặc chiếu vào chất khí chùm bức xạ tử ngoại thì trong chất khí xuất hiện các hạt tải điện. Khi </w:t>
      </w:r>
      <w:r>
        <w:rPr>
          <w:rFonts w:ascii="Times New Roman" w:eastAsia="Times New Roman" w:hAnsi="Times New Roman" w:cs="Times New Roman"/>
          <w:sz w:val="26"/>
          <w:szCs w:val="26"/>
        </w:rPr>
        <w:t>đó chất khí có khả năng dẫn điện</w:t>
      </w:r>
    </w:p>
    <w:p w14:paraId="067F1B4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Bản chất dòng điện trong chất khí</w:t>
      </w:r>
    </w:p>
    <w:p w14:paraId="5545DB6A"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1. Sự </w:t>
      </w:r>
      <w:r>
        <w:rPr>
          <w:rFonts w:ascii="Times New Roman" w:eastAsia="Times New Roman" w:hAnsi="Times New Roman" w:cs="Times New Roman"/>
          <w:b/>
          <w:sz w:val="26"/>
          <w:szCs w:val="26"/>
        </w:rPr>
        <w:t>ion</w:t>
      </w:r>
      <w:r>
        <w:rPr>
          <w:rFonts w:ascii="Times New Roman" w:eastAsia="Times New Roman" w:hAnsi="Times New Roman" w:cs="Times New Roman"/>
          <w:b/>
          <w:i/>
          <w:sz w:val="26"/>
          <w:szCs w:val="26"/>
        </w:rPr>
        <w:t xml:space="preserve"> hoá chất khí và tác nhân ion hoá</w:t>
      </w:r>
    </w:p>
    <w:p w14:paraId="73FF57E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Ngọn lửa ga, tia tử ngoại của đèn thuỷ ngân trong thí nghiệm trên được gọi là tác nhân ion hoá. Tác nhân ion hoá đã ion hoá các phân tử kh</w:t>
      </w:r>
      <w:r>
        <w:rPr>
          <w:rFonts w:ascii="Times New Roman" w:eastAsia="Times New Roman" w:hAnsi="Times New Roman" w:cs="Times New Roman"/>
          <w:sz w:val="26"/>
          <w:szCs w:val="26"/>
        </w:rPr>
        <w:t>í thành các ion dương, ion âm và các electron tự do.</w:t>
      </w:r>
    </w:p>
    <w:p w14:paraId="25DD51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Dòng điện trong chất khí là dòng chuyển dời có hướng của các ion dương theo chiều điện trường và các ion âm ngược chiều điện trường. </w:t>
      </w:r>
    </w:p>
    <w:p w14:paraId="3683E88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Khi mất tác nhân ion hóa, các ion dương, ion âm, và electron </w:t>
      </w:r>
      <w:r>
        <w:rPr>
          <w:rFonts w:ascii="Times New Roman" w:eastAsia="Times New Roman" w:hAnsi="Times New Roman" w:cs="Times New Roman"/>
          <w:sz w:val="26"/>
          <w:szCs w:val="26"/>
        </w:rPr>
        <w:t>trao đổi điện tích với nhau hoặc với điện cực để trở thành các phân tử khí trung hoà, nên chất khí trở thành không dẫn điện,</w:t>
      </w:r>
    </w:p>
    <w:p w14:paraId="7D7C9E24"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Quá trình dẫn điện không tự lực của chất khí</w:t>
      </w:r>
    </w:p>
    <w:p w14:paraId="30CBCB2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Quá trình dẫn điện của chất khí nhờ có tác nhân ion hoá gọi là quá trình dẫn đi</w:t>
      </w:r>
      <w:r>
        <w:rPr>
          <w:rFonts w:ascii="Times New Roman" w:eastAsia="Times New Roman" w:hAnsi="Times New Roman" w:cs="Times New Roman"/>
          <w:sz w:val="26"/>
          <w:szCs w:val="26"/>
        </w:rPr>
        <w:t>ện không tự lực. Nó chỉ tồn tại khi ta tạo ra hạt tải điện trong khối khí giữa hai bản cực và biến mất khi ta ngừng việc tạo ra hạt tải điện.</w:t>
      </w:r>
    </w:p>
    <w:p w14:paraId="153C9B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Quá trình dẫn diện không tự lực không tuân theo định luật Ôm.</w:t>
      </w:r>
    </w:p>
    <w:p w14:paraId="51195C7E"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Hiện tượng nhân số hạt tải điện trong chất khí trong quá trình dẫn điện không tự lực (Đọc thêm)</w:t>
      </w:r>
    </w:p>
    <w:p w14:paraId="54FE3D7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3889DDF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1C14583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538924E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 GV đánh giá sự tiến bộ của HS , đánh giá được khả năng vận dụng giải quyết tình huống và</w:t>
      </w:r>
      <w:r>
        <w:rPr>
          <w:rFonts w:ascii="Times New Roman" w:eastAsia="Times New Roman" w:hAnsi="Times New Roman" w:cs="Times New Roman"/>
          <w:sz w:val="26"/>
          <w:szCs w:val="26"/>
        </w:rPr>
        <w:t xml:space="preserve">o thực tiễn </w:t>
      </w:r>
    </w:p>
    <w:p w14:paraId="4F58789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               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3</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Quá trình dẫn điện tự lực trong chất khí và điều kiện để tạo ra quá trình dẫn điện tự lực, Tia lữa điện và điều kiện tạo ra tia lữa điện, Hồ quang điện và điều kiện tạo ra hồ quang điện</w:t>
      </w:r>
    </w:p>
    <w:p w14:paraId="10183E09" w14:textId="77777777" w:rsidR="007723DD" w:rsidRDefault="005A6572">
      <w:pPr>
        <w:pStyle w:val="normal0"/>
        <w:numPr>
          <w:ilvl w:val="0"/>
          <w:numId w:val="49"/>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0D10A3AF" w14:textId="77777777" w:rsidR="007723DD" w:rsidRDefault="005A6572">
      <w:pPr>
        <w:pStyle w:val="normal0"/>
        <w:tabs>
          <w:tab w:val="left" w:pos="342"/>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w:t>
      </w:r>
      <w:r>
        <w:rPr>
          <w:rFonts w:ascii="Times New Roman" w:eastAsia="Times New Roman" w:hAnsi="Times New Roman" w:cs="Times New Roman"/>
          <w:sz w:val="26"/>
          <w:szCs w:val="26"/>
        </w:rPr>
        <w:t xml:space="preserve"> quá trình phóng điện tự lực.</w:t>
      </w:r>
    </w:p>
    <w:p w14:paraId="52641DD5"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hiểu các cách chính để dòng điện có thể tạo ra hạt tải điện mới trong chất khí.</w:t>
      </w:r>
    </w:p>
    <w:p w14:paraId="65D943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tia lữa điện, Hồ quang điện</w:t>
      </w:r>
    </w:p>
    <w:p w14:paraId="5AF11F28"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Điều kiện để tạo ra tia lữa điện, hồ quang điện</w:t>
      </w:r>
    </w:p>
    <w:p w14:paraId="6F451706" w14:textId="77777777" w:rsidR="007723DD" w:rsidRDefault="005A6572">
      <w:pPr>
        <w:pStyle w:val="normal0"/>
        <w:numPr>
          <w:ilvl w:val="0"/>
          <w:numId w:val="49"/>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w:t>
      </w:r>
      <w:r>
        <w:rPr>
          <w:rFonts w:ascii="Times New Roman" w:eastAsia="Times New Roman" w:hAnsi="Times New Roman" w:cs="Times New Roman"/>
          <w:sz w:val="26"/>
          <w:szCs w:val="26"/>
        </w:rPr>
        <w:t xml:space="preserve">  </w:t>
      </w:r>
    </w:p>
    <w:p w14:paraId="489124A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Cho học sinh  mô tả việ</w:t>
      </w:r>
      <w:r>
        <w:rPr>
          <w:rFonts w:ascii="Times New Roman" w:eastAsia="Times New Roman" w:hAnsi="Times New Roman" w:cs="Times New Roman"/>
          <w:sz w:val="26"/>
          <w:szCs w:val="26"/>
        </w:rPr>
        <w:t>c hàn điện.</w:t>
      </w:r>
    </w:p>
    <w:p w14:paraId="03392FC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hồ quang điện.</w:t>
      </w:r>
    </w:p>
    <w:p w14:paraId="43EBD0B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hs nêu các hiện tượng kèm theo khi có hồ quang.điện.</w:t>
      </w:r>
    </w:p>
    <w:p w14:paraId="48B214D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điều kiện để có hồ quang điện.</w:t>
      </w:r>
    </w:p>
    <w:p w14:paraId="72D6FE6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các ứng dụng của hồ quang điện.</w:t>
      </w:r>
    </w:p>
    <w:p w14:paraId="3CE9D3D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c) Gợi ý tổ chức hoạt động:</w:t>
      </w:r>
    </w:p>
    <w:p w14:paraId="71718C3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 vụ học tập.</w:t>
      </w:r>
    </w:p>
    <w:p w14:paraId="2C1E00E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chuyển giao vào vở, ghi vào vở ý kiến của mình. Sau đó thảo luận nhóm với các bạn xung quanh bằng cách g</w:t>
      </w:r>
      <w:r>
        <w:rPr>
          <w:rFonts w:ascii="Times New Roman" w:eastAsia="Times New Roman" w:hAnsi="Times New Roman" w:cs="Times New Roman"/>
          <w:sz w:val="26"/>
          <w:szCs w:val="26"/>
        </w:rPr>
        <w:t>hi lại các ý kiến của bạn khác vào vở của mình. Thảo luận nhóm để đưa ra báo cáo của nhóm về những dự đoán này. Thống nhất cách trình bày kết quả thảo luận nhóm, ghi vào vở.</w:t>
      </w:r>
    </w:p>
    <w:p w14:paraId="1614E0B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w:t>
      </w:r>
      <w:r>
        <w:rPr>
          <w:rFonts w:ascii="Times New Roman" w:eastAsia="Times New Roman" w:hAnsi="Times New Roman" w:cs="Times New Roman"/>
          <w:sz w:val="26"/>
          <w:szCs w:val="26"/>
        </w:rPr>
        <w:t>rợ giúp kịp thời khi các em cần hỗ trợ. Ghi nhận kết quả làm việc của cá nhân hoặc nhóm học sinh.</w:t>
      </w:r>
    </w:p>
    <w:p w14:paraId="39FD23D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3F55EA9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dung vở ghi.</w:t>
      </w:r>
    </w:p>
    <w:p w14:paraId="5E1689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IV. Quá trình dẫn điện tự lực trong chất khí và điều kiện để tạo ra quá</w:t>
      </w:r>
      <w:r>
        <w:rPr>
          <w:rFonts w:ascii="Times New Roman" w:eastAsia="Times New Roman" w:hAnsi="Times New Roman" w:cs="Times New Roman"/>
          <w:b/>
          <w:sz w:val="26"/>
          <w:szCs w:val="26"/>
        </w:rPr>
        <w:t xml:space="preserve"> trình dẫn điện tự lực</w:t>
      </w:r>
    </w:p>
    <w:p w14:paraId="21AA1A3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bốn cách chính để dòng điện có thể tạo ra hạt tải điện mới trong chất khí:</w:t>
      </w:r>
    </w:p>
    <w:p w14:paraId="15BB683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Dòng điện qua chất khí làm nhiệt độ khí tăng rất cao, khiến phân tử khí bị ion hoá.</w:t>
      </w:r>
    </w:p>
    <w:p w14:paraId="519A22C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Điện trường trong chất khí rất lớn, khiến phân tử khí bị ion </w:t>
      </w:r>
      <w:r>
        <w:rPr>
          <w:rFonts w:ascii="Times New Roman" w:eastAsia="Times New Roman" w:hAnsi="Times New Roman" w:cs="Times New Roman"/>
          <w:sz w:val="26"/>
          <w:szCs w:val="26"/>
        </w:rPr>
        <w:t>hoá ngay khi nhiệt độ thấp.</w:t>
      </w:r>
    </w:p>
    <w:p w14:paraId="2136195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Catôt bị dòng điện nung nóng đỏ, làm cho nó có khả năng phát ra electron. Hiện tượng này gọi là hiện tượng phát xạ nhiệt electron.</w:t>
      </w:r>
    </w:p>
    <w:p w14:paraId="33771D0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Catôt không nóng đỏ nhưng bị các ion dương có năng lượng lớn đập vào làm bật electron khỏi </w:t>
      </w:r>
      <w:r>
        <w:rPr>
          <w:rFonts w:ascii="Times New Roman" w:eastAsia="Times New Roman" w:hAnsi="Times New Roman" w:cs="Times New Roman"/>
          <w:sz w:val="26"/>
          <w:szCs w:val="26"/>
        </w:rPr>
        <w:t>catôt trở thành hạt tải điện.</w:t>
      </w:r>
    </w:p>
    <w:p w14:paraId="7BA0BFF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 Tia lữa điện và điều kiện tạo ra tia lữa điện</w:t>
      </w:r>
    </w:p>
    <w:p w14:paraId="60F1A306"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Định nghĩa</w:t>
      </w:r>
    </w:p>
    <w:p w14:paraId="310808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Tia lữa điện là quá trình phóng điện tự lực trong chất khí đặt giữa hai điện cực khi điện trường đủ mạnh để biến phân tử khí trung hoà thành ion dương và electron tự do.</w:t>
      </w:r>
    </w:p>
    <w:p w14:paraId="1C486DB6"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Điều kiện để tạo ra tia lữa điện</w:t>
      </w:r>
    </w:p>
    <w:tbl>
      <w:tblPr>
        <w:tblStyle w:val="afb"/>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6"/>
        <w:gridCol w:w="1040"/>
        <w:gridCol w:w="5804"/>
      </w:tblGrid>
      <w:tr w:rsidR="007723DD" w14:paraId="60E03699" w14:textId="77777777">
        <w:tc>
          <w:tcPr>
            <w:tcW w:w="1486" w:type="dxa"/>
            <w:vMerge w:val="restart"/>
            <w:tcBorders>
              <w:top w:val="single" w:sz="4" w:space="0" w:color="000000"/>
              <w:left w:val="single" w:sz="4" w:space="0" w:color="000000"/>
              <w:bottom w:val="single" w:sz="4" w:space="0" w:color="000000"/>
              <w:right w:val="single" w:sz="4" w:space="0" w:color="000000"/>
            </w:tcBorders>
          </w:tcPr>
          <w:p w14:paraId="21A5A2C8"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Hiệu điện thế U(V)</w:t>
            </w:r>
          </w:p>
        </w:tc>
        <w:tc>
          <w:tcPr>
            <w:tcW w:w="6844" w:type="dxa"/>
            <w:gridSpan w:val="2"/>
            <w:tcBorders>
              <w:top w:val="single" w:sz="4" w:space="0" w:color="000000"/>
              <w:left w:val="single" w:sz="4" w:space="0" w:color="000000"/>
              <w:bottom w:val="single" w:sz="4" w:space="0" w:color="000000"/>
              <w:right w:val="single" w:sz="4" w:space="0" w:color="000000"/>
            </w:tcBorders>
          </w:tcPr>
          <w:p w14:paraId="6A6286F4"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Khoảng cách giữa 2 cực (mm)</w:t>
            </w:r>
          </w:p>
        </w:tc>
      </w:tr>
      <w:tr w:rsidR="007723DD" w14:paraId="1E93FA74" w14:textId="77777777">
        <w:tc>
          <w:tcPr>
            <w:tcW w:w="1486" w:type="dxa"/>
            <w:vMerge/>
            <w:tcBorders>
              <w:top w:val="single" w:sz="4" w:space="0" w:color="000000"/>
              <w:left w:val="single" w:sz="4" w:space="0" w:color="000000"/>
              <w:bottom w:val="single" w:sz="4" w:space="0" w:color="000000"/>
              <w:right w:val="single" w:sz="4" w:space="0" w:color="000000"/>
            </w:tcBorders>
          </w:tcPr>
          <w:p w14:paraId="149B845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2D31DC7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Cực phẵng</w:t>
            </w:r>
          </w:p>
        </w:tc>
        <w:tc>
          <w:tcPr>
            <w:tcW w:w="5804" w:type="dxa"/>
            <w:tcBorders>
              <w:top w:val="single" w:sz="4" w:space="0" w:color="000000"/>
              <w:left w:val="single" w:sz="4" w:space="0" w:color="000000"/>
              <w:bottom w:val="single" w:sz="4" w:space="0" w:color="000000"/>
              <w:right w:val="single" w:sz="4" w:space="0" w:color="000000"/>
            </w:tcBorders>
          </w:tcPr>
          <w:p w14:paraId="6CE4BF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Mũi nhọn</w:t>
            </w:r>
          </w:p>
        </w:tc>
      </w:tr>
      <w:tr w:rsidR="007723DD" w14:paraId="1C921CB6" w14:textId="77777777">
        <w:tc>
          <w:tcPr>
            <w:tcW w:w="1486" w:type="dxa"/>
            <w:tcBorders>
              <w:top w:val="single" w:sz="4" w:space="0" w:color="000000"/>
              <w:left w:val="single" w:sz="4" w:space="0" w:color="000000"/>
              <w:bottom w:val="single" w:sz="4" w:space="0" w:color="000000"/>
              <w:right w:val="single" w:sz="4" w:space="0" w:color="000000"/>
            </w:tcBorders>
          </w:tcPr>
          <w:p w14:paraId="2DFC0357"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20 000</w:t>
            </w:r>
          </w:p>
        </w:tc>
        <w:tc>
          <w:tcPr>
            <w:tcW w:w="1040" w:type="dxa"/>
            <w:tcBorders>
              <w:top w:val="single" w:sz="4" w:space="0" w:color="000000"/>
              <w:left w:val="single" w:sz="4" w:space="0" w:color="000000"/>
              <w:bottom w:val="single" w:sz="4" w:space="0" w:color="000000"/>
              <w:right w:val="single" w:sz="4" w:space="0" w:color="000000"/>
            </w:tcBorders>
          </w:tcPr>
          <w:p w14:paraId="3818FA38"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w:t>
            </w:r>
          </w:p>
        </w:tc>
        <w:tc>
          <w:tcPr>
            <w:tcW w:w="5804" w:type="dxa"/>
            <w:tcBorders>
              <w:top w:val="single" w:sz="4" w:space="0" w:color="000000"/>
              <w:left w:val="single" w:sz="4" w:space="0" w:color="000000"/>
              <w:bottom w:val="single" w:sz="4" w:space="0" w:color="000000"/>
              <w:right w:val="single" w:sz="4" w:space="0" w:color="000000"/>
            </w:tcBorders>
          </w:tcPr>
          <w:p w14:paraId="3144197A"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15,5</w:t>
            </w:r>
          </w:p>
        </w:tc>
      </w:tr>
      <w:tr w:rsidR="007723DD" w14:paraId="75BBDCE9" w14:textId="77777777">
        <w:tc>
          <w:tcPr>
            <w:tcW w:w="1486" w:type="dxa"/>
            <w:tcBorders>
              <w:top w:val="single" w:sz="4" w:space="0" w:color="000000"/>
              <w:left w:val="single" w:sz="4" w:space="0" w:color="000000"/>
              <w:bottom w:val="single" w:sz="4" w:space="0" w:color="000000"/>
              <w:right w:val="single" w:sz="4" w:space="0" w:color="000000"/>
            </w:tcBorders>
          </w:tcPr>
          <w:p w14:paraId="2C643F38"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40 000</w:t>
            </w:r>
          </w:p>
        </w:tc>
        <w:tc>
          <w:tcPr>
            <w:tcW w:w="1040" w:type="dxa"/>
            <w:tcBorders>
              <w:top w:val="single" w:sz="4" w:space="0" w:color="000000"/>
              <w:left w:val="single" w:sz="4" w:space="0" w:color="000000"/>
              <w:bottom w:val="single" w:sz="4" w:space="0" w:color="000000"/>
              <w:right w:val="single" w:sz="4" w:space="0" w:color="000000"/>
            </w:tcBorders>
          </w:tcPr>
          <w:p w14:paraId="1CDA1DAA"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r>
              <w:rPr>
                <w:rFonts w:ascii="Times New Roman" w:eastAsia="Times New Roman" w:hAnsi="Times New Roman" w:cs="Times New Roman"/>
                <w:sz w:val="26"/>
                <w:szCs w:val="26"/>
              </w:rPr>
              <w:br/>
              <w:t>7</w:t>
            </w:r>
          </w:p>
        </w:tc>
        <w:tc>
          <w:tcPr>
            <w:tcW w:w="5804" w:type="dxa"/>
            <w:tcBorders>
              <w:top w:val="single" w:sz="4" w:space="0" w:color="000000"/>
              <w:left w:val="single" w:sz="4" w:space="0" w:color="000000"/>
              <w:bottom w:val="single" w:sz="4" w:space="0" w:color="000000"/>
              <w:right w:val="single" w:sz="4" w:space="0" w:color="000000"/>
            </w:tcBorders>
          </w:tcPr>
          <w:p w14:paraId="76B0BFD2"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45,5</w:t>
            </w:r>
          </w:p>
        </w:tc>
      </w:tr>
      <w:tr w:rsidR="007723DD" w14:paraId="459138DF" w14:textId="77777777">
        <w:tc>
          <w:tcPr>
            <w:tcW w:w="1486" w:type="dxa"/>
            <w:tcBorders>
              <w:top w:val="single" w:sz="4" w:space="0" w:color="000000"/>
              <w:left w:val="single" w:sz="4" w:space="0" w:color="000000"/>
              <w:bottom w:val="single" w:sz="4" w:space="0" w:color="000000"/>
              <w:right w:val="single" w:sz="4" w:space="0" w:color="000000"/>
            </w:tcBorders>
          </w:tcPr>
          <w:p w14:paraId="4316E023"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100 00</w:t>
            </w:r>
          </w:p>
        </w:tc>
        <w:tc>
          <w:tcPr>
            <w:tcW w:w="1040" w:type="dxa"/>
            <w:tcBorders>
              <w:top w:val="single" w:sz="4" w:space="0" w:color="000000"/>
              <w:left w:val="single" w:sz="4" w:space="0" w:color="000000"/>
              <w:bottom w:val="single" w:sz="4" w:space="0" w:color="000000"/>
              <w:right w:val="single" w:sz="4" w:space="0" w:color="000000"/>
            </w:tcBorders>
          </w:tcPr>
          <w:p w14:paraId="5FA1848A"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36,7</w:t>
            </w:r>
          </w:p>
        </w:tc>
        <w:tc>
          <w:tcPr>
            <w:tcW w:w="5804" w:type="dxa"/>
            <w:tcBorders>
              <w:top w:val="single" w:sz="4" w:space="0" w:color="000000"/>
              <w:left w:val="single" w:sz="4" w:space="0" w:color="000000"/>
              <w:bottom w:val="single" w:sz="4" w:space="0" w:color="000000"/>
              <w:right w:val="single" w:sz="4" w:space="0" w:color="000000"/>
            </w:tcBorders>
          </w:tcPr>
          <w:p w14:paraId="52669C91"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220</w:t>
            </w:r>
          </w:p>
        </w:tc>
      </w:tr>
      <w:tr w:rsidR="007723DD" w14:paraId="6B4C26C5" w14:textId="77777777">
        <w:tc>
          <w:tcPr>
            <w:tcW w:w="1486" w:type="dxa"/>
            <w:tcBorders>
              <w:top w:val="single" w:sz="4" w:space="0" w:color="000000"/>
              <w:left w:val="single" w:sz="4" w:space="0" w:color="000000"/>
              <w:bottom w:val="single" w:sz="4" w:space="0" w:color="000000"/>
              <w:right w:val="single" w:sz="4" w:space="0" w:color="000000"/>
            </w:tcBorders>
          </w:tcPr>
          <w:p w14:paraId="6F3FA6D0"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200 000</w:t>
            </w:r>
          </w:p>
        </w:tc>
        <w:tc>
          <w:tcPr>
            <w:tcW w:w="1040" w:type="dxa"/>
            <w:tcBorders>
              <w:top w:val="single" w:sz="4" w:space="0" w:color="000000"/>
              <w:left w:val="single" w:sz="4" w:space="0" w:color="000000"/>
              <w:bottom w:val="single" w:sz="4" w:space="0" w:color="000000"/>
              <w:right w:val="single" w:sz="4" w:space="0" w:color="000000"/>
            </w:tcBorders>
          </w:tcPr>
          <w:p w14:paraId="77EF77AA"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75,3</w:t>
            </w:r>
          </w:p>
        </w:tc>
        <w:tc>
          <w:tcPr>
            <w:tcW w:w="5804" w:type="dxa"/>
            <w:tcBorders>
              <w:top w:val="single" w:sz="4" w:space="0" w:color="000000"/>
              <w:left w:val="single" w:sz="4" w:space="0" w:color="000000"/>
              <w:bottom w:val="single" w:sz="4" w:space="0" w:color="000000"/>
              <w:right w:val="single" w:sz="4" w:space="0" w:color="000000"/>
            </w:tcBorders>
          </w:tcPr>
          <w:p w14:paraId="38CEA992"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410</w:t>
            </w:r>
          </w:p>
        </w:tc>
      </w:tr>
      <w:tr w:rsidR="007723DD" w14:paraId="1D48161F" w14:textId="77777777">
        <w:tc>
          <w:tcPr>
            <w:tcW w:w="1486" w:type="dxa"/>
            <w:tcBorders>
              <w:top w:val="single" w:sz="4" w:space="0" w:color="000000"/>
              <w:left w:val="single" w:sz="4" w:space="0" w:color="000000"/>
              <w:bottom w:val="single" w:sz="4" w:space="0" w:color="000000"/>
              <w:right w:val="single" w:sz="4" w:space="0" w:color="000000"/>
            </w:tcBorders>
          </w:tcPr>
          <w:p w14:paraId="63784083"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300 000</w:t>
            </w:r>
          </w:p>
        </w:tc>
        <w:tc>
          <w:tcPr>
            <w:tcW w:w="1040" w:type="dxa"/>
            <w:tcBorders>
              <w:top w:val="single" w:sz="4" w:space="0" w:color="000000"/>
              <w:left w:val="single" w:sz="4" w:space="0" w:color="000000"/>
              <w:bottom w:val="single" w:sz="4" w:space="0" w:color="000000"/>
              <w:right w:val="single" w:sz="4" w:space="0" w:color="000000"/>
            </w:tcBorders>
          </w:tcPr>
          <w:p w14:paraId="174FBFA1"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5804" w:type="dxa"/>
            <w:tcBorders>
              <w:top w:val="single" w:sz="4" w:space="0" w:color="000000"/>
              <w:left w:val="single" w:sz="4" w:space="0" w:color="000000"/>
              <w:bottom w:val="single" w:sz="4" w:space="0" w:color="000000"/>
              <w:right w:val="single" w:sz="4" w:space="0" w:color="000000"/>
            </w:tcBorders>
          </w:tcPr>
          <w:p w14:paraId="69773563"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600</w:t>
            </w:r>
          </w:p>
        </w:tc>
      </w:tr>
    </w:tbl>
    <w:p w14:paraId="7185601A"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Ứng dụng</w:t>
      </w:r>
    </w:p>
    <w:p w14:paraId="24C4B22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Dùng để đốt hỗn hợp xăng không khí trong động cơ xăng.</w:t>
      </w:r>
    </w:p>
    <w:p w14:paraId="28F3E4A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thích hiện tượng sét trong tự nhiên.</w:t>
      </w:r>
    </w:p>
    <w:p w14:paraId="2F989E8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VI. Hồ quang điện và điều kiện tạo ra hồ quang điện</w:t>
      </w:r>
    </w:p>
    <w:p w14:paraId="0D05BD04"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Định nghĩa</w:t>
      </w:r>
    </w:p>
    <w:p w14:paraId="3031097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Hồ quang điện là quá trình phóng điện tự lực xảy ra trong chất khí ở áp suất thường hoặc áp suất thấp đặt giữa hai điện cực có hiệu điện thế không lớn.</w:t>
      </w:r>
    </w:p>
    <w:p w14:paraId="6445BB6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Hồ quang điện có thể kèn theo toả nhiện và toả sáng rất mạnh.</w:t>
      </w:r>
    </w:p>
    <w:p w14:paraId="62325034"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Điều kiện tạo ra hồ quang điện</w:t>
      </w:r>
    </w:p>
    <w:p w14:paraId="3F3BBE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điện qua chất khí giữ được nhiệt độ cao của catôt để catôt phát được electron bằng hiện tượng phát xạ nhiệt electron.</w:t>
      </w:r>
    </w:p>
    <w:p w14:paraId="71FB6B4F"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Ứng dụng</w:t>
      </w:r>
    </w:p>
    <w:p w14:paraId="5550A0E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Hồ quang diện có nh</w:t>
      </w:r>
      <w:r>
        <w:rPr>
          <w:rFonts w:ascii="Times New Roman" w:eastAsia="Times New Roman" w:hAnsi="Times New Roman" w:cs="Times New Roman"/>
          <w:sz w:val="26"/>
          <w:szCs w:val="26"/>
        </w:rPr>
        <w:t>iều ứng dụng như hàn điện, làm đèn chiếu sáng, đun chảy vật liệu, …</w:t>
      </w:r>
    </w:p>
    <w:p w14:paraId="113A54E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05D6F8B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2310F23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w:t>
      </w:r>
      <w:r>
        <w:rPr>
          <w:rFonts w:ascii="Times New Roman" w:eastAsia="Times New Roman" w:hAnsi="Times New Roman" w:cs="Times New Roman"/>
          <w:sz w:val="26"/>
          <w:szCs w:val="26"/>
        </w:rPr>
        <w:t>h giá lẫn nhau thông qua các tiêu chí trong quá trình báo cáo kết quả hoạt động.</w:t>
      </w:r>
    </w:p>
    <w:p w14:paraId="5C29822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3F73A9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xml:space="preserve">: Tìm hiểu </w:t>
      </w:r>
      <w:r>
        <w:rPr>
          <w:rFonts w:ascii="Times New Roman" w:eastAsia="Times New Roman" w:hAnsi="Times New Roman" w:cs="Times New Roman"/>
          <w:sz w:val="26"/>
          <w:szCs w:val="26"/>
        </w:rPr>
        <w:t>các ứng dụng của hiện tượng dồng điện trong chất khí.</w:t>
      </w:r>
    </w:p>
    <w:p w14:paraId="53379376" w14:textId="77777777" w:rsidR="007723DD" w:rsidRDefault="005A6572">
      <w:pPr>
        <w:pStyle w:val="normal0"/>
        <w:numPr>
          <w:ilvl w:val="0"/>
          <w:numId w:val="5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621000B"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các ứng dụng của các hiện tượng phóng điện, hồ quang điện. Hồ quang diện có nhiều ứng dụng như hàn điện, làm đèn chiếu sáng, đun chảy vật liệu,</w:t>
      </w:r>
    </w:p>
    <w:p w14:paraId="0B0B683C" w14:textId="77777777" w:rsidR="007723DD" w:rsidRDefault="005A6572">
      <w:pPr>
        <w:pStyle w:val="normal0"/>
        <w:numPr>
          <w:ilvl w:val="0"/>
          <w:numId w:val="5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4FAA8F2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w:t>
      </w:r>
      <w:r>
        <w:rPr>
          <w:rFonts w:ascii="Times New Roman" w:eastAsia="Times New Roman" w:hAnsi="Times New Roman" w:cs="Times New Roman"/>
          <w:sz w:val="26"/>
          <w:szCs w:val="26"/>
        </w:rPr>
        <w:t>ủ yếu của hoạt động này là làm thí nghiệm hoặc tự học qua tài liệu dưới sự hướng dẫn của giáo viên để lĩnh hội được các kiến thức trên. Từ đó vận dụng trả lời các câu hỏi của bài học</w:t>
      </w:r>
    </w:p>
    <w:p w14:paraId="5D429E5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5FC13AE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w:t>
      </w:r>
      <w:r>
        <w:rPr>
          <w:rFonts w:ascii="Times New Roman" w:eastAsia="Times New Roman" w:hAnsi="Times New Roman" w:cs="Times New Roman"/>
          <w:sz w:val="26"/>
          <w:szCs w:val="26"/>
        </w:rPr>
        <w:t xml:space="preserve"> tiến hành thí nghiệm và đọc sách giáo khoa. Học sinh ghi nhiệm vụ chuyển giao của giáo viên vào vở, ghi ý kiến của mình vào vở. Sau đó thảo luận nhóm với các bạn xung quanh bằng cách ghi lại các ý kiến của bạn khác vào vở mình. Thảo luận nhóm để đưa ra bá</w:t>
      </w:r>
      <w:r>
        <w:rPr>
          <w:rFonts w:ascii="Times New Roman" w:eastAsia="Times New Roman" w:hAnsi="Times New Roman" w:cs="Times New Roman"/>
          <w:sz w:val="26"/>
          <w:szCs w:val="26"/>
        </w:rPr>
        <w:t>o cáo, thống nhất cách trình bày kết quả thảo luận nhóm, ghi vào vở cá nhân ý kiến của nhóm.</w:t>
      </w:r>
    </w:p>
    <w:p w14:paraId="12FDC52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làm việc của cá nhân hoặ</w:t>
      </w:r>
      <w:r>
        <w:rPr>
          <w:rFonts w:ascii="Times New Roman" w:eastAsia="Times New Roman" w:hAnsi="Times New Roman" w:cs="Times New Roman"/>
          <w:sz w:val="26"/>
          <w:szCs w:val="26"/>
        </w:rPr>
        <w:t>c nhóm học sinh.</w:t>
      </w:r>
    </w:p>
    <w:p w14:paraId="2C822298" w14:textId="77777777" w:rsidR="007723DD" w:rsidRDefault="005A6572">
      <w:pPr>
        <w:pStyle w:val="normal0"/>
        <w:numPr>
          <w:ilvl w:val="0"/>
          <w:numId w:val="55"/>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hoạt động:Học sinh theo dõi ghi bài vào vở.</w:t>
      </w:r>
    </w:p>
    <w:p w14:paraId="1775F37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230AED2F"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7539F7B1"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4BE0366A"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 GV đánh giá sự tiến bộ của HS , đánh giá được khả năng vận dụng giải quyết tình huống và</w:t>
      </w:r>
      <w:r>
        <w:rPr>
          <w:rFonts w:ascii="Times New Roman" w:eastAsia="Times New Roman" w:hAnsi="Times New Roman" w:cs="Times New Roman"/>
          <w:sz w:val="26"/>
          <w:szCs w:val="26"/>
        </w:rPr>
        <w:t xml:space="preserve">o thực tiễn </w:t>
      </w:r>
    </w:p>
    <w:p w14:paraId="739456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5</w:t>
      </w:r>
      <w:r>
        <w:rPr>
          <w:rFonts w:ascii="Times New Roman" w:eastAsia="Times New Roman" w:hAnsi="Times New Roman" w:cs="Times New Roman"/>
          <w:sz w:val="26"/>
          <w:szCs w:val="26"/>
        </w:rPr>
        <w:t>: Củng cố, Vận dụng, giao nhiệm vụ về nhà.</w:t>
      </w:r>
    </w:p>
    <w:p w14:paraId="1CD0E037" w14:textId="77777777" w:rsidR="007723DD" w:rsidRDefault="005A6572">
      <w:pPr>
        <w:pStyle w:val="normal0"/>
        <w:numPr>
          <w:ilvl w:val="0"/>
          <w:numId w:val="53"/>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4365727"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các ứng dụng của các hiện tượng phóng điện, hồ quang điện. Hồ quang diện có nhiều ứng dụng như hàn điện, làm đèn chiếu sáng, đun chảy vật liệu,</w:t>
      </w:r>
    </w:p>
    <w:p w14:paraId="03BA3D5A" w14:textId="77777777" w:rsidR="007723DD" w:rsidRDefault="005A6572">
      <w:pPr>
        <w:pStyle w:val="normal0"/>
        <w:numPr>
          <w:ilvl w:val="0"/>
          <w:numId w:val="53"/>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1AD0526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nghiệm hoặc tự học qua tài liệu dưới sự hướng dẫn của giáo viên để lĩnh hội được các kiến thức trên. Từ đó vận dụng trả lời các câu hỏi của bài học</w:t>
      </w:r>
    </w:p>
    <w:p w14:paraId="44F70A4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5452D24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w:t>
      </w:r>
      <w:r>
        <w:rPr>
          <w:rFonts w:ascii="Times New Roman" w:eastAsia="Times New Roman" w:hAnsi="Times New Roman" w:cs="Times New Roman"/>
          <w:sz w:val="26"/>
          <w:szCs w:val="26"/>
        </w:rPr>
        <w:t>ách cho các em tiến hành thí nghiệm và đọc sách giáo khoa. Học sinh ghi nhiệm vụ chuyển giao của giáo viên vào vở, ghi ý kiến của mình vào vở. Sau đó thảo luận nhóm với các bạn xung quanh bằng cách ghi lại các ý kiến của bạn khác vào vở mình. Thảo luận nhó</w:t>
      </w:r>
      <w:r>
        <w:rPr>
          <w:rFonts w:ascii="Times New Roman" w:eastAsia="Times New Roman" w:hAnsi="Times New Roman" w:cs="Times New Roman"/>
          <w:sz w:val="26"/>
          <w:szCs w:val="26"/>
        </w:rPr>
        <w:t>m để đưa ra báo cáo, thống nhất cách trình bày kết quả thảo luận nhóm, ghi vào vở cá nhân ý kiến của nhóm.</w:t>
      </w:r>
    </w:p>
    <w:p w14:paraId="0859273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làm việc c</w:t>
      </w:r>
      <w:r>
        <w:rPr>
          <w:rFonts w:ascii="Times New Roman" w:eastAsia="Times New Roman" w:hAnsi="Times New Roman" w:cs="Times New Roman"/>
          <w:sz w:val="26"/>
          <w:szCs w:val="26"/>
        </w:rPr>
        <w:t>ủa cá nhân hoặc nhóm học sinh.</w:t>
      </w:r>
    </w:p>
    <w:p w14:paraId="5F421869" w14:textId="77777777" w:rsidR="007723DD" w:rsidRDefault="005A6572">
      <w:pPr>
        <w:pStyle w:val="normal0"/>
        <w:tabs>
          <w:tab w:val="left" w:pos="284"/>
          <w:tab w:val="left" w:pos="567"/>
          <w:tab w:val="left" w:pos="851"/>
          <w:tab w:val="left" w:pos="1134"/>
          <w:tab w:val="left" w:pos="1418"/>
          <w:tab w:val="left" w:pos="1701"/>
        </w:tabs>
        <w:spacing w:after="0"/>
        <w:ind w:left="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phẩm hoạt động:Học sinh theo dõi ghi bài vào vở.</w:t>
      </w:r>
    </w:p>
    <w:p w14:paraId="05AF4D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Cho học sinh tóm tắt những kiến thức cơ bản đã học trong bài.</w:t>
      </w:r>
    </w:p>
    <w:p w14:paraId="312FEFA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từ 6 đến 9 trang 93 sgk.</w:t>
      </w:r>
    </w:p>
    <w:p w14:paraId="170946F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e) Đánh giá </w:t>
      </w:r>
    </w:p>
    <w:p w14:paraId="59F32F4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w:t>
      </w:r>
      <w:r>
        <w:rPr>
          <w:rFonts w:ascii="Times New Roman" w:eastAsia="Times New Roman" w:hAnsi="Times New Roman" w:cs="Times New Roman"/>
          <w:sz w:val="26"/>
          <w:szCs w:val="26"/>
        </w:rPr>
        <w:t>óm học sinh , quan sát vở ghi để phát hiện khó khăn của học sinh, ghi vào sổ những trường hợp cần lưu ý.</w:t>
      </w:r>
    </w:p>
    <w:p w14:paraId="616A1C5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3ECF575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335624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Câu hỏi đánh giá bài học:</w:t>
      </w:r>
    </w:p>
    <w:p w14:paraId="0AB5E8ED"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ĐIỆN  TRONG  CHẤT  KHÍ:</w:t>
      </w:r>
    </w:p>
    <w:p w14:paraId="7FB59021"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Dòng điện trong chất khí là dòng chuyển động</w:t>
      </w:r>
      <w:r>
        <w:rPr>
          <w:rFonts w:ascii="Times New Roman" w:eastAsia="Times New Roman" w:hAnsi="Times New Roman" w:cs="Times New Roman"/>
          <w:sz w:val="26"/>
          <w:szCs w:val="26"/>
        </w:rPr>
        <w:t xml:space="preserve"> có hướng của các êlectron</w:t>
      </w:r>
    </w:p>
    <w:p w14:paraId="73673F7E" w14:textId="77777777" w:rsidR="007723DD" w:rsidRDefault="005A6572">
      <w:pPr>
        <w:pStyle w:val="normal0"/>
        <w:numPr>
          <w:ilvl w:val="0"/>
          <w:numId w:val="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ta đưa vào trong chất khí.</w:t>
      </w:r>
    </w:p>
    <w:p w14:paraId="5AFBA834" w14:textId="77777777" w:rsidR="007723DD" w:rsidRDefault="005A6572">
      <w:pPr>
        <w:pStyle w:val="normal0"/>
        <w:numPr>
          <w:ilvl w:val="0"/>
          <w:numId w:val="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ta đưa từ bên ngòai vào trong chất khí.</w:t>
      </w:r>
    </w:p>
    <w:p w14:paraId="0370AE3B" w14:textId="77777777" w:rsidR="007723DD" w:rsidRDefault="005A6572">
      <w:pPr>
        <w:pStyle w:val="normal0"/>
        <w:numPr>
          <w:ilvl w:val="0"/>
          <w:numId w:val="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và iôn mà ta đưa từ bên ngòai vào trong chất khí.</w:t>
      </w:r>
    </w:p>
    <w:p w14:paraId="14D8D106" w14:textId="77777777" w:rsidR="007723DD" w:rsidRDefault="005A6572">
      <w:pPr>
        <w:pStyle w:val="normal0"/>
        <w:numPr>
          <w:ilvl w:val="0"/>
          <w:numId w:val="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và iôn sinh ra trong chất khí hoặc đưa từ bên ngòai vào trong chất khí.</w:t>
      </w:r>
    </w:p>
    <w:p w14:paraId="5CD78083" w14:textId="77777777" w:rsidR="007723DD" w:rsidRDefault="005A6572">
      <w:pPr>
        <w:pStyle w:val="normal0"/>
        <w:numPr>
          <w:ilvl w:val="0"/>
          <w:numId w:val="9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Tia lửa điện là quá trình phóng điện tự </w:t>
      </w:r>
      <w:r>
        <w:rPr>
          <w:rFonts w:ascii="Times New Roman" w:eastAsia="Times New Roman" w:hAnsi="Times New Roman" w:cs="Times New Roman"/>
          <w:sz w:val="26"/>
          <w:szCs w:val="26"/>
        </w:rPr>
        <w:t>lực của chất khí hình thành do</w:t>
      </w:r>
    </w:p>
    <w:p w14:paraId="5269F74F" w14:textId="77777777" w:rsidR="007723DD" w:rsidRDefault="005A6572">
      <w:pPr>
        <w:pStyle w:val="normal0"/>
        <w:numPr>
          <w:ilvl w:val="1"/>
          <w:numId w:val="9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tủ khí bị điện trường mạnh iôn hóa.</w:t>
      </w:r>
    </w:p>
    <w:p w14:paraId="464163BF" w14:textId="77777777" w:rsidR="007723DD" w:rsidRDefault="005A6572">
      <w:pPr>
        <w:pStyle w:val="normal0"/>
        <w:numPr>
          <w:ilvl w:val="1"/>
          <w:numId w:val="9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catốt bị nung nóng phát ra êlectron.</w:t>
      </w:r>
    </w:p>
    <w:p w14:paraId="559C6C41" w14:textId="77777777" w:rsidR="007723DD" w:rsidRDefault="005A6572">
      <w:pPr>
        <w:pStyle w:val="normal0"/>
        <w:numPr>
          <w:ilvl w:val="1"/>
          <w:numId w:val="9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quá trình nhân số hạt tải điện kiểu thác lũ trong chất khí.</w:t>
      </w:r>
    </w:p>
    <w:p w14:paraId="6CF1D998" w14:textId="77777777" w:rsidR="007723DD" w:rsidRDefault="005A6572">
      <w:pPr>
        <w:pStyle w:val="normal0"/>
        <w:numPr>
          <w:ilvl w:val="1"/>
          <w:numId w:val="9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chất khí bị tác dụng của các tác nhân iôn hóa.</w:t>
      </w:r>
    </w:p>
    <w:p w14:paraId="15359036"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Bản chất của tia catốt là chùm</w:t>
      </w:r>
    </w:p>
    <w:p w14:paraId="42EA21FD" w14:textId="77777777" w:rsidR="007723DD" w:rsidRDefault="005A6572">
      <w:pPr>
        <w:pStyle w:val="normal0"/>
        <w:numPr>
          <w:ilvl w:val="0"/>
          <w:numId w:val="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iôn âm phát ra từ catốt bị nung nóng đỏ.</w:t>
      </w:r>
    </w:p>
    <w:p w14:paraId="2B26AD7F" w14:textId="77777777" w:rsidR="007723DD" w:rsidRDefault="005A6572">
      <w:pPr>
        <w:pStyle w:val="normal0"/>
        <w:numPr>
          <w:ilvl w:val="0"/>
          <w:numId w:val="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iôn dương phát ra từ catốt.</w:t>
      </w:r>
    </w:p>
    <w:p w14:paraId="05DA98AA" w14:textId="77777777" w:rsidR="007723DD" w:rsidRDefault="005A6572">
      <w:pPr>
        <w:pStyle w:val="normal0"/>
        <w:numPr>
          <w:ilvl w:val="0"/>
          <w:numId w:val="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êlectron phát ra từ catốt bị nung nóng đỏ.</w:t>
      </w:r>
    </w:p>
    <w:p w14:paraId="2E1F55BA" w14:textId="77777777" w:rsidR="007723DD" w:rsidRDefault="005A6572">
      <w:pPr>
        <w:pStyle w:val="normal0"/>
        <w:numPr>
          <w:ilvl w:val="0"/>
          <w:numId w:val="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tia sáng phát ra từ catốt bị nung nóng đỏ.</w:t>
      </w:r>
    </w:p>
    <w:p w14:paraId="03287B3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Chọn phát biểu </w:t>
      </w:r>
      <w:r>
        <w:rPr>
          <w:rFonts w:ascii="Times New Roman" w:eastAsia="Times New Roman" w:hAnsi="Times New Roman" w:cs="Times New Roman"/>
          <w:b/>
          <w:sz w:val="26"/>
          <w:szCs w:val="26"/>
        </w:rPr>
        <w:t>sai k</w:t>
      </w:r>
      <w:r>
        <w:rPr>
          <w:rFonts w:ascii="Times New Roman" w:eastAsia="Times New Roman" w:hAnsi="Times New Roman" w:cs="Times New Roman"/>
          <w:sz w:val="26"/>
          <w:szCs w:val="26"/>
        </w:rPr>
        <w:t>hi nói về hạt tải điện trong các môi trường:</w:t>
      </w:r>
    </w:p>
    <w:p w14:paraId="430CB59E" w14:textId="77777777" w:rsidR="007723DD" w:rsidRDefault="005A6572">
      <w:pPr>
        <w:pStyle w:val="normal0"/>
        <w:numPr>
          <w:ilvl w:val="0"/>
          <w:numId w:val="1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Trong môi trường dẫn điện, hạt tải đ</w:t>
      </w:r>
      <w:r>
        <w:rPr>
          <w:rFonts w:ascii="Times New Roman" w:eastAsia="Times New Roman" w:hAnsi="Times New Roman" w:cs="Times New Roman"/>
          <w:sz w:val="26"/>
          <w:szCs w:val="26"/>
        </w:rPr>
        <w:t>iện có thể là các hạt mang điện âm hoặc điện dương.</w:t>
      </w:r>
    </w:p>
    <w:p w14:paraId="59A03BCD" w14:textId="77777777" w:rsidR="007723DD" w:rsidRDefault="005A6572">
      <w:pPr>
        <w:pStyle w:val="normal0"/>
        <w:numPr>
          <w:ilvl w:val="0"/>
          <w:numId w:val="1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Trong kim lọai hạt tải điện là các êlectron tự do.</w:t>
      </w:r>
    </w:p>
    <w:p w14:paraId="73230A4D" w14:textId="77777777" w:rsidR="007723DD" w:rsidRDefault="005A6572">
      <w:pPr>
        <w:pStyle w:val="normal0"/>
        <w:numPr>
          <w:ilvl w:val="0"/>
          <w:numId w:val="1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Trong chất lỏng hạt tải điện là iôn âm và iôn duơng.</w:t>
      </w:r>
    </w:p>
    <w:p w14:paraId="224F1C38" w14:textId="77777777" w:rsidR="007723DD" w:rsidRDefault="005A6572">
      <w:pPr>
        <w:pStyle w:val="normal0"/>
        <w:numPr>
          <w:ilvl w:val="0"/>
          <w:numId w:val="1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chất khí hạt tải điện là iôn dương và ion âm. </w:t>
      </w:r>
    </w:p>
    <w:p w14:paraId="4FFA47B7"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Dòng dịch chuyển có hướng của các iôn là bản chất của dòng điện trong môi trường</w:t>
      </w:r>
    </w:p>
    <w:p w14:paraId="4F9E1A3C" w14:textId="77777777" w:rsidR="007723DD" w:rsidRDefault="005A6572">
      <w:pPr>
        <w:pStyle w:val="normal0"/>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kim lọai.</w:t>
      </w:r>
    </w:p>
    <w:p w14:paraId="7F615911" w14:textId="77777777" w:rsidR="007723DD" w:rsidRDefault="005A6572">
      <w:pPr>
        <w:pStyle w:val="normal0"/>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chất điện phân.</w:t>
      </w:r>
    </w:p>
    <w:p w14:paraId="54A2E93F" w14:textId="77777777" w:rsidR="007723DD" w:rsidRDefault="005A6572">
      <w:pPr>
        <w:pStyle w:val="normal0"/>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chất khí.</w:t>
      </w:r>
    </w:p>
    <w:p w14:paraId="08DAEA56" w14:textId="77777777" w:rsidR="007723DD" w:rsidRDefault="005A6572">
      <w:pPr>
        <w:pStyle w:val="normal0"/>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chân không.</w:t>
      </w:r>
    </w:p>
    <w:p w14:paraId="515C8D8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Bản chất dòng điện trong chất khí là dòng chuyển dời có hướng của</w:t>
      </w:r>
    </w:p>
    <w:p w14:paraId="66AF4FC8" w14:textId="77777777" w:rsidR="007723DD" w:rsidRDefault="005A6572">
      <w:pPr>
        <w:pStyle w:val="normal0"/>
        <w:numPr>
          <w:ilvl w:val="0"/>
          <w:numId w:val="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iôn dương theo chiều điện trường và các iôn âm, êlectron </w:t>
      </w:r>
      <w:r>
        <w:rPr>
          <w:rFonts w:ascii="Times New Roman" w:eastAsia="Times New Roman" w:hAnsi="Times New Roman" w:cs="Times New Roman"/>
          <w:sz w:val="26"/>
          <w:szCs w:val="26"/>
        </w:rPr>
        <w:t>ngược chiều điện trường.</w:t>
      </w:r>
    </w:p>
    <w:p w14:paraId="6E94ABA2" w14:textId="77777777" w:rsidR="007723DD" w:rsidRDefault="005A6572">
      <w:pPr>
        <w:pStyle w:val="normal0"/>
        <w:numPr>
          <w:ilvl w:val="0"/>
          <w:numId w:val="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iôn dương theo chiều điện trường và các iôn âm ngược chiều điện trường.</w:t>
      </w:r>
    </w:p>
    <w:p w14:paraId="588948FB" w14:textId="77777777" w:rsidR="007723DD" w:rsidRDefault="005A6572">
      <w:pPr>
        <w:pStyle w:val="normal0"/>
        <w:numPr>
          <w:ilvl w:val="0"/>
          <w:numId w:val="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iôn dương theo chiều điện trường và các êlectron ngược chiều điện trường.</w:t>
      </w:r>
    </w:p>
    <w:p w14:paraId="25C1AB03" w14:textId="77777777" w:rsidR="007723DD" w:rsidRDefault="005A6572">
      <w:pPr>
        <w:pStyle w:val="normal0"/>
        <w:numPr>
          <w:ilvl w:val="0"/>
          <w:numId w:val="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theo ngược chiều điện trường.</w:t>
      </w:r>
    </w:p>
    <w:p w14:paraId="11CA662A"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Khi bị đốt nóng, các hạt tải điện </w:t>
      </w:r>
      <w:r>
        <w:rPr>
          <w:rFonts w:ascii="Times New Roman" w:eastAsia="Times New Roman" w:hAnsi="Times New Roman" w:cs="Times New Roman"/>
          <w:sz w:val="26"/>
          <w:szCs w:val="26"/>
        </w:rPr>
        <w:t>tồn tại trong chất khí</w:t>
      </w:r>
    </w:p>
    <w:p w14:paraId="1CBE0518" w14:textId="77777777" w:rsidR="007723DD" w:rsidRDefault="005A6572">
      <w:pPr>
        <w:pStyle w:val="normal0"/>
        <w:numPr>
          <w:ilvl w:val="0"/>
          <w:numId w:val="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 êlectron, iôn dương và iôn âm.</w:t>
      </w:r>
    </w:p>
    <w:p w14:paraId="40D62729" w14:textId="77777777" w:rsidR="007723DD" w:rsidRDefault="005A6572">
      <w:pPr>
        <w:pStyle w:val="normal0"/>
        <w:numPr>
          <w:ilvl w:val="0"/>
          <w:numId w:val="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chỉ là êlectron.</w:t>
      </w:r>
    </w:p>
    <w:p w14:paraId="72A927A2" w14:textId="77777777" w:rsidR="007723DD" w:rsidRDefault="005A6572">
      <w:pPr>
        <w:pStyle w:val="normal0"/>
        <w:numPr>
          <w:ilvl w:val="0"/>
          <w:numId w:val="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chỉ là iôn âm.</w:t>
      </w:r>
    </w:p>
    <w:p w14:paraId="5E626697" w14:textId="77777777" w:rsidR="007723DD" w:rsidRDefault="005A6572">
      <w:pPr>
        <w:pStyle w:val="normal0"/>
        <w:numPr>
          <w:ilvl w:val="0"/>
          <w:numId w:val="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chỉ là iôn dương.</w:t>
      </w:r>
    </w:p>
    <w:p w14:paraId="000688B3"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Hiện tượng hồ quang điện được ứng dụng vào</w:t>
      </w:r>
    </w:p>
    <w:p w14:paraId="15B6E657" w14:textId="77777777" w:rsidR="007723DD" w:rsidRDefault="005A6572">
      <w:pPr>
        <w:pStyle w:val="normal0"/>
        <w:numPr>
          <w:ilvl w:val="0"/>
          <w:numId w:val="1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kĩ thuật mạ điện.</w:t>
      </w:r>
    </w:p>
    <w:p w14:paraId="24AF4AA3" w14:textId="77777777" w:rsidR="007723DD" w:rsidRDefault="005A6572">
      <w:pPr>
        <w:pStyle w:val="normal0"/>
        <w:numPr>
          <w:ilvl w:val="0"/>
          <w:numId w:val="1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kĩ thuật hàn điện.</w:t>
      </w:r>
    </w:p>
    <w:p w14:paraId="73CF04BB" w14:textId="77777777" w:rsidR="007723DD" w:rsidRDefault="005A6572">
      <w:pPr>
        <w:pStyle w:val="normal0"/>
        <w:numPr>
          <w:ilvl w:val="0"/>
          <w:numId w:val="1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điốt bán dẫn.</w:t>
      </w:r>
    </w:p>
    <w:p w14:paraId="67F5666D" w14:textId="77777777" w:rsidR="007723DD" w:rsidRDefault="005A6572">
      <w:pPr>
        <w:pStyle w:val="normal0"/>
        <w:numPr>
          <w:ilvl w:val="0"/>
          <w:numId w:val="19"/>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ống phóng điện tử.</w:t>
      </w:r>
    </w:p>
    <w:p w14:paraId="4C676466"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Cách tạo ra tia lửa điện là</w:t>
      </w:r>
    </w:p>
    <w:p w14:paraId="3583801C" w14:textId="77777777" w:rsidR="007723DD" w:rsidRDefault="005A6572">
      <w:pPr>
        <w:pStyle w:val="normal0"/>
        <w:numPr>
          <w:ilvl w:val="0"/>
          <w:numId w:val="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nung nón</w:t>
      </w:r>
      <w:r>
        <w:rPr>
          <w:rFonts w:ascii="Times New Roman" w:eastAsia="Times New Roman" w:hAnsi="Times New Roman" w:cs="Times New Roman"/>
          <w:sz w:val="26"/>
          <w:szCs w:val="26"/>
        </w:rPr>
        <w:t>g không khí giữa hai đầu tụ điện được tích điện.</w:t>
      </w:r>
    </w:p>
    <w:p w14:paraId="10D690F6" w14:textId="77777777" w:rsidR="007723DD" w:rsidRDefault="005A6572">
      <w:pPr>
        <w:pStyle w:val="normal0"/>
        <w:numPr>
          <w:ilvl w:val="0"/>
          <w:numId w:val="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đặt vào hai đầu của hai thanh than một hiệu điện thế khoảng 40 V đến 50 V.</w:t>
      </w:r>
    </w:p>
    <w:p w14:paraId="1283D83B" w14:textId="77777777" w:rsidR="007723DD" w:rsidRDefault="005A6572">
      <w:pPr>
        <w:pStyle w:val="normal0"/>
        <w:numPr>
          <w:ilvl w:val="0"/>
          <w:numId w:val="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tạo một điện trường rất nhỏ khoảng 3.10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V/m trong chân không.</w:t>
      </w:r>
    </w:p>
    <w:p w14:paraId="670AFF03" w14:textId="77777777" w:rsidR="007723DD" w:rsidRDefault="005A6572">
      <w:pPr>
        <w:pStyle w:val="normal0"/>
        <w:numPr>
          <w:ilvl w:val="0"/>
          <w:numId w:val="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tạo một điện trường rất lớn khoảng 3.10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V/m trong không khí.</w:t>
      </w:r>
    </w:p>
    <w:p w14:paraId="2BE5FD0B"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Bản chất dòng điện trong chất khí là dòng chuyển dời có hướng của</w:t>
      </w:r>
    </w:p>
    <w:p w14:paraId="31295881" w14:textId="77777777" w:rsidR="007723DD" w:rsidRDefault="005A6572">
      <w:pPr>
        <w:pStyle w:val="normal0"/>
        <w:numPr>
          <w:ilvl w:val="0"/>
          <w:numId w:val="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iôn âm.</w:t>
      </w:r>
    </w:p>
    <w:p w14:paraId="1A35079C" w14:textId="77777777" w:rsidR="007723DD" w:rsidRDefault="005A6572">
      <w:pPr>
        <w:pStyle w:val="normal0"/>
        <w:numPr>
          <w:ilvl w:val="0"/>
          <w:numId w:val="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iôn dương.</w:t>
      </w:r>
    </w:p>
    <w:p w14:paraId="7F71AEBB" w14:textId="77777777" w:rsidR="007723DD" w:rsidRDefault="005A6572">
      <w:pPr>
        <w:pStyle w:val="normal0"/>
        <w:numPr>
          <w:ilvl w:val="0"/>
          <w:numId w:val="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tự do.</w:t>
      </w:r>
    </w:p>
    <w:p w14:paraId="47492B94" w14:textId="77777777" w:rsidR="007723DD" w:rsidRDefault="005A6572">
      <w:pPr>
        <w:pStyle w:val="normal0"/>
        <w:numPr>
          <w:ilvl w:val="0"/>
          <w:numId w:val="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và các iôn.</w:t>
      </w:r>
    </w:p>
    <w:p w14:paraId="5D19991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Để tạo ra sự phóng tia lửa điện giữa hai điện cực đặt trong không khí ở điều kiện thường thì</w:t>
      </w:r>
    </w:p>
    <w:p w14:paraId="3A13F143" w14:textId="77777777" w:rsidR="007723DD" w:rsidRDefault="005A6572">
      <w:pPr>
        <w:pStyle w:val="normal0"/>
        <w:numPr>
          <w:ilvl w:val="0"/>
          <w:numId w:val="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hai điện cực phải làm bằn</w:t>
      </w:r>
      <w:r>
        <w:rPr>
          <w:rFonts w:ascii="Times New Roman" w:eastAsia="Times New Roman" w:hAnsi="Times New Roman" w:cs="Times New Roman"/>
          <w:sz w:val="26"/>
          <w:szCs w:val="26"/>
        </w:rPr>
        <w:t>g kim loại.</w:t>
      </w:r>
    </w:p>
    <w:p w14:paraId="2A1B5741" w14:textId="77777777" w:rsidR="007723DD" w:rsidRDefault="005A6572">
      <w:pPr>
        <w:pStyle w:val="normal0"/>
        <w:numPr>
          <w:ilvl w:val="0"/>
          <w:numId w:val="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hai điện cực phải đặt gần  nhau.</w:t>
      </w:r>
    </w:p>
    <w:p w14:paraId="75EF3020" w14:textId="77777777" w:rsidR="007723DD" w:rsidRDefault="005A6572">
      <w:pPr>
        <w:pStyle w:val="normal0"/>
        <w:numPr>
          <w:ilvl w:val="0"/>
          <w:numId w:val="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hiệu điện thế giữa hai  điện cực  phải tạo điện trường rất lớn, có cường độ vào khoảng 3.10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V/m.</w:t>
      </w:r>
    </w:p>
    <w:p w14:paraId="741641D2" w14:textId="77777777" w:rsidR="007723DD" w:rsidRDefault="005A6572">
      <w:pPr>
        <w:pStyle w:val="normal0"/>
        <w:numPr>
          <w:ilvl w:val="0"/>
          <w:numId w:val="6"/>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hiệu điện thế giữa hai điện cực không nhỏ hơn 220 V   </w:t>
      </w:r>
    </w:p>
    <w:p w14:paraId="14E7FB6B"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Để tạo hồ quang điện giữa hai thanh than, lúc đầu người ta</w:t>
      </w:r>
      <w:r>
        <w:rPr>
          <w:rFonts w:ascii="Times New Roman" w:eastAsia="Times New Roman" w:hAnsi="Times New Roman" w:cs="Times New Roman"/>
          <w:sz w:val="26"/>
          <w:szCs w:val="26"/>
        </w:rPr>
        <w:t xml:space="preserve"> cho hai thanh than tiếp xúc với nhau sau đó tách chúng ra. Việc làm trên nhằm mục đích để</w:t>
      </w:r>
    </w:p>
    <w:p w14:paraId="22A50187" w14:textId="77777777" w:rsidR="007723DD" w:rsidRDefault="005A6572">
      <w:pPr>
        <w:pStyle w:val="normal0"/>
        <w:numPr>
          <w:ilvl w:val="0"/>
          <w:numId w:val="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thanh than nhiễm điện trái dấu.</w:t>
      </w:r>
    </w:p>
    <w:p w14:paraId="2F3860BA" w14:textId="77777777" w:rsidR="007723DD" w:rsidRDefault="005A6572">
      <w:pPr>
        <w:pStyle w:val="normal0"/>
        <w:numPr>
          <w:ilvl w:val="0"/>
          <w:numId w:val="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thanh than trao đổi điện tích.</w:t>
      </w:r>
    </w:p>
    <w:p w14:paraId="20E37A64" w14:textId="77777777" w:rsidR="007723DD" w:rsidRDefault="005A6572">
      <w:pPr>
        <w:pStyle w:val="normal0"/>
        <w:numPr>
          <w:ilvl w:val="0"/>
          <w:numId w:val="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dòng điện chạy qua và toả nhiệt đốt nóng các đầu thanh than.</w:t>
      </w:r>
    </w:p>
    <w:p w14:paraId="51DB185B" w14:textId="77777777" w:rsidR="007723DD" w:rsidRDefault="005A6572">
      <w:pPr>
        <w:pStyle w:val="normal0"/>
        <w:numPr>
          <w:ilvl w:val="0"/>
          <w:numId w:val="7"/>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hiệu thế lớn hơn.</w:t>
      </w:r>
    </w:p>
    <w:p w14:paraId="5D424694"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Khi tạo ra </w:t>
      </w:r>
      <w:r>
        <w:rPr>
          <w:rFonts w:ascii="Times New Roman" w:eastAsia="Times New Roman" w:hAnsi="Times New Roman" w:cs="Times New Roman"/>
          <w:sz w:val="26"/>
          <w:szCs w:val="26"/>
        </w:rPr>
        <w:t>hồ quang điện, ban đầu ta cần phải cho hai đầu thanh than chạm vào nhau để</w:t>
      </w:r>
    </w:p>
    <w:p w14:paraId="529A8EB4" w14:textId="77777777" w:rsidR="007723DD" w:rsidRDefault="005A6572">
      <w:pPr>
        <w:pStyle w:val="normal0"/>
        <w:numPr>
          <w:ilvl w:val="0"/>
          <w:numId w:val="1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tạo ra cường độ điện trường rất lớn.</w:t>
      </w:r>
    </w:p>
    <w:p w14:paraId="0E6181A9" w14:textId="77777777" w:rsidR="007723DD" w:rsidRDefault="005A6572">
      <w:pPr>
        <w:pStyle w:val="normal0"/>
        <w:numPr>
          <w:ilvl w:val="0"/>
          <w:numId w:val="1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tăng tính dẫn điện ở chỗ tiếp xúc của hai thanh than.</w:t>
      </w:r>
    </w:p>
    <w:p w14:paraId="4DB7E3F2" w14:textId="77777777" w:rsidR="007723DD" w:rsidRDefault="005A6572">
      <w:pPr>
        <w:pStyle w:val="normal0"/>
        <w:numPr>
          <w:ilvl w:val="0"/>
          <w:numId w:val="1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làm giảm điện trở ở chỗ tiếp xúc của hai thanh than đi rất nhỏ.</w:t>
      </w:r>
    </w:p>
    <w:p w14:paraId="22B0938E" w14:textId="77777777" w:rsidR="007723DD" w:rsidRDefault="005A6572">
      <w:pPr>
        <w:pStyle w:val="normal0"/>
        <w:numPr>
          <w:ilvl w:val="0"/>
          <w:numId w:val="17"/>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làm tăng nhiệt độ ở chỗ ti</w:t>
      </w:r>
      <w:r>
        <w:rPr>
          <w:rFonts w:ascii="Times New Roman" w:eastAsia="Times New Roman" w:hAnsi="Times New Roman" w:cs="Times New Roman"/>
          <w:sz w:val="26"/>
          <w:szCs w:val="26"/>
        </w:rPr>
        <w:t>ếp xúc của hai thanh than lên rất lớn.</w:t>
      </w:r>
    </w:p>
    <w:p w14:paraId="6B1983DA"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Khi tạo ra hồ quang điện, ban đầu ta cần phải cho hai đầu thanh than chạm vào nhau để</w:t>
      </w:r>
    </w:p>
    <w:p w14:paraId="4CE43728" w14:textId="77777777" w:rsidR="007723DD" w:rsidRDefault="005A6572">
      <w:pPr>
        <w:pStyle w:val="normal0"/>
        <w:numPr>
          <w:ilvl w:val="0"/>
          <w:numId w:val="2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làm giảm điện trở  tiếp xúc của hai thanh than đi rất nhỏ.</w:t>
      </w:r>
    </w:p>
    <w:p w14:paraId="6A24E833" w14:textId="77777777" w:rsidR="007723DD" w:rsidRDefault="005A6572">
      <w:pPr>
        <w:pStyle w:val="normal0"/>
        <w:numPr>
          <w:ilvl w:val="0"/>
          <w:numId w:val="2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làm tăng nhiệt độ chỗ tiếp xúc của hai thanh than lên rất lớn.</w:t>
      </w:r>
    </w:p>
    <w:p w14:paraId="24ECD13C" w14:textId="77777777" w:rsidR="007723DD" w:rsidRDefault="005A6572">
      <w:pPr>
        <w:pStyle w:val="normal0"/>
        <w:numPr>
          <w:ilvl w:val="0"/>
          <w:numId w:val="2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tăng tính dẫn điện ở chỗ tiếp xúc của hai thanh than.</w:t>
      </w:r>
    </w:p>
    <w:p w14:paraId="2C23A312" w14:textId="77777777" w:rsidR="007723DD" w:rsidRDefault="005A6572">
      <w:pPr>
        <w:pStyle w:val="normal0"/>
        <w:numPr>
          <w:ilvl w:val="0"/>
          <w:numId w:val="20"/>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ra cường độ điện trường rất lớn.</w:t>
      </w:r>
    </w:p>
    <w:p w14:paraId="6E33ACD2"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Khi tạo ra hồ quang điện, ban đầu ta cần phải cho hai đầu thanh than chạm vào nhau để</w:t>
      </w:r>
    </w:p>
    <w:p w14:paraId="4F79F8D6" w14:textId="77777777" w:rsidR="007723DD" w:rsidRDefault="005A6572">
      <w:pPr>
        <w:pStyle w:val="normal0"/>
        <w:numPr>
          <w:ilvl w:val="0"/>
          <w:numId w:val="1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tăng tính dẫn điện ở chỗ tiếp xúc của hai thanh than. </w:t>
      </w:r>
    </w:p>
    <w:p w14:paraId="154C1006" w14:textId="77777777" w:rsidR="007723DD" w:rsidRDefault="005A6572">
      <w:pPr>
        <w:pStyle w:val="normal0"/>
        <w:numPr>
          <w:ilvl w:val="0"/>
          <w:numId w:val="1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làm giảm điện trở của ha</w:t>
      </w:r>
      <w:r>
        <w:rPr>
          <w:rFonts w:ascii="Times New Roman" w:eastAsia="Times New Roman" w:hAnsi="Times New Roman" w:cs="Times New Roman"/>
          <w:sz w:val="26"/>
          <w:szCs w:val="26"/>
        </w:rPr>
        <w:t>i thanh than .</w:t>
      </w:r>
    </w:p>
    <w:p w14:paraId="220F6756" w14:textId="77777777" w:rsidR="007723DD" w:rsidRDefault="005A6572">
      <w:pPr>
        <w:pStyle w:val="normal0"/>
        <w:numPr>
          <w:ilvl w:val="0"/>
          <w:numId w:val="1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làm giảm nhiệt độ chỗ tiếp xúc của hai thanh than.</w:t>
      </w:r>
    </w:p>
    <w:p w14:paraId="43FC07B6" w14:textId="77777777" w:rsidR="007723DD" w:rsidRDefault="005A6572">
      <w:pPr>
        <w:pStyle w:val="normal0"/>
        <w:numPr>
          <w:ilvl w:val="0"/>
          <w:numId w:val="18"/>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tạo ra phát xạ nhiệt êlectron.</w:t>
      </w:r>
    </w:p>
    <w:p w14:paraId="36C0B72C"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1A3FD599" w14:textId="77777777" w:rsidR="007723DD" w:rsidRDefault="007723DD">
      <w:pPr>
        <w:pStyle w:val="normal0"/>
        <w:keepNext/>
        <w:tabs>
          <w:tab w:val="left" w:pos="360"/>
        </w:tabs>
        <w:spacing w:after="0"/>
        <w:rPr>
          <w:rFonts w:ascii="Times New Roman" w:eastAsia="Times New Roman" w:hAnsi="Times New Roman" w:cs="Times New Roman"/>
          <w:b/>
          <w:i/>
          <w:sz w:val="26"/>
          <w:szCs w:val="26"/>
        </w:rPr>
      </w:pPr>
    </w:p>
    <w:p w14:paraId="1DF2146B"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Tiết 31</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DÒNG ĐIỆN TRONG CHẤT BÁN DẪN</w:t>
      </w:r>
    </w:p>
    <w:p w14:paraId="6B060B6F" w14:textId="77777777" w:rsidR="007723DD" w:rsidRDefault="005A6572">
      <w:pPr>
        <w:pStyle w:val="normal0"/>
        <w:keepNext/>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 xml:space="preserve">                                                                                                    </w:t>
      </w:r>
    </w:p>
    <w:p w14:paraId="61F194DD" w14:textId="77777777" w:rsidR="007723DD" w:rsidRDefault="005A6572">
      <w:pPr>
        <w:pStyle w:val="normal0"/>
        <w:keepNext/>
        <w:numPr>
          <w:ilvl w:val="0"/>
          <w:numId w:val="57"/>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MỤC TIÊU</w:t>
      </w:r>
    </w:p>
    <w:p w14:paraId="0BE8BFB9" w14:textId="77777777" w:rsidR="007723DD" w:rsidRDefault="005A6572">
      <w:pPr>
        <w:pStyle w:val="normal0"/>
        <w:keepNext/>
        <w:numPr>
          <w:ilvl w:val="0"/>
          <w:numId w:val="73"/>
        </w:numPr>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kĩ năng, thái độ</w:t>
      </w:r>
    </w:p>
    <w:p w14:paraId="7B0FE316" w14:textId="77777777" w:rsidR="007723DD" w:rsidRDefault="005A6572">
      <w:pPr>
        <w:pStyle w:val="normal0"/>
        <w:keepNext/>
        <w:tabs>
          <w:tab w:val="left" w:pos="360"/>
        </w:tabs>
        <w:spacing w:after="0"/>
        <w:ind w:left="108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a) Kiến thức</w:t>
      </w:r>
    </w:p>
    <w:p w14:paraId="2B87BCC1"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Thực hiện được các câu hỏi:</w:t>
      </w:r>
    </w:p>
    <w:p w14:paraId="1160F20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Chất bán dẫn là gì ? Nêu những đặc điểm của chất bán dẫn.</w:t>
      </w:r>
    </w:p>
    <w:p w14:paraId="4F32066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Hai loại hạt tải điện trong chất bán dẫn là gì ? Lỗ trống là gì ?</w:t>
      </w:r>
    </w:p>
    <w:p w14:paraId="4D2C940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Kỹ năng</w:t>
      </w:r>
    </w:p>
    <w:p w14:paraId="4237BEF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Làm được thí nghiệm và nêu được kết quả thí nghiệm </w:t>
      </w:r>
    </w:p>
    <w:p w14:paraId="6FA6BFB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Vận dụng giải được các bài tập luyện tập.</w:t>
      </w:r>
    </w:p>
    <w:p w14:paraId="6B156DC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c) Thái độ</w:t>
      </w:r>
    </w:p>
    <w:p w14:paraId="3020474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HS hứng thú trong học tập, tích cực làm thí nghiệm.</w:t>
      </w:r>
    </w:p>
    <w:p w14:paraId="615B314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Có tác phong của nhà khoa học.</w:t>
      </w:r>
    </w:p>
    <w:p w14:paraId="027D68E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 Năng lực định hướng hình thành và phát triển cho</w:t>
      </w:r>
      <w:r>
        <w:rPr>
          <w:rFonts w:ascii="Times New Roman" w:eastAsia="Times New Roman" w:hAnsi="Times New Roman" w:cs="Times New Roman"/>
          <w:b/>
          <w:sz w:val="26"/>
          <w:szCs w:val="26"/>
        </w:rPr>
        <w:t xml:space="preserve"> học sinh</w:t>
      </w:r>
    </w:p>
    <w:p w14:paraId="202D202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giải quyết vấn đề thông qua các câu lệnh mà GV đặt ra, tóm tắt các thông tin liên quan từ nhiều nguồn khác nhau .</w:t>
      </w:r>
    </w:p>
    <w:p w14:paraId="7E38778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Năng lực tự học, đọc hiểu và giải quyết vấn đề theo giải pháp đã lựa chọn thông qua việc tự nghiên cứu và vận dụng </w:t>
      </w:r>
      <w:r>
        <w:rPr>
          <w:rFonts w:ascii="Times New Roman" w:eastAsia="Times New Roman" w:hAnsi="Times New Roman" w:cs="Times New Roman"/>
          <w:sz w:val="26"/>
          <w:szCs w:val="26"/>
        </w:rPr>
        <w:t>kiến thức về hiện tượng khúc xạ ánh sáng, phản xạ toàn phần để giải thích các tình huống thực tiễn và giải được các bài tập liên quan đến kiến thức bài học.</w:t>
      </w:r>
    </w:p>
    <w:p w14:paraId="574D64D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họp tác nhóm: làm thí nghiệm, trao đổi thảo luận, trình bày kết quả thí nghiệm.</w:t>
      </w:r>
    </w:p>
    <w:p w14:paraId="4F22189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w:t>
      </w:r>
      <w:r>
        <w:rPr>
          <w:rFonts w:ascii="Times New Roman" w:eastAsia="Times New Roman" w:hAnsi="Times New Roman" w:cs="Times New Roman"/>
          <w:sz w:val="26"/>
          <w:szCs w:val="26"/>
        </w:rPr>
        <w:t>ng lực tính toán, trình bày và trao đổi thông tin: hoàn thành các bảng số liệu khi làm thí nghiệm.</w:t>
      </w:r>
    </w:p>
    <w:p w14:paraId="6A174C0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Năng lực thực hành thí nghiệm: các thao tác và an toàn thí nghiệm.</w:t>
      </w:r>
    </w:p>
    <w:p w14:paraId="1ACD62B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SGK, vở ghi bài, giấy nháp…</w:t>
      </w:r>
    </w:p>
    <w:p w14:paraId="5450F812"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149B277" w14:textId="77777777" w:rsidR="007723DD" w:rsidRDefault="005A6572">
      <w:pPr>
        <w:pStyle w:val="normal0"/>
        <w:numPr>
          <w:ilvl w:val="0"/>
          <w:numId w:val="56"/>
        </w:numPr>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Giáo viên: </w:t>
      </w:r>
      <w:r>
        <w:rPr>
          <w:rFonts w:ascii="Times New Roman" w:eastAsia="Times New Roman" w:hAnsi="Times New Roman" w:cs="Times New Roman"/>
          <w:sz w:val="26"/>
          <w:szCs w:val="26"/>
        </w:rPr>
        <w:tab/>
      </w:r>
    </w:p>
    <w:p w14:paraId="43505699" w14:textId="77777777" w:rsidR="007723DD" w:rsidRDefault="005A6572">
      <w:pPr>
        <w:pStyle w:val="normal0"/>
        <w:tabs>
          <w:tab w:val="left" w:pos="360"/>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hình 17.1 và bảng</w:t>
      </w:r>
      <w:r>
        <w:rPr>
          <w:rFonts w:ascii="Times New Roman" w:eastAsia="Times New Roman" w:hAnsi="Times New Roman" w:cs="Times New Roman"/>
          <w:sz w:val="26"/>
          <w:szCs w:val="26"/>
        </w:rPr>
        <w:t xml:space="preserve"> 17.1 sgk ra giấy to.</w:t>
      </w:r>
    </w:p>
    <w:p w14:paraId="7C16FD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Chuẫn bị một số linh kiện bán dẫn thường dùng như điôt bán dẫn, tranzito, LED, … Nếu có linh kiện hỏng thì bóc vỏ ra để chỉ cho học sinh xem miếng bán dẫn ở linh kiện ấy.</w:t>
      </w:r>
    </w:p>
    <w:p w14:paraId="19071F9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2. Học sinh: </w:t>
      </w:r>
      <w:r>
        <w:rPr>
          <w:rFonts w:ascii="Times New Roman" w:eastAsia="Times New Roman" w:hAnsi="Times New Roman" w:cs="Times New Roman"/>
          <w:sz w:val="26"/>
          <w:szCs w:val="26"/>
        </w:rPr>
        <w:t>Ôn tập các kiến thức quan trọng chính:</w:t>
      </w:r>
    </w:p>
    <w:p w14:paraId="4154B24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Thuyết electron về tính dẫn điện của kim loại.</w:t>
      </w:r>
    </w:p>
    <w:p w14:paraId="6947813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Vài thông số quan trọng của kim loại như điện trở suất, hệ số nhiệt điện trở, mật độ electron tự do.</w:t>
      </w:r>
    </w:p>
    <w:p w14:paraId="773502C1"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i/>
          <w:sz w:val="26"/>
          <w:szCs w:val="26"/>
        </w:rPr>
      </w:pPr>
    </w:p>
    <w:p w14:paraId="47B795E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các hoạt động học của học sinh</w:t>
      </w:r>
    </w:p>
    <w:p w14:paraId="68FEBF6B" w14:textId="77777777" w:rsidR="007723DD" w:rsidRDefault="005A6572">
      <w:pPr>
        <w:pStyle w:val="normal0"/>
        <w:numPr>
          <w:ilvl w:val="0"/>
          <w:numId w:val="37"/>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Hướng dẫn chung</w:t>
      </w:r>
    </w:p>
    <w:p w14:paraId="1002596B" w14:textId="77777777" w:rsidR="007723DD" w:rsidRDefault="007723DD">
      <w:pPr>
        <w:pStyle w:val="normal0"/>
        <w:tabs>
          <w:tab w:val="left" w:pos="284"/>
          <w:tab w:val="left" w:pos="567"/>
          <w:tab w:val="left" w:pos="851"/>
          <w:tab w:val="left" w:pos="1134"/>
          <w:tab w:val="left" w:pos="1418"/>
          <w:tab w:val="left" w:pos="1701"/>
        </w:tabs>
        <w:spacing w:after="0"/>
        <w:ind w:left="645"/>
        <w:jc w:val="both"/>
        <w:rPr>
          <w:rFonts w:ascii="Times New Roman" w:eastAsia="Times New Roman" w:hAnsi="Times New Roman" w:cs="Times New Roman"/>
          <w:b/>
          <w:sz w:val="26"/>
          <w:szCs w:val="26"/>
        </w:rPr>
      </w:pPr>
    </w:p>
    <w:p w14:paraId="452D26C7" w14:textId="77777777" w:rsidR="007723DD" w:rsidRDefault="005A6572">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DÒNG ĐIỆN TRONG CHẤT BÁN DẪN</w:t>
      </w:r>
    </w:p>
    <w:p w14:paraId="70357004" w14:textId="77777777" w:rsidR="007723DD" w:rsidRDefault="007723DD">
      <w:pPr>
        <w:pStyle w:val="normal0"/>
        <w:tabs>
          <w:tab w:val="left" w:pos="284"/>
          <w:tab w:val="left" w:pos="567"/>
          <w:tab w:val="left" w:pos="851"/>
          <w:tab w:val="left" w:pos="1134"/>
          <w:tab w:val="left" w:pos="1418"/>
          <w:tab w:val="left" w:pos="1701"/>
        </w:tabs>
        <w:spacing w:after="0"/>
        <w:jc w:val="center"/>
        <w:rPr>
          <w:rFonts w:ascii="Times New Roman" w:eastAsia="Times New Roman" w:hAnsi="Times New Roman" w:cs="Times New Roman"/>
          <w:b/>
          <w:sz w:val="26"/>
          <w:szCs w:val="26"/>
        </w:rPr>
      </w:pPr>
    </w:p>
    <w:tbl>
      <w:tblPr>
        <w:tblStyle w:val="afc"/>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4820"/>
      </w:tblGrid>
      <w:tr w:rsidR="007723DD" w14:paraId="34D58988"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D172D7B"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38B46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36DC2C3"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hoạt động</w:t>
            </w:r>
          </w:p>
        </w:tc>
      </w:tr>
      <w:tr w:rsidR="007723DD" w14:paraId="54A5B520"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F0A0650"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Khởi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A1181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525C28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tình huống có vấn đề về bai</w:t>
            </w:r>
          </w:p>
        </w:tc>
      </w:tr>
      <w:tr w:rsidR="007723DD" w14:paraId="2AEA89D4" w14:textId="77777777">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2269E8"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45EEF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ECE2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Bản chất của dòng điện trong chất bán dẫn</w:t>
            </w:r>
          </w:p>
          <w:p w14:paraId="1AB19D4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Hạt tải điện trong chất bán dẫn, bán dẫn loại n và bán dẫn loại p</w:t>
            </w:r>
          </w:p>
        </w:tc>
      </w:tr>
      <w:tr w:rsidR="007723DD" w14:paraId="40A4EF91" w14:textId="77777777">
        <w:tc>
          <w:tcPr>
            <w:tcW w:w="1413" w:type="dxa"/>
            <w:vMerge/>
            <w:tcBorders>
              <w:top w:val="single" w:sz="4" w:space="0" w:color="000000"/>
              <w:left w:val="single" w:sz="4" w:space="0" w:color="000000"/>
              <w:bottom w:val="single" w:sz="4" w:space="0" w:color="000000"/>
              <w:right w:val="single" w:sz="4" w:space="0" w:color="000000"/>
            </w:tcBorders>
            <w:shd w:val="clear" w:color="auto" w:fill="auto"/>
          </w:tcPr>
          <w:p w14:paraId="02B6466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B67D1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4EADED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Lớp chuyển tiếp p-n</w:t>
            </w:r>
          </w:p>
          <w:p w14:paraId="217416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Điôt bán dẫn và mạch chỉnh lưu dùng điôt bán dẫn</w:t>
            </w:r>
          </w:p>
          <w:p w14:paraId="7D805E0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r>
      <w:tr w:rsidR="007723DD" w14:paraId="58C0EFC7"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1287553C"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tập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DDA42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DF05A3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ứng dụng – giải thích </w:t>
            </w:r>
          </w:p>
        </w:tc>
      </w:tr>
      <w:tr w:rsidR="007723DD" w14:paraId="448EBAC5"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CBB874C"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425EED"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2A408EB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5</w:t>
            </w:r>
          </w:p>
          <w:p w14:paraId="09B04D3D"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8FE49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 củng cố</w:t>
            </w:r>
          </w:p>
          <w:p w14:paraId="6A406C7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Hướng dẫn về nhà</w:t>
            </w:r>
          </w:p>
        </w:tc>
      </w:tr>
      <w:tr w:rsidR="007723DD" w14:paraId="12A18141"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29FFCB9" w14:textId="77777777" w:rsidR="007723DD" w:rsidRDefault="005A6572">
            <w:pPr>
              <w:pStyle w:val="normal0"/>
              <w:tabs>
                <w:tab w:val="left" w:pos="284"/>
                <w:tab w:val="left" w:pos="567"/>
                <w:tab w:val="left" w:pos="851"/>
                <w:tab w:val="left" w:pos="1134"/>
                <w:tab w:val="left" w:pos="1418"/>
                <w:tab w:val="left" w:pos="1701"/>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Tìm tòi mở rộng</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3EAF00E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14:paraId="5AC3550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58E8455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dẫn cụ thể từng hoạt động </w:t>
      </w:r>
    </w:p>
    <w:p w14:paraId="61B8492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Hoạt động 1: Tạo tình huống học tập về dòng điện trong chất bán dẫn</w:t>
      </w:r>
    </w:p>
    <w:p w14:paraId="75DB72B9" w14:textId="77777777" w:rsidR="007723DD" w:rsidRDefault="005A6572">
      <w:pPr>
        <w:pStyle w:val="normal0"/>
        <w:numPr>
          <w:ilvl w:val="0"/>
          <w:numId w:val="74"/>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7ECD125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bài cũ : Nêu các đại lượng đặc trưng cho tính dẫn diện của môi trường chân không. Bản chất dòng điện trong chất khí</w:t>
      </w:r>
    </w:p>
    <w:p w14:paraId="1C44E26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Thông qua thí nghiệm để t</w:t>
      </w:r>
      <w:r>
        <w:rPr>
          <w:rFonts w:ascii="Times New Roman" w:eastAsia="Times New Roman" w:hAnsi="Times New Roman" w:cs="Times New Roman"/>
          <w:sz w:val="26"/>
          <w:szCs w:val="26"/>
        </w:rPr>
        <w:t>ạo mâu thuẫn giữa kiến thức hiện có của học sinh với những kiến thức mới.</w:t>
      </w:r>
    </w:p>
    <w:p w14:paraId="19AD703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b) Nội dung:</w:t>
      </w:r>
      <w:r>
        <w:rPr>
          <w:rFonts w:ascii="Times New Roman" w:eastAsia="Times New Roman" w:hAnsi="Times New Roman" w:cs="Times New Roman"/>
          <w:sz w:val="26"/>
          <w:szCs w:val="26"/>
        </w:rPr>
        <w:t xml:space="preserve">  </w:t>
      </w:r>
    </w:p>
    <w:p w14:paraId="2DB5D0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     Câu lệnh 1:</w:t>
      </w:r>
      <w:r>
        <w:rPr>
          <w:rFonts w:ascii="Times New Roman" w:eastAsia="Times New Roman" w:hAnsi="Times New Roman" w:cs="Times New Roman"/>
          <w:sz w:val="26"/>
          <w:szCs w:val="26"/>
        </w:rPr>
        <w:t xml:space="preserve"> Yêu cầu học sinh thực hiện C1.</w:t>
      </w:r>
    </w:p>
    <w:p w14:paraId="3300606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Câu lệnh 2:</w:t>
      </w:r>
      <w:r>
        <w:rPr>
          <w:rFonts w:ascii="Times New Roman" w:eastAsia="Times New Roman" w:hAnsi="Times New Roman" w:cs="Times New Roman"/>
          <w:sz w:val="26"/>
          <w:szCs w:val="26"/>
        </w:rPr>
        <w:t xml:space="preserve"> Yêu cầu học sinh thực hiện C2.</w:t>
      </w:r>
      <w:r>
        <w:rPr>
          <w:rFonts w:ascii="Times New Roman" w:eastAsia="Times New Roman" w:hAnsi="Times New Roman" w:cs="Times New Roman"/>
          <w:b/>
          <w:sz w:val="26"/>
          <w:szCs w:val="26"/>
        </w:rPr>
        <w:t xml:space="preserve"> </w:t>
      </w:r>
    </w:p>
    <w:p w14:paraId="307E6A1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7CB9C48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Giáo viên đặt vấn đề bằng cách cho </w:t>
      </w:r>
      <w:r>
        <w:rPr>
          <w:rFonts w:ascii="Times New Roman" w:eastAsia="Times New Roman" w:hAnsi="Times New Roman" w:cs="Times New Roman"/>
          <w:sz w:val="26"/>
          <w:szCs w:val="26"/>
        </w:rPr>
        <w:t>các em làm thí nghiệm, hướng dẫn các em đọc thêm sách giáo khoa thực hiện nhiệm vụ học tập.</w:t>
      </w:r>
    </w:p>
    <w:p w14:paraId="7DB67C9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chuyển giao vào vở, ghi vào vở ý kiến của mình. Sau đó thảo luận nhóm với các bạn xung quanh bằng cách ghi lại các ý kiến của bạn khác vào v</w:t>
      </w:r>
      <w:r>
        <w:rPr>
          <w:rFonts w:ascii="Times New Roman" w:eastAsia="Times New Roman" w:hAnsi="Times New Roman" w:cs="Times New Roman"/>
          <w:sz w:val="26"/>
          <w:szCs w:val="26"/>
        </w:rPr>
        <w:t>ở của mình. Thảo luận nhóm để đưa ra báo cáo của nhóm về những dự đoán này. Thống nhất cách trình bày kết quả thảo luận nhóm, ghi vào vở.</w:t>
      </w:r>
    </w:p>
    <w:p w14:paraId="5CD764C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hỗ t</w:t>
      </w:r>
      <w:r>
        <w:rPr>
          <w:rFonts w:ascii="Times New Roman" w:eastAsia="Times New Roman" w:hAnsi="Times New Roman" w:cs="Times New Roman"/>
          <w:sz w:val="26"/>
          <w:szCs w:val="26"/>
        </w:rPr>
        <w:t>rợ. Ghi nhận kết quả làm việc của cá nhân hoặc nhóm học sinh.</w:t>
      </w:r>
    </w:p>
    <w:p w14:paraId="4E422D1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5BC89C6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dung vở ghi.</w:t>
      </w:r>
    </w:p>
    <w:p w14:paraId="3A25EFF8"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5C73C5E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607CDDD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3157DC5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w:t>
      </w:r>
      <w:r>
        <w:rPr>
          <w:rFonts w:ascii="Times New Roman" w:eastAsia="Times New Roman" w:hAnsi="Times New Roman" w:cs="Times New Roman"/>
          <w:sz w:val="26"/>
          <w:szCs w:val="26"/>
        </w:rPr>
        <w:t xml:space="preserve">ứ vào sản phẩm học tập và thái độ học tập , GV đánh giá sự tiến bộ của HS , đánh giá được khả năng vận dụng giải quyết tình huống vào thực tiễn </w:t>
      </w:r>
    </w:p>
    <w:p w14:paraId="12AD083E"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chất bán dẫn và tính chất, Hạt tải điện trong chất bán dẫn, bán dẫn loại n và bán dẫn lo</w:t>
      </w:r>
      <w:r>
        <w:rPr>
          <w:rFonts w:ascii="Times New Roman" w:eastAsia="Times New Roman" w:hAnsi="Times New Roman" w:cs="Times New Roman"/>
          <w:sz w:val="26"/>
          <w:szCs w:val="26"/>
        </w:rPr>
        <w:t>ại p</w:t>
      </w:r>
      <w:r>
        <w:rPr>
          <w:rFonts w:ascii="Times New Roman" w:eastAsia="Times New Roman" w:hAnsi="Times New Roman" w:cs="Times New Roman"/>
          <w:b/>
          <w:sz w:val="26"/>
          <w:szCs w:val="26"/>
        </w:rPr>
        <w:t xml:space="preserve"> </w:t>
      </w:r>
    </w:p>
    <w:p w14:paraId="1321F80F" w14:textId="77777777" w:rsidR="007723DD" w:rsidRDefault="005A6572">
      <w:pPr>
        <w:pStyle w:val="normal0"/>
        <w:numPr>
          <w:ilvl w:val="0"/>
          <w:numId w:val="75"/>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9362082" w14:textId="77777777" w:rsidR="007723DD" w:rsidRDefault="005A6572">
      <w:pPr>
        <w:pStyle w:val="normal0"/>
        <w:tabs>
          <w:tab w:val="left" w:pos="284"/>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chất bán dẫn.</w:t>
      </w:r>
    </w:p>
    <w:p w14:paraId="4C89D286" w14:textId="77777777" w:rsidR="007723DD" w:rsidRDefault="005A6572">
      <w:pPr>
        <w:pStyle w:val="normal0"/>
        <w:tabs>
          <w:tab w:val="left" w:pos="284"/>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 phan biệt được các chất bán dẫn</w:t>
      </w:r>
    </w:p>
    <w:p w14:paraId="5E5E3A77" w14:textId="77777777" w:rsidR="007723DD" w:rsidRDefault="005A6572">
      <w:pPr>
        <w:pStyle w:val="normal0"/>
        <w:tabs>
          <w:tab w:val="left" w:pos="284"/>
          <w:tab w:val="left" w:pos="567"/>
          <w:tab w:val="left" w:pos="851"/>
          <w:tab w:val="left" w:pos="1134"/>
          <w:tab w:val="left" w:pos="1418"/>
          <w:tab w:val="left" w:pos="1701"/>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hạt tải điện trong chất bán dẫn, bán dẫn loại n và bán dẫn loại p.</w:t>
      </w:r>
    </w:p>
    <w:p w14:paraId="5FF5D4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Nội dung:</w:t>
      </w:r>
      <w:r>
        <w:rPr>
          <w:rFonts w:ascii="Times New Roman" w:eastAsia="Times New Roman" w:hAnsi="Times New Roman" w:cs="Times New Roman"/>
          <w:sz w:val="26"/>
          <w:szCs w:val="26"/>
        </w:rPr>
        <w:t xml:space="preserve">  </w:t>
      </w:r>
    </w:p>
    <w:p w14:paraId="74EADF7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cho biết tại sao gọi là chất bán dẫn.</w:t>
      </w:r>
    </w:p>
    <w:p w14:paraId="718B63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một số bán dẫn thông dụng.</w:t>
      </w:r>
    </w:p>
    <w:p w14:paraId="0B73D60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các đặc điểm của bán dẫn tinh khiết và bán dẫn có pha tạp chất..</w:t>
      </w:r>
    </w:p>
    <w:p w14:paraId="75E67F8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tạp chất cho và sự hình thành bán dẫn loại n.</w:t>
      </w:r>
    </w:p>
    <w:p w14:paraId="26B6D4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giải thích sự tạo nên electron dẫn của bán</w:t>
      </w:r>
      <w:r>
        <w:rPr>
          <w:rFonts w:ascii="Times New Roman" w:eastAsia="Times New Roman" w:hAnsi="Times New Roman" w:cs="Times New Roman"/>
          <w:sz w:val="26"/>
          <w:szCs w:val="26"/>
        </w:rPr>
        <w:t xml:space="preserve"> dẫn loại n.</w:t>
      </w:r>
    </w:p>
    <w:p w14:paraId="4F1275C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tạp chất nhận và sự hình thành bán dẫn loại p.</w:t>
      </w:r>
    </w:p>
    <w:p w14:paraId="123C9D7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3A72DAF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 vụ học tập.</w:t>
      </w:r>
    </w:p>
    <w:p w14:paraId="6346262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Học sinh ghi nhiệm vụ chuyển giao vào vở, ghi vào vở ý kiến của mình. Sau đó thảo luận nhóm với các bạn xung quanh bằng cách ghi lại các ý kiến của bạn khác vào vở của mình. Thảo luận nhóm để đưa ra báo cáo của nhóm về những dự đoán này. Thống nhất cách tr</w:t>
      </w:r>
      <w:r>
        <w:rPr>
          <w:rFonts w:ascii="Times New Roman" w:eastAsia="Times New Roman" w:hAnsi="Times New Roman" w:cs="Times New Roman"/>
          <w:sz w:val="26"/>
          <w:szCs w:val="26"/>
        </w:rPr>
        <w:t>ình bày kết quả thảo luận nhóm, ghi vào vở.</w:t>
      </w:r>
    </w:p>
    <w:p w14:paraId="1533189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Trong quá trình hoạt động nhóm, giáo viên quan sát học sinh tự học, thảo luận, trợ giúp kịp thời khi các em cần hỗ trợ. Ghi nhận kết quả làm việc của cá nhân hoặc nhóm học sinh. </w:t>
      </w:r>
    </w:p>
    <w:p w14:paraId="6442171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567CB1D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Học </w:t>
      </w:r>
      <w:r>
        <w:rPr>
          <w:rFonts w:ascii="Times New Roman" w:eastAsia="Times New Roman" w:hAnsi="Times New Roman" w:cs="Times New Roman"/>
          <w:sz w:val="26"/>
          <w:szCs w:val="26"/>
        </w:rPr>
        <w:t>sinh báo cáo kết quả hoạt động nhóm và nội dung vở ghi.</w:t>
      </w:r>
    </w:p>
    <w:p w14:paraId="08BF287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Chất bán dẫn và tính chất</w:t>
      </w:r>
    </w:p>
    <w:p w14:paraId="288079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Chất bán dẫn là chất có điện trở suất nằm trong khoảng trung gian giữa kim loại và chất điện môi.</w:t>
      </w:r>
    </w:p>
    <w:p w14:paraId="63C60C5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vật liệu bán dẫn tiêu biểu là gecmani và silic.</w:t>
      </w:r>
    </w:p>
    <w:p w14:paraId="3FD562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Ở nhiệt độ thấ</w:t>
      </w:r>
      <w:r>
        <w:rPr>
          <w:rFonts w:ascii="Times New Roman" w:eastAsia="Times New Roman" w:hAnsi="Times New Roman" w:cs="Times New Roman"/>
          <w:sz w:val="26"/>
          <w:szCs w:val="26"/>
        </w:rPr>
        <w:t>p, điện trở suất của chất bán dẫn siêu tinh khiết rất lớn. Khi nhiệt độ tăng, điện trở suất giảm nhanh, hệ số nhiệt điện trở có giá trị âm.</w:t>
      </w:r>
    </w:p>
    <w:p w14:paraId="7840930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trở suất của chất bán dẫn giảm rất mạnh khi pha một ít tạp chất.</w:t>
      </w:r>
    </w:p>
    <w:p w14:paraId="6054920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trở của bán dẫn giảm đáng kể khi bị c</w:t>
      </w:r>
      <w:r>
        <w:rPr>
          <w:rFonts w:ascii="Times New Roman" w:eastAsia="Times New Roman" w:hAnsi="Times New Roman" w:cs="Times New Roman"/>
          <w:sz w:val="26"/>
          <w:szCs w:val="26"/>
        </w:rPr>
        <w:t>hiếu sáng hoặc bị tác dụng của các tác nhân ion hóa khác.</w:t>
      </w:r>
    </w:p>
    <w:p w14:paraId="27743DA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Hạt tải điện trong chất bán dẫn, bán dẫn loại n và bán dẫn loại p</w:t>
      </w:r>
    </w:p>
    <w:p w14:paraId="316E7208"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Bán dẫn loại n và bán dẫn loại p</w:t>
      </w:r>
    </w:p>
    <w:p w14:paraId="75197D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Bán dẫn có hạt tải điện âm gọi là bán dẫn loại n. Bán dẫn có hạt tải điện dương gọi là bán</w:t>
      </w:r>
      <w:r>
        <w:rPr>
          <w:rFonts w:ascii="Times New Roman" w:eastAsia="Times New Roman" w:hAnsi="Times New Roman" w:cs="Times New Roman"/>
          <w:sz w:val="26"/>
          <w:szCs w:val="26"/>
        </w:rPr>
        <w:t xml:space="preserve"> dẫn loại p.</w:t>
      </w:r>
    </w:p>
    <w:p w14:paraId="6DF0036B"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Electron và lỗ trống</w:t>
      </w:r>
    </w:p>
    <w:p w14:paraId="2BC0060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Chất bán dẫn có hai loại hạt tải điện là electron và lỗ trống. </w:t>
      </w:r>
    </w:p>
    <w:p w14:paraId="00B2F7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điện trong bán dẫn là dòng các electron dẫn chuyển động ngược chiều điện trường và dòng các lỗ trống chuyển động cùng chiều điện trường.</w:t>
      </w:r>
    </w:p>
    <w:p w14:paraId="6CD3B0B6"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Tạp chất cho (đôno) và tạp chất nhận (axepto)</w:t>
      </w:r>
    </w:p>
    <w:p w14:paraId="102F174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pha tạp chất là những nguyên tố có năm electron hóa trị vào trong tinh thể silic thì mỗi nguyên tử tạp chất này cho tinh thể một electron dẫn. Ta gọi chúng là tạp chất cho hay đôno. Bán dẫn có pha đôno</w:t>
      </w:r>
      <w:r>
        <w:rPr>
          <w:rFonts w:ascii="Times New Roman" w:eastAsia="Times New Roman" w:hAnsi="Times New Roman" w:cs="Times New Roman"/>
          <w:sz w:val="26"/>
          <w:szCs w:val="26"/>
        </w:rPr>
        <w:t xml:space="preserve"> là bán dẫn loại n, hạt tải điện chủ yếu là electron.</w:t>
      </w:r>
    </w:p>
    <w:p w14:paraId="799DBA9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pha tạp chất là những nguyên tố có ba electron hóa trị vào trong tinh thể silic thì mỗi nguyên tử tạp chasats này nhận một electron liên kết và sinh ra một lỗ trống, nên được gọi là tạp chất nhận </w:t>
      </w:r>
      <w:r>
        <w:rPr>
          <w:rFonts w:ascii="Times New Roman" w:eastAsia="Times New Roman" w:hAnsi="Times New Roman" w:cs="Times New Roman"/>
          <w:sz w:val="26"/>
          <w:szCs w:val="26"/>
        </w:rPr>
        <w:t>hay axepto. Bán dẫn có pha axepto là bán đãn loại p, hạt tải điện chủ yếu là các lỗ trống.</w:t>
      </w:r>
    </w:p>
    <w:p w14:paraId="330D0A7A"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1657C47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4018AA0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w:t>
      </w:r>
      <w:r>
        <w:rPr>
          <w:rFonts w:ascii="Times New Roman" w:eastAsia="Times New Roman" w:hAnsi="Times New Roman" w:cs="Times New Roman"/>
          <w:sz w:val="26"/>
          <w:szCs w:val="26"/>
        </w:rPr>
        <w:t>ổ chức cho học sinh đánh giá lẫn nhau thông qua các tiêu chí trong quá trình báo cáo kết quả hoạt động.</w:t>
      </w:r>
    </w:p>
    <w:p w14:paraId="0D407DA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7E2059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3</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lớp chuyển tiếp p-n. Tìm hiểu điôt bán dẫn và mạch chỉnh lưu dùng điôt bán dẫn.</w:t>
      </w:r>
    </w:p>
    <w:p w14:paraId="3A0B50A6" w14:textId="77777777" w:rsidR="007723DD" w:rsidRDefault="005A6572">
      <w:pPr>
        <w:pStyle w:val="normal0"/>
        <w:numPr>
          <w:ilvl w:val="0"/>
          <w:numId w:val="65"/>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5F21B6A9" w14:textId="77777777" w:rsidR="007723DD" w:rsidRDefault="005A6572">
      <w:pPr>
        <w:pStyle w:val="normal0"/>
        <w:tabs>
          <w:tab w:val="left" w:pos="342"/>
        </w:tabs>
        <w:spacing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lớp chuyển tiếp p-n.</w:t>
      </w:r>
    </w:p>
    <w:p w14:paraId="2B6960BD" w14:textId="77777777" w:rsidR="007723DD" w:rsidRDefault="005A6572">
      <w:pPr>
        <w:pStyle w:val="normal0"/>
        <w:tabs>
          <w:tab w:val="left" w:pos="342"/>
        </w:tabs>
        <w:spacing w:after="0"/>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điôt bán dẫn và mạch chỉnh lưu dùng điôt bán dẫn.</w:t>
      </w:r>
    </w:p>
    <w:p w14:paraId="04B1095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Chất bán dẫn loại n và loại p là gì ?</w:t>
      </w:r>
    </w:p>
    <w:p w14:paraId="16C0A19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Lớp chuyển tiếp p-n là gì ?</w:t>
      </w:r>
    </w:p>
    <w:p w14:paraId="77047DF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Tranzito n-pn là gì ?</w:t>
      </w:r>
    </w:p>
    <w:p w14:paraId="02615197" w14:textId="77777777" w:rsidR="007723DD" w:rsidRDefault="007723DD">
      <w:pPr>
        <w:pStyle w:val="normal0"/>
        <w:tabs>
          <w:tab w:val="left" w:pos="342"/>
        </w:tabs>
        <w:spacing w:after="0"/>
        <w:ind w:left="360"/>
        <w:jc w:val="both"/>
        <w:rPr>
          <w:rFonts w:ascii="Times New Roman" w:eastAsia="Times New Roman" w:hAnsi="Times New Roman" w:cs="Times New Roman"/>
          <w:sz w:val="26"/>
          <w:szCs w:val="26"/>
        </w:rPr>
      </w:pPr>
    </w:p>
    <w:p w14:paraId="6A83ADD9" w14:textId="77777777" w:rsidR="007723DD" w:rsidRDefault="005A6572">
      <w:pPr>
        <w:pStyle w:val="normal0"/>
        <w:numPr>
          <w:ilvl w:val="0"/>
          <w:numId w:val="65"/>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Nội dung:</w:t>
      </w:r>
      <w:r>
        <w:rPr>
          <w:rFonts w:ascii="Times New Roman" w:eastAsia="Times New Roman" w:hAnsi="Times New Roman" w:cs="Times New Roman"/>
          <w:sz w:val="26"/>
          <w:szCs w:val="26"/>
        </w:rPr>
        <w:t xml:space="preserve">  </w:t>
      </w:r>
    </w:p>
    <w:p w14:paraId="58B14D2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lớp chuyển tiếp p-n.</w:t>
      </w:r>
    </w:p>
    <w:p w14:paraId="24EAA5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lớp nghèo.</w:t>
      </w:r>
    </w:p>
    <w:p w14:paraId="58CA6DD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giải tích tại sao ở lớp chuyển tiếp p-có rất ít các hạt tải điện</w:t>
      </w:r>
    </w:p>
    <w:p w14:paraId="68E498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sự dẫn điện chủ yếu t</w:t>
      </w:r>
      <w:r>
        <w:rPr>
          <w:rFonts w:ascii="Times New Roman" w:eastAsia="Times New Roman" w:hAnsi="Times New Roman" w:cs="Times New Roman"/>
          <w:sz w:val="26"/>
          <w:szCs w:val="26"/>
        </w:rPr>
        <w:t>heo một chiều của lớp chuyển tiếp p-n.</w:t>
      </w:r>
    </w:p>
    <w:p w14:paraId="24BE974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Giới thiệu hiện tượng phun hạt tải điện. </w:t>
      </w:r>
    </w:p>
    <w:p w14:paraId="3EBE17A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điôt bán dẫn.</w:t>
      </w:r>
    </w:p>
    <w:p w14:paraId="1D9EE0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học sinh nêu công dụng của điôt bán dẫn.</w:t>
      </w:r>
    </w:p>
    <w:p w14:paraId="731D1ED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Vẽ mạch chỉnh lưu 17.7. Giới thiệu hoạt động của mạch đó</w:t>
      </w:r>
    </w:p>
    <w:p w14:paraId="3F35E6F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11EA741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cách cho các em làm thí nghiệm, hướng dẫn các em đọc thêm sách giáo khoa thực hiện nhiệm vụ học tập.</w:t>
      </w:r>
    </w:p>
    <w:p w14:paraId="6A7542F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Học sinh ghi nhiệm vụ chuyển giao vào vở, ghi vào vở ý kiến của mình. Sau đó thảo luận nhóm với các bạn xung quanh bằng cách gh</w:t>
      </w:r>
      <w:r>
        <w:rPr>
          <w:rFonts w:ascii="Times New Roman" w:eastAsia="Times New Roman" w:hAnsi="Times New Roman" w:cs="Times New Roman"/>
          <w:sz w:val="26"/>
          <w:szCs w:val="26"/>
        </w:rPr>
        <w:t>i lại các ý kiến của bạn khác vào vở của mình. Thảo luận nhóm để đưa ra báo cáo của nhóm về những dự đoán này. Thống nhất cách trình bày kết quả thảo luận nhóm, ghi vào vở.</w:t>
      </w:r>
    </w:p>
    <w:p w14:paraId="2F96F40B"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Trong quá trình hoạt động nhóm, giáo viên quan sát học sinh tự học, thảo luận, trợ giúp kịp thời khi các em cần hỗ trợ. Ghi nhận kết quả làm việc của cá nhân hoặc nhóm học sinh. </w:t>
      </w:r>
    </w:p>
    <w:p w14:paraId="4D1D1C91"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d) Sản phẩm hoạt động:</w:t>
      </w:r>
    </w:p>
    <w:p w14:paraId="70DDC6F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Học sinh báo cáo kết quả hoạt động nhóm và nội dun</w:t>
      </w:r>
      <w:r>
        <w:rPr>
          <w:rFonts w:ascii="Times New Roman" w:eastAsia="Times New Roman" w:hAnsi="Times New Roman" w:cs="Times New Roman"/>
          <w:sz w:val="26"/>
          <w:szCs w:val="26"/>
        </w:rPr>
        <w:t>g vở ghi.</w:t>
      </w:r>
    </w:p>
    <w:p w14:paraId="07268E82"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p>
    <w:p w14:paraId="6D35BB1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Lớp chuyển tiếp p-n</w:t>
      </w:r>
    </w:p>
    <w:p w14:paraId="41580F9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Lớp chuyển tiếp p-n là chổ tiếp xúc của miền mang tính dẫn p và miền mang tính dẫn n được tạo ra trên 1 tinh thể bán dẫn.</w:t>
      </w:r>
    </w:p>
    <w:p w14:paraId="6A5BF058"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Lớp nghèo</w:t>
      </w:r>
    </w:p>
    <w:p w14:paraId="642058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Ở lớp chuyển tiếp p-n không có hoặc có rất ít các hạt tải điện, gọi là lớp nghèo.</w:t>
      </w:r>
      <w:r>
        <w:rPr>
          <w:rFonts w:ascii="Times New Roman" w:eastAsia="Times New Roman" w:hAnsi="Times New Roman" w:cs="Times New Roman"/>
          <w:sz w:val="26"/>
          <w:szCs w:val="26"/>
        </w:rPr>
        <w:t xml:space="preserve"> Ở lớp nghèo, về phía bán dẫn n có các ion đôno tích điện dương và về phía bán dẫn p có các ion axepto tích điện âm. Điện trở của lớp nghèo rất lớn.</w:t>
      </w:r>
    </w:p>
    <w:p w14:paraId="47FF7633"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Dòng điện chạy qua lớp nghèo</w:t>
      </w:r>
    </w:p>
    <w:p w14:paraId="2E666C0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diện chạy qua lớp nghèo chủ yếu từ p sang n. Ta gọi dòng điện qua lớ</w:t>
      </w:r>
      <w:r>
        <w:rPr>
          <w:rFonts w:ascii="Times New Roman" w:eastAsia="Times New Roman" w:hAnsi="Times New Roman" w:cs="Times New Roman"/>
          <w:sz w:val="26"/>
          <w:szCs w:val="26"/>
        </w:rPr>
        <w:t>p nghèo từ p sang n là chiều thuận, chiều từ n sang p là chiều ngược.</w:t>
      </w:r>
    </w:p>
    <w:p w14:paraId="2A4B18CB"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Hiện tượng phun hạt tải điện</w:t>
      </w:r>
    </w:p>
    <w:p w14:paraId="1E02EBD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dòng điện đi qua lớp chuyển tiếp p-n theo chiều thuận, các hạt tải điện đi vào lớp nghèo có thể đi tiếp sang miền đối diện. Đó sự phun hạt tải điện.</w:t>
      </w:r>
    </w:p>
    <w:p w14:paraId="711DF3D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251F5D9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3F551F79"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w:t>
      </w:r>
      <w:r>
        <w:rPr>
          <w:rFonts w:ascii="Times New Roman" w:eastAsia="Times New Roman" w:hAnsi="Times New Roman" w:cs="Times New Roman"/>
          <w:sz w:val="26"/>
          <w:szCs w:val="26"/>
        </w:rPr>
        <w:t>uả hoạt động.</w:t>
      </w:r>
    </w:p>
    <w:p w14:paraId="3FA54DB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43A2F00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Điôt bán dẫn và mạch chỉnh lưu dùng điôt bán dẫn</w:t>
      </w:r>
    </w:p>
    <w:p w14:paraId="5CDFC74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Điôt bán dẫn thực chất là một lớp c</w:t>
      </w:r>
      <w:r>
        <w:rPr>
          <w:rFonts w:ascii="Times New Roman" w:eastAsia="Times New Roman" w:hAnsi="Times New Roman" w:cs="Times New Roman"/>
          <w:sz w:val="26"/>
          <w:szCs w:val="26"/>
        </w:rPr>
        <w:t>huyển tiếp p-n. Nó chỉ cho dòng điện đi qua theo chiều từ p sang n. Ta nói điôt bán dẫn có tính chỉnh lưu. Nó được dùng để lắp mạch chỉnh lưu, biến điện xoay chiều thành điện một chiều</w:t>
      </w:r>
    </w:p>
    <w:p w14:paraId="0FED2DF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Tìm hiểu các ứng dụng của dòng điện trong chất bán dẫn</w:t>
      </w:r>
    </w:p>
    <w:p w14:paraId="190811AD" w14:textId="77777777" w:rsidR="007723DD" w:rsidRDefault="005A6572">
      <w:pPr>
        <w:pStyle w:val="normal0"/>
        <w:numPr>
          <w:ilvl w:val="0"/>
          <w:numId w:val="5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w:t>
      </w:r>
      <w:r>
        <w:rPr>
          <w:rFonts w:ascii="Times New Roman" w:eastAsia="Times New Roman" w:hAnsi="Times New Roman" w:cs="Times New Roman"/>
          <w:b/>
          <w:sz w:val="26"/>
          <w:szCs w:val="26"/>
        </w:rPr>
        <w:t>c tiêu hoạt động:</w:t>
      </w:r>
      <w:r>
        <w:rPr>
          <w:rFonts w:ascii="Times New Roman" w:eastAsia="Times New Roman" w:hAnsi="Times New Roman" w:cs="Times New Roman"/>
          <w:sz w:val="26"/>
          <w:szCs w:val="26"/>
        </w:rPr>
        <w:t xml:space="preserve"> </w:t>
      </w:r>
    </w:p>
    <w:p w14:paraId="659AEA3E"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các ứng dụng của các tranzito lắp đặt khuếch đại và khóa điện từ </w:t>
      </w:r>
    </w:p>
    <w:p w14:paraId="031948E9" w14:textId="77777777" w:rsidR="007723DD" w:rsidRDefault="005A6572">
      <w:pPr>
        <w:pStyle w:val="normal0"/>
        <w:numPr>
          <w:ilvl w:val="0"/>
          <w:numId w:val="51"/>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7C0EB3D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thức chủ yếu của hoạt động này là làm thí nghiệm hoặc tự học qua tài liệu dưới sự hướng dẫn của giáo viên để lĩnh hội được các kiến thức trên. Từ đó vận dụng trả lời các câu hỏi của bài học</w:t>
      </w:r>
    </w:p>
    <w:p w14:paraId="5B16047D"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76B727F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Giáo viên đặt vấn đề bằng các</w:t>
      </w:r>
      <w:r>
        <w:rPr>
          <w:rFonts w:ascii="Times New Roman" w:eastAsia="Times New Roman" w:hAnsi="Times New Roman" w:cs="Times New Roman"/>
          <w:sz w:val="26"/>
          <w:szCs w:val="26"/>
        </w:rPr>
        <w:t xml:space="preserve">h cho các em tiến hành thí nghiệm và đọc sách giáo khoa. Học sinh ghi nhiệm vụ chuyển giao của giáo viên vào vở, ghi ý kiến của mình vào vở. Sau đó thảo luận nhóm với các bạn xung quanh bằng cách ghi lại các ý kiến của bạn khác vào vở mình. Thảo luận nhóm </w:t>
      </w:r>
      <w:r>
        <w:rPr>
          <w:rFonts w:ascii="Times New Roman" w:eastAsia="Times New Roman" w:hAnsi="Times New Roman" w:cs="Times New Roman"/>
          <w:sz w:val="26"/>
          <w:szCs w:val="26"/>
        </w:rPr>
        <w:t>để đưa ra báo cáo, thống nhất cách trình bày kết quả thảo luận nhóm, ghi vào vở cá nhân ý kiến của nhóm.</w:t>
      </w:r>
    </w:p>
    <w:p w14:paraId="6B8538E5"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Trong quá trình hoạt động nhóm, giáo viên quan sát học sinh tự học, thảo luận, trợ giúp kịp thời khi các em cần hổ trợ. Ghi nhận kết quả làm việc của</w:t>
      </w:r>
      <w:r>
        <w:rPr>
          <w:rFonts w:ascii="Times New Roman" w:eastAsia="Times New Roman" w:hAnsi="Times New Roman" w:cs="Times New Roman"/>
          <w:sz w:val="26"/>
          <w:szCs w:val="26"/>
        </w:rPr>
        <w:t xml:space="preserve"> cá nhân hoặc nhóm học sinh.</w:t>
      </w:r>
    </w:p>
    <w:p w14:paraId="70E4A74B" w14:textId="77777777" w:rsidR="007723DD" w:rsidRDefault="005A6572">
      <w:pPr>
        <w:pStyle w:val="normal0"/>
        <w:numPr>
          <w:ilvl w:val="0"/>
          <w:numId w:val="55"/>
        </w:numPr>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hoạt động:Học sinh theo dõi ghi bài vào vở.</w:t>
      </w:r>
    </w:p>
    <w:p w14:paraId="0EF2DD10"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 Đánh giá </w:t>
      </w:r>
    </w:p>
    <w:p w14:paraId="1617692F"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trường hợp cần lưu ý.</w:t>
      </w:r>
    </w:p>
    <w:p w14:paraId="1B2AF6A9"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w:t>
      </w:r>
      <w:r>
        <w:rPr>
          <w:rFonts w:ascii="Times New Roman" w:eastAsia="Times New Roman" w:hAnsi="Times New Roman" w:cs="Times New Roman"/>
          <w:sz w:val="26"/>
          <w:szCs w:val="26"/>
        </w:rPr>
        <w:t>o học sinh đánh giá lẫn nhau thông qua các tiêu chí trong quá trình báo cáo kết quả hoạt động.</w:t>
      </w:r>
    </w:p>
    <w:p w14:paraId="5A4568EA" w14:textId="77777777" w:rsidR="007723DD" w:rsidRDefault="005A6572">
      <w:pPr>
        <w:pStyle w:val="normal0"/>
        <w:tabs>
          <w:tab w:val="left" w:pos="284"/>
          <w:tab w:val="left" w:pos="567"/>
          <w:tab w:val="left" w:pos="851"/>
          <w:tab w:val="left" w:pos="1134"/>
          <w:tab w:val="left" w:pos="1418"/>
          <w:tab w:val="left" w:pos="1701"/>
        </w:tabs>
        <w:spacing w:after="0"/>
        <w:ind w:left="9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vào sản phẩm học tập và thái độ học tập , GV đánh giá sự tiến bộ của HS , đánh giá được khả năng vận dụng giải quyết tình huống vào thực tiễn </w:t>
      </w:r>
    </w:p>
    <w:p w14:paraId="33D6C9B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Hoạt động</w:t>
      </w:r>
      <w:r>
        <w:rPr>
          <w:rFonts w:ascii="Times New Roman" w:eastAsia="Times New Roman" w:hAnsi="Times New Roman" w:cs="Times New Roman"/>
          <w:i/>
          <w:sz w:val="26"/>
          <w:szCs w:val="26"/>
        </w:rPr>
        <w:t xml:space="preserve"> </w:t>
      </w:r>
      <w:r>
        <w:rPr>
          <w:rFonts w:ascii="Times New Roman" w:eastAsia="Times New Roman" w:hAnsi="Times New Roman" w:cs="Times New Roman"/>
          <w:b/>
          <w:i/>
          <w:sz w:val="26"/>
          <w:szCs w:val="26"/>
        </w:rPr>
        <w:t>5</w:t>
      </w:r>
      <w:r>
        <w:rPr>
          <w:rFonts w:ascii="Times New Roman" w:eastAsia="Times New Roman" w:hAnsi="Times New Roman" w:cs="Times New Roman"/>
          <w:sz w:val="26"/>
          <w:szCs w:val="26"/>
        </w:rPr>
        <w:t>: Củng cố, Vận dụng, giao nhiệm vụ về nhà.</w:t>
      </w:r>
    </w:p>
    <w:p w14:paraId="5204B90F" w14:textId="77777777" w:rsidR="007723DD" w:rsidRDefault="005A6572">
      <w:pPr>
        <w:pStyle w:val="normal0"/>
        <w:numPr>
          <w:ilvl w:val="0"/>
          <w:numId w:val="53"/>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hoạt động:</w:t>
      </w:r>
      <w:r>
        <w:rPr>
          <w:rFonts w:ascii="Times New Roman" w:eastAsia="Times New Roman" w:hAnsi="Times New Roman" w:cs="Times New Roman"/>
          <w:sz w:val="26"/>
          <w:szCs w:val="26"/>
        </w:rPr>
        <w:t xml:space="preserve"> </w:t>
      </w:r>
    </w:p>
    <w:p w14:paraId="1A3C56E8" w14:textId="77777777" w:rsidR="007723DD" w:rsidRDefault="005A6572">
      <w:pPr>
        <w:pStyle w:val="normal0"/>
        <w:tabs>
          <w:tab w:val="left" w:pos="342"/>
        </w:tabs>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vận dụng dòng điện trong chất bán dẫn</w:t>
      </w:r>
    </w:p>
    <w:p w14:paraId="17DECFAF" w14:textId="77777777" w:rsidR="007723DD" w:rsidRDefault="005A6572">
      <w:pPr>
        <w:pStyle w:val="normal0"/>
        <w:numPr>
          <w:ilvl w:val="0"/>
          <w:numId w:val="53"/>
        </w:numPr>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Nội dung:  </w:t>
      </w:r>
    </w:p>
    <w:p w14:paraId="59D2386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Hình thức chủ yếu của hoạt động này là làm thí nghiệm hoặc tự học qua tài liệu dưới sự hướng dẫn của giáo viên để lĩnh hội được </w:t>
      </w:r>
      <w:r>
        <w:rPr>
          <w:rFonts w:ascii="Times New Roman" w:eastAsia="Times New Roman" w:hAnsi="Times New Roman" w:cs="Times New Roman"/>
          <w:sz w:val="26"/>
          <w:szCs w:val="26"/>
        </w:rPr>
        <w:t>các kiến thức trên. Từ đó vận dụng trả lời các câu hỏi của bài học</w:t>
      </w:r>
    </w:p>
    <w:p w14:paraId="70CA9A5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c) Gợi ý tổ chức hoạt động:</w:t>
      </w:r>
    </w:p>
    <w:p w14:paraId="2790BE8C"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Giáo viên đặt vấn đề bằng cách cho các em tiến hành thí nghiệm và đọc sách giáo khoa. Học sinh ghi nhiệm vụ chuyển giao của giáo viên vào vở, ghi ý kiến của </w:t>
      </w:r>
      <w:r>
        <w:rPr>
          <w:rFonts w:ascii="Times New Roman" w:eastAsia="Times New Roman" w:hAnsi="Times New Roman" w:cs="Times New Roman"/>
          <w:sz w:val="26"/>
          <w:szCs w:val="26"/>
        </w:rPr>
        <w:t>mình vào vở. Sau đó thảo luận nhóm với các bạn xung quanh bằng cách ghi lại các ý kiến của bạn khác vào vở mình. Thảo luận nhóm để đưa ra báo cáo, thống nhất cách trình bày kết quả thảo luận nhóm, ghi vào vở cá nhân ý kiến của nhóm.</w:t>
      </w:r>
    </w:p>
    <w:p w14:paraId="76EAD5E6"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Trong quá trình hoạt </w:t>
      </w:r>
      <w:r>
        <w:rPr>
          <w:rFonts w:ascii="Times New Roman" w:eastAsia="Times New Roman" w:hAnsi="Times New Roman" w:cs="Times New Roman"/>
          <w:sz w:val="26"/>
          <w:szCs w:val="26"/>
        </w:rPr>
        <w:t>động nhóm, giáo viên quan sát học sinh tự học, thảo luận, trợ giúp kịp thời khi các em cần hổ trợ. Ghi nhận kết quả làm việc của cá nhân hoặc nhóm học sinh.</w:t>
      </w:r>
    </w:p>
    <w:p w14:paraId="2A1CDEFA" w14:textId="77777777" w:rsidR="007723DD" w:rsidRDefault="005A6572">
      <w:pPr>
        <w:pStyle w:val="normal0"/>
        <w:tabs>
          <w:tab w:val="left" w:pos="284"/>
          <w:tab w:val="left" w:pos="567"/>
          <w:tab w:val="left" w:pos="851"/>
          <w:tab w:val="left" w:pos="1134"/>
          <w:tab w:val="left" w:pos="1418"/>
          <w:tab w:val="left" w:pos="1701"/>
        </w:tabs>
        <w:spacing w:after="0"/>
        <w:ind w:left="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Sản phẩm hoạt động:Học sinh theo dõi ghi bài vào vở.</w:t>
      </w:r>
    </w:p>
    <w:p w14:paraId="30A2F1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Cho học sinh tóm tắt những kiến thức cơ bản đã học trong bài.</w:t>
      </w:r>
    </w:p>
    <w:p w14:paraId="761A0BD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từ 6 đến 9 trang 103 sgk.</w:t>
      </w:r>
    </w:p>
    <w:p w14:paraId="6045DC0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315C72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e) Đánh giá </w:t>
      </w:r>
    </w:p>
    <w:p w14:paraId="25875874"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cá nhân và nhóm học sinh , quan sát vở ghi để phát hiện khó khăn của học sinh, ghi vào sổ những tr</w:t>
      </w:r>
      <w:r>
        <w:rPr>
          <w:rFonts w:ascii="Times New Roman" w:eastAsia="Times New Roman" w:hAnsi="Times New Roman" w:cs="Times New Roman"/>
          <w:sz w:val="26"/>
          <w:szCs w:val="26"/>
        </w:rPr>
        <w:t>ường hợp cần lưu ý.</w:t>
      </w:r>
    </w:p>
    <w:p w14:paraId="54590FB7"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tổ chức cho học sinh đánh giá lẫn nhau thông qua các tiêu chí trong quá trình báo cáo kết quả hoạt động.</w:t>
      </w:r>
    </w:p>
    <w:p w14:paraId="77BCB472"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sản phẩm học tập và thái độ học tập , GV đánh giá sự tiến bộ của HS , đánh giá được khả năng vận dụng giải</w:t>
      </w:r>
      <w:r>
        <w:rPr>
          <w:rFonts w:ascii="Times New Roman" w:eastAsia="Times New Roman" w:hAnsi="Times New Roman" w:cs="Times New Roman"/>
          <w:sz w:val="26"/>
          <w:szCs w:val="26"/>
        </w:rPr>
        <w:t xml:space="preserve"> quyết tình huống vào thực tiễn .</w:t>
      </w:r>
    </w:p>
    <w:p w14:paraId="1D6378DF" w14:textId="77777777" w:rsidR="007723DD" w:rsidRDefault="005A6572">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IV. Câu hỏi đánh giá bài học:</w:t>
      </w:r>
    </w:p>
    <w:p w14:paraId="0C20B571"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Cường độ dòng điện bão hoà trong điốt chân không bằng 1 mA, trong thời gian 1 s số êlectron bứt ra khỏi mặt catốt là</w:t>
      </w:r>
    </w:p>
    <w:p w14:paraId="5DDD6CE4" w14:textId="77777777" w:rsidR="007723DD" w:rsidRDefault="005A6572">
      <w:pPr>
        <w:pStyle w:val="normal0"/>
        <w:numPr>
          <w:ilvl w:val="0"/>
          <w:numId w:val="9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6,6.10</w:t>
      </w:r>
      <w:r>
        <w:rPr>
          <w:rFonts w:ascii="Times New Roman" w:eastAsia="Times New Roman" w:hAnsi="Times New Roman" w:cs="Times New Roman"/>
          <w:sz w:val="26"/>
          <w:szCs w:val="26"/>
          <w:vertAlign w:val="superscript"/>
        </w:rPr>
        <w:t>15</w:t>
      </w:r>
      <w:r>
        <w:rPr>
          <w:rFonts w:ascii="Times New Roman" w:eastAsia="Times New Roman" w:hAnsi="Times New Roman" w:cs="Times New Roman"/>
          <w:sz w:val="26"/>
          <w:szCs w:val="26"/>
        </w:rPr>
        <w:t xml:space="preserve"> êlectron.</w:t>
      </w:r>
      <w:r>
        <w:rPr>
          <w:rFonts w:ascii="Times New Roman" w:eastAsia="Times New Roman" w:hAnsi="Times New Roman" w:cs="Times New Roman"/>
          <w:sz w:val="26"/>
          <w:szCs w:val="26"/>
        </w:rPr>
        <w:tab/>
      </w:r>
    </w:p>
    <w:p w14:paraId="12A7538D" w14:textId="77777777" w:rsidR="007723DD" w:rsidRDefault="005A6572">
      <w:pPr>
        <w:pStyle w:val="normal0"/>
        <w:numPr>
          <w:ilvl w:val="0"/>
          <w:numId w:val="9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6,1.10</w:t>
      </w:r>
      <w:r>
        <w:rPr>
          <w:rFonts w:ascii="Times New Roman" w:eastAsia="Times New Roman" w:hAnsi="Times New Roman" w:cs="Times New Roman"/>
          <w:sz w:val="26"/>
          <w:szCs w:val="26"/>
          <w:vertAlign w:val="superscript"/>
        </w:rPr>
        <w:t>15</w:t>
      </w:r>
      <w:r>
        <w:rPr>
          <w:rFonts w:ascii="Times New Roman" w:eastAsia="Times New Roman" w:hAnsi="Times New Roman" w:cs="Times New Roman"/>
          <w:sz w:val="26"/>
          <w:szCs w:val="26"/>
        </w:rPr>
        <w:t xml:space="preserve"> êlectron.</w:t>
      </w:r>
      <w:r>
        <w:rPr>
          <w:rFonts w:ascii="Times New Roman" w:eastAsia="Times New Roman" w:hAnsi="Times New Roman" w:cs="Times New Roman"/>
          <w:sz w:val="26"/>
          <w:szCs w:val="26"/>
        </w:rPr>
        <w:tab/>
      </w:r>
    </w:p>
    <w:p w14:paraId="383D1134" w14:textId="77777777" w:rsidR="007723DD" w:rsidRDefault="005A6572">
      <w:pPr>
        <w:pStyle w:val="normal0"/>
        <w:numPr>
          <w:ilvl w:val="0"/>
          <w:numId w:val="9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6,25.10</w:t>
      </w:r>
      <w:r>
        <w:rPr>
          <w:rFonts w:ascii="Times New Roman" w:eastAsia="Times New Roman" w:hAnsi="Times New Roman" w:cs="Times New Roman"/>
          <w:sz w:val="26"/>
          <w:szCs w:val="26"/>
          <w:vertAlign w:val="superscript"/>
        </w:rPr>
        <w:t>15</w:t>
      </w:r>
      <w:r>
        <w:rPr>
          <w:rFonts w:ascii="Times New Roman" w:eastAsia="Times New Roman" w:hAnsi="Times New Roman" w:cs="Times New Roman"/>
          <w:sz w:val="26"/>
          <w:szCs w:val="26"/>
        </w:rPr>
        <w:t xml:space="preserve"> êlectron.</w:t>
      </w:r>
      <w:r>
        <w:rPr>
          <w:rFonts w:ascii="Times New Roman" w:eastAsia="Times New Roman" w:hAnsi="Times New Roman" w:cs="Times New Roman"/>
          <w:sz w:val="26"/>
          <w:szCs w:val="26"/>
        </w:rPr>
        <w:tab/>
      </w:r>
    </w:p>
    <w:p w14:paraId="19C9CE96" w14:textId="77777777" w:rsidR="007723DD" w:rsidRDefault="005A6572">
      <w:pPr>
        <w:pStyle w:val="normal0"/>
        <w:numPr>
          <w:ilvl w:val="0"/>
          <w:numId w:val="9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6.0.10</w:t>
      </w:r>
      <w:r>
        <w:rPr>
          <w:rFonts w:ascii="Times New Roman" w:eastAsia="Times New Roman" w:hAnsi="Times New Roman" w:cs="Times New Roman"/>
          <w:sz w:val="26"/>
          <w:szCs w:val="26"/>
          <w:vertAlign w:val="superscript"/>
        </w:rPr>
        <w:t>15</w:t>
      </w:r>
      <w:r>
        <w:rPr>
          <w:rFonts w:ascii="Times New Roman" w:eastAsia="Times New Roman" w:hAnsi="Times New Roman" w:cs="Times New Roman"/>
          <w:sz w:val="26"/>
          <w:szCs w:val="26"/>
        </w:rPr>
        <w:t xml:space="preserve"> êlectron.</w:t>
      </w:r>
    </w:p>
    <w:p w14:paraId="6E070A09"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ở nhiệt độ phòng, trong bán dẫn Si tinh khiết có số cặp điện tử – lỗ trống bằng 10</w:t>
      </w:r>
      <w:r>
        <w:rPr>
          <w:rFonts w:ascii="Times New Roman" w:eastAsia="Times New Roman" w:hAnsi="Times New Roman" w:cs="Times New Roman"/>
          <w:sz w:val="26"/>
          <w:szCs w:val="26"/>
          <w:vertAlign w:val="superscript"/>
        </w:rPr>
        <w:t>-13</w:t>
      </w:r>
      <w:r>
        <w:rPr>
          <w:rFonts w:ascii="Times New Roman" w:eastAsia="Times New Roman" w:hAnsi="Times New Roman" w:cs="Times New Roman"/>
          <w:sz w:val="26"/>
          <w:szCs w:val="26"/>
        </w:rPr>
        <w:t xml:space="preserve"> lần số nguyên tử Si. Số hạt mang điện có trong 2 mol nguyên tử Si là</w:t>
      </w:r>
    </w:p>
    <w:p w14:paraId="1F18E84B" w14:textId="77777777" w:rsidR="007723DD" w:rsidRDefault="005A6572">
      <w:pPr>
        <w:pStyle w:val="normal0"/>
        <w:numPr>
          <w:ilvl w:val="0"/>
          <w:numId w:val="9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1,2.10</w:t>
      </w:r>
      <w:r>
        <w:rPr>
          <w:rFonts w:ascii="Times New Roman" w:eastAsia="Times New Roman" w:hAnsi="Times New Roman" w:cs="Times New Roman"/>
          <w:sz w:val="26"/>
          <w:szCs w:val="26"/>
          <w:vertAlign w:val="superscript"/>
        </w:rPr>
        <w:t>11</w:t>
      </w:r>
      <w:r>
        <w:rPr>
          <w:rFonts w:ascii="Times New Roman" w:eastAsia="Times New Roman" w:hAnsi="Times New Roman" w:cs="Times New Roman"/>
          <w:sz w:val="26"/>
          <w:szCs w:val="26"/>
        </w:rPr>
        <w:t xml:space="preserve"> hạt.</w:t>
      </w:r>
    </w:p>
    <w:p w14:paraId="199443D0" w14:textId="77777777" w:rsidR="007723DD" w:rsidRDefault="005A6572">
      <w:pPr>
        <w:pStyle w:val="normal0"/>
        <w:numPr>
          <w:ilvl w:val="0"/>
          <w:numId w:val="9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24,1.10</w:t>
      </w:r>
      <w:r>
        <w:rPr>
          <w:rFonts w:ascii="Times New Roman" w:eastAsia="Times New Roman" w:hAnsi="Times New Roman" w:cs="Times New Roman"/>
          <w:sz w:val="26"/>
          <w:szCs w:val="26"/>
          <w:vertAlign w:val="superscript"/>
        </w:rPr>
        <w:t xml:space="preserve">10 </w:t>
      </w:r>
      <w:r>
        <w:rPr>
          <w:rFonts w:ascii="Times New Roman" w:eastAsia="Times New Roman" w:hAnsi="Times New Roman" w:cs="Times New Roman"/>
          <w:sz w:val="26"/>
          <w:szCs w:val="26"/>
        </w:rPr>
        <w:t>hạt.</w:t>
      </w:r>
    </w:p>
    <w:p w14:paraId="67FA4FBD" w14:textId="77777777" w:rsidR="007723DD" w:rsidRDefault="005A6572">
      <w:pPr>
        <w:pStyle w:val="normal0"/>
        <w:numPr>
          <w:ilvl w:val="0"/>
          <w:numId w:val="9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6,0.10</w:t>
      </w:r>
      <w:r>
        <w:rPr>
          <w:rFonts w:ascii="Times New Roman" w:eastAsia="Times New Roman" w:hAnsi="Times New Roman" w:cs="Times New Roman"/>
          <w:sz w:val="26"/>
          <w:szCs w:val="26"/>
          <w:vertAlign w:val="superscript"/>
        </w:rPr>
        <w:t>10</w:t>
      </w:r>
      <w:r>
        <w:rPr>
          <w:rFonts w:ascii="Times New Roman" w:eastAsia="Times New Roman" w:hAnsi="Times New Roman" w:cs="Times New Roman"/>
          <w:sz w:val="26"/>
          <w:szCs w:val="26"/>
        </w:rPr>
        <w:t xml:space="preserve"> hạt.</w:t>
      </w:r>
    </w:p>
    <w:p w14:paraId="08D1E2F3" w14:textId="77777777" w:rsidR="007723DD" w:rsidRDefault="005A6572">
      <w:pPr>
        <w:pStyle w:val="normal0"/>
        <w:numPr>
          <w:ilvl w:val="0"/>
          <w:numId w:val="9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4,8.10</w:t>
      </w:r>
      <w:r>
        <w:rPr>
          <w:rFonts w:ascii="Times New Roman" w:eastAsia="Times New Roman" w:hAnsi="Times New Roman" w:cs="Times New Roman"/>
          <w:sz w:val="26"/>
          <w:szCs w:val="26"/>
          <w:vertAlign w:val="superscript"/>
        </w:rPr>
        <w:t>11</w:t>
      </w:r>
      <w:r>
        <w:rPr>
          <w:rFonts w:ascii="Times New Roman" w:eastAsia="Times New Roman" w:hAnsi="Times New Roman" w:cs="Times New Roman"/>
          <w:sz w:val="26"/>
          <w:szCs w:val="26"/>
        </w:rPr>
        <w:t xml:space="preserve"> hạt.</w:t>
      </w:r>
    </w:p>
    <w:p w14:paraId="76FC3D38"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Chất nào sau đây dẫn điện tốt nhấ</w:t>
      </w:r>
      <w:r>
        <w:rPr>
          <w:rFonts w:ascii="Times New Roman" w:eastAsia="Times New Roman" w:hAnsi="Times New Roman" w:cs="Times New Roman"/>
          <w:sz w:val="26"/>
          <w:szCs w:val="26"/>
        </w:rPr>
        <w:t xml:space="preserve">t: </w:t>
      </w:r>
    </w:p>
    <w:p w14:paraId="45C58F58" w14:textId="77777777" w:rsidR="007723DD" w:rsidRDefault="005A6572">
      <w:pPr>
        <w:pStyle w:val="normal0"/>
        <w:numPr>
          <w:ilvl w:val="1"/>
          <w:numId w:val="1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Kim loại.</w:t>
      </w:r>
    </w:p>
    <w:p w14:paraId="47190281" w14:textId="77777777" w:rsidR="007723DD" w:rsidRDefault="005A6572">
      <w:pPr>
        <w:pStyle w:val="normal0"/>
        <w:numPr>
          <w:ilvl w:val="1"/>
          <w:numId w:val="1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Chất điện phân.</w:t>
      </w:r>
    </w:p>
    <w:p w14:paraId="2581D90B" w14:textId="77777777" w:rsidR="007723DD" w:rsidRDefault="005A6572">
      <w:pPr>
        <w:pStyle w:val="normal0"/>
        <w:numPr>
          <w:ilvl w:val="1"/>
          <w:numId w:val="1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Bán dẫn.</w:t>
      </w:r>
    </w:p>
    <w:p w14:paraId="01704E19" w14:textId="77777777" w:rsidR="007723DD" w:rsidRDefault="005A6572">
      <w:pPr>
        <w:pStyle w:val="normal0"/>
        <w:numPr>
          <w:ilvl w:val="1"/>
          <w:numId w:val="1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Chất khí.</w:t>
      </w:r>
    </w:p>
    <w:p w14:paraId="4C70B30E"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Chọn phát biểu </w:t>
      </w:r>
      <w:r>
        <w:rPr>
          <w:rFonts w:ascii="Times New Roman" w:eastAsia="Times New Roman" w:hAnsi="Times New Roman" w:cs="Times New Roman"/>
          <w:b/>
          <w:sz w:val="26"/>
          <w:szCs w:val="26"/>
        </w:rPr>
        <w:t>sai k</w:t>
      </w:r>
      <w:r>
        <w:rPr>
          <w:rFonts w:ascii="Times New Roman" w:eastAsia="Times New Roman" w:hAnsi="Times New Roman" w:cs="Times New Roman"/>
          <w:sz w:val="26"/>
          <w:szCs w:val="26"/>
        </w:rPr>
        <w:t>hi nói về bán dẫn :</w:t>
      </w:r>
    </w:p>
    <w:p w14:paraId="1A91ECBE" w14:textId="77777777" w:rsidR="007723DD" w:rsidRDefault="005A6572">
      <w:pPr>
        <w:pStyle w:val="normal0"/>
        <w:numPr>
          <w:ilvl w:val="0"/>
          <w:numId w:val="12"/>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Bán dẫn hòan tòan tinh khiết, trong đó mật độ êlectron tự do bằng mật độ lổ trống.</w:t>
      </w:r>
    </w:p>
    <w:p w14:paraId="6B33ECFE" w14:textId="77777777" w:rsidR="007723DD" w:rsidRDefault="005A6572">
      <w:pPr>
        <w:pStyle w:val="normal0"/>
        <w:numPr>
          <w:ilvl w:val="0"/>
          <w:numId w:val="12"/>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Bán dẫn có tạp chất trong đó các hạt tải điện chủ yếu được tạo ra bởi các nguyên tử tạp chất.</w:t>
      </w:r>
    </w:p>
    <w:p w14:paraId="4217C06A" w14:textId="77777777" w:rsidR="007723DD" w:rsidRDefault="005A6572">
      <w:pPr>
        <w:pStyle w:val="normal0"/>
        <w:numPr>
          <w:ilvl w:val="0"/>
          <w:numId w:val="12"/>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Bán dẫn lọai n trong đó mật độ lổ trống lớn hơn nhiều so với mật độ êlectron tự do.</w:t>
      </w:r>
    </w:p>
    <w:p w14:paraId="243D6AF7" w14:textId="77777777" w:rsidR="007723DD" w:rsidRDefault="005A6572">
      <w:pPr>
        <w:pStyle w:val="normal0"/>
        <w:numPr>
          <w:ilvl w:val="0"/>
          <w:numId w:val="12"/>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Bán dẫn lọai p trong đó mật độ êlectron nhỏ hơn rất nhiều so với mật độ lổ trố</w:t>
      </w:r>
      <w:r>
        <w:rPr>
          <w:rFonts w:ascii="Times New Roman" w:eastAsia="Times New Roman" w:hAnsi="Times New Roman" w:cs="Times New Roman"/>
          <w:sz w:val="26"/>
          <w:szCs w:val="26"/>
        </w:rPr>
        <w:t>ng.</w:t>
      </w:r>
    </w:p>
    <w:p w14:paraId="633D5201"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Chọn phát biểu </w:t>
      </w:r>
      <w:r>
        <w:rPr>
          <w:rFonts w:ascii="Times New Roman" w:eastAsia="Times New Roman" w:hAnsi="Times New Roman" w:cs="Times New Roman"/>
          <w:b/>
          <w:sz w:val="26"/>
          <w:szCs w:val="26"/>
        </w:rPr>
        <w:t>đúng:</w:t>
      </w:r>
    </w:p>
    <w:p w14:paraId="427FED1E" w14:textId="77777777" w:rsidR="007723DD" w:rsidRDefault="005A6572">
      <w:pPr>
        <w:pStyle w:val="normal0"/>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Êlectron và lổ trống đều mang điện tích âm.</w:t>
      </w:r>
    </w:p>
    <w:p w14:paraId="40B8824C" w14:textId="77777777" w:rsidR="007723DD" w:rsidRDefault="005A6572">
      <w:pPr>
        <w:pStyle w:val="normal0"/>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Êlectron và lổ trống đều chuyển động ngược chiều điện trường.</w:t>
      </w:r>
    </w:p>
    <w:p w14:paraId="016B74C1" w14:textId="77777777" w:rsidR="007723DD" w:rsidRDefault="005A6572">
      <w:pPr>
        <w:pStyle w:val="normal0"/>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Mật độ các hạt tải điện phụ thuộc rất nhiều vào các yếu tố bên ngòai như nhiệt độ, tạp chất, mức độ chiếu sáng.</w:t>
      </w:r>
    </w:p>
    <w:p w14:paraId="126ACD1C" w14:textId="77777777" w:rsidR="007723DD" w:rsidRDefault="005A6572">
      <w:pPr>
        <w:pStyle w:val="normal0"/>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Độ linh động </w:t>
      </w:r>
      <w:r>
        <w:rPr>
          <w:rFonts w:ascii="Times New Roman" w:eastAsia="Times New Roman" w:hAnsi="Times New Roman" w:cs="Times New Roman"/>
          <w:sz w:val="26"/>
          <w:szCs w:val="26"/>
        </w:rPr>
        <w:t>của các hạt tải điện hầu như không đổi khi nhiệt độ tăng.</w:t>
      </w:r>
    </w:p>
    <w:p w14:paraId="264B591B"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Chọn phát biểu </w:t>
      </w:r>
      <w:r>
        <w:rPr>
          <w:rFonts w:ascii="Times New Roman" w:eastAsia="Times New Roman" w:hAnsi="Times New Roman" w:cs="Times New Roman"/>
          <w:b/>
          <w:sz w:val="26"/>
          <w:szCs w:val="26"/>
        </w:rPr>
        <w:t>đúng k</w:t>
      </w:r>
      <w:r>
        <w:rPr>
          <w:rFonts w:ascii="Times New Roman" w:eastAsia="Times New Roman" w:hAnsi="Times New Roman" w:cs="Times New Roman"/>
          <w:sz w:val="26"/>
          <w:szCs w:val="26"/>
        </w:rPr>
        <w:t>hi nói về tranzito:</w:t>
      </w:r>
    </w:p>
    <w:p w14:paraId="33A62D0D" w14:textId="77777777" w:rsidR="007723DD" w:rsidRDefault="005A6572">
      <w:pPr>
        <w:pStyle w:val="normal0"/>
        <w:numPr>
          <w:ilvl w:val="0"/>
          <w:numId w:val="1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Một lớp bán dẫn p kẹp giữa hai lớp bán dẫn n là một tranzito n-p-n.</w:t>
      </w:r>
    </w:p>
    <w:p w14:paraId="091B0B74" w14:textId="77777777" w:rsidR="007723DD" w:rsidRDefault="005A6572">
      <w:pPr>
        <w:pStyle w:val="normal0"/>
        <w:numPr>
          <w:ilvl w:val="0"/>
          <w:numId w:val="1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Một lớp bán dẫn n mỏng kẹp giữa hai lớp bán dẫn p không được xem là một tranzito.</w:t>
      </w:r>
    </w:p>
    <w:p w14:paraId="6D93140D" w14:textId="77777777" w:rsidR="007723DD" w:rsidRDefault="005A6572">
      <w:pPr>
        <w:pStyle w:val="normal0"/>
        <w:numPr>
          <w:ilvl w:val="0"/>
          <w:numId w:val="1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Một lớp bán dẫn p mỏng kẹp giữa hai lớp bán dẫn n luôn có khả năng khuếch đại.</w:t>
      </w:r>
    </w:p>
    <w:p w14:paraId="3E75340A" w14:textId="77777777" w:rsidR="007723DD" w:rsidRDefault="005A6572">
      <w:pPr>
        <w:pStyle w:val="normal0"/>
        <w:numPr>
          <w:ilvl w:val="0"/>
          <w:numId w:val="14"/>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Trong tranzito n-p-n bao giờ mật độ hạt tải điện miền êmetơ cũng cao hơn miền badơ.</w:t>
      </w:r>
    </w:p>
    <w:p w14:paraId="315A48DD"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Phát biểu nào sau đây về đặc điểm của chất bán dẫn là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đúng?</w:t>
      </w:r>
    </w:p>
    <w:p w14:paraId="6FAA08F8" w14:textId="77777777" w:rsidR="007723DD" w:rsidRDefault="005A6572">
      <w:pPr>
        <w:pStyle w:val="normal0"/>
        <w:numPr>
          <w:ilvl w:val="0"/>
          <w:numId w:val="1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Điện trở suất của chất bán </w:t>
      </w:r>
      <w:r>
        <w:rPr>
          <w:rFonts w:ascii="Times New Roman" w:eastAsia="Times New Roman" w:hAnsi="Times New Roman" w:cs="Times New Roman"/>
          <w:sz w:val="26"/>
          <w:szCs w:val="26"/>
        </w:rPr>
        <w:t>dẫn lớn hơn so với kim loại nhưng nhỏ hơn so với chất điện môi.</w:t>
      </w:r>
    </w:p>
    <w:p w14:paraId="69270542" w14:textId="77777777" w:rsidR="007723DD" w:rsidRDefault="005A6572">
      <w:pPr>
        <w:pStyle w:val="normal0"/>
        <w:numPr>
          <w:ilvl w:val="0"/>
          <w:numId w:val="1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Điện trở suất của chất bán dẫn giảm mạnh khi nhiệt độ tăng.</w:t>
      </w:r>
    </w:p>
    <w:p w14:paraId="190195DD" w14:textId="77777777" w:rsidR="007723DD" w:rsidRDefault="005A6572">
      <w:pPr>
        <w:pStyle w:val="normal0"/>
        <w:numPr>
          <w:ilvl w:val="0"/>
          <w:numId w:val="1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Điện trở suất phụ thuộc rất mạnh vào hiệu điện thế.</w:t>
      </w:r>
    </w:p>
    <w:p w14:paraId="6CDEED70" w14:textId="77777777" w:rsidR="007723DD" w:rsidRDefault="005A6572">
      <w:pPr>
        <w:pStyle w:val="normal0"/>
        <w:numPr>
          <w:ilvl w:val="0"/>
          <w:numId w:val="1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Tính chất điện của bán dẫn phụ thuộc nhiều vào các tạp chất có mặt trong tinh th</w:t>
      </w:r>
      <w:r>
        <w:rPr>
          <w:rFonts w:ascii="Times New Roman" w:eastAsia="Times New Roman" w:hAnsi="Times New Roman" w:cs="Times New Roman"/>
          <w:sz w:val="26"/>
          <w:szCs w:val="26"/>
        </w:rPr>
        <w:t>ể.</w:t>
      </w:r>
    </w:p>
    <w:p w14:paraId="3F47DDB2"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Bản chất của dòng điện trong chất bán dẫn là dòng chuyển dời có hướng của</w:t>
      </w:r>
    </w:p>
    <w:p w14:paraId="4310C0D1" w14:textId="77777777" w:rsidR="007723DD" w:rsidRDefault="005A6572">
      <w:pPr>
        <w:pStyle w:val="normal0"/>
        <w:numPr>
          <w:ilvl w:val="0"/>
          <w:numId w:val="1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và lỗ trống ngược chiều điện trường.</w:t>
      </w:r>
    </w:p>
    <w:p w14:paraId="74C1F2E1" w14:textId="77777777" w:rsidR="007723DD" w:rsidRDefault="005A6572">
      <w:pPr>
        <w:pStyle w:val="normal0"/>
        <w:numPr>
          <w:ilvl w:val="0"/>
          <w:numId w:val="1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và lỗ trống cùng chiều điện trường.</w:t>
      </w:r>
    </w:p>
    <w:p w14:paraId="4F8FA397" w14:textId="77777777" w:rsidR="007723DD" w:rsidRDefault="005A6572">
      <w:pPr>
        <w:pStyle w:val="normal0"/>
        <w:numPr>
          <w:ilvl w:val="0"/>
          <w:numId w:val="1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theo chiều điện trường và các lỗ trống ngược chiều điện trường.</w:t>
      </w:r>
    </w:p>
    <w:p w14:paraId="5483A974" w14:textId="77777777" w:rsidR="007723DD" w:rsidRDefault="005A6572">
      <w:pPr>
        <w:pStyle w:val="normal0"/>
        <w:numPr>
          <w:ilvl w:val="0"/>
          <w:numId w:val="16"/>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lỗ trống theo chiều điện trường và các êlectron ngược chiều điện trường.</w:t>
      </w:r>
    </w:p>
    <w:p w14:paraId="5A08998F"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Chọn phát biểu </w:t>
      </w:r>
      <w:r>
        <w:rPr>
          <w:rFonts w:ascii="Times New Roman" w:eastAsia="Times New Roman" w:hAnsi="Times New Roman" w:cs="Times New Roman"/>
          <w:b/>
          <w:sz w:val="26"/>
          <w:szCs w:val="26"/>
        </w:rPr>
        <w:t>đúng</w:t>
      </w:r>
      <w:r>
        <w:rPr>
          <w:rFonts w:ascii="Times New Roman" w:eastAsia="Times New Roman" w:hAnsi="Times New Roman" w:cs="Times New Roman"/>
          <w:sz w:val="26"/>
          <w:szCs w:val="26"/>
        </w:rPr>
        <w:t>?</w:t>
      </w:r>
    </w:p>
    <w:p w14:paraId="16F7FBA9" w14:textId="77777777" w:rsidR="007723DD" w:rsidRDefault="005A6572">
      <w:pPr>
        <w:pStyle w:val="normal0"/>
        <w:numPr>
          <w:ilvl w:val="0"/>
          <w:numId w:val="3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Êlectron  tự do và lỗ trống đều chuyển động ngược chiều điện trường.</w:t>
      </w:r>
    </w:p>
    <w:p w14:paraId="427E4DC6" w14:textId="77777777" w:rsidR="007723DD" w:rsidRDefault="005A6572">
      <w:pPr>
        <w:pStyle w:val="normal0"/>
        <w:numPr>
          <w:ilvl w:val="0"/>
          <w:numId w:val="3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Êlectron  tự do và lỗ trống đều mang điện tích âm.</w:t>
      </w:r>
    </w:p>
    <w:p w14:paraId="027A746F" w14:textId="77777777" w:rsidR="007723DD" w:rsidRDefault="005A6572">
      <w:pPr>
        <w:pStyle w:val="normal0"/>
        <w:numPr>
          <w:ilvl w:val="0"/>
          <w:numId w:val="3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Mật độ các hạt tải điện phụ thuộc rất </w:t>
      </w:r>
      <w:r>
        <w:rPr>
          <w:rFonts w:ascii="Times New Roman" w:eastAsia="Times New Roman" w:hAnsi="Times New Roman" w:cs="Times New Roman"/>
          <w:sz w:val="26"/>
          <w:szCs w:val="26"/>
        </w:rPr>
        <w:t>nhiều vào các yếu tố bên ngoài như nhiệt độ, mức độ chiếu sáng.</w:t>
      </w:r>
    </w:p>
    <w:p w14:paraId="2ED16F16" w14:textId="77777777" w:rsidR="007723DD" w:rsidRDefault="005A6572">
      <w:pPr>
        <w:pStyle w:val="normal0"/>
        <w:numPr>
          <w:ilvl w:val="0"/>
          <w:numId w:val="3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Độ linh động của các hạt tải điện hầu như không thay đổi khi nhiệt độ tăng.</w:t>
      </w:r>
    </w:p>
    <w:p w14:paraId="339F71A4"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 xml:space="preserve">Phát biểu nào sau đây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đúng?</w:t>
      </w:r>
    </w:p>
    <w:p w14:paraId="06D77879" w14:textId="77777777" w:rsidR="007723DD" w:rsidRDefault="005A6572">
      <w:pPr>
        <w:pStyle w:val="normal0"/>
        <w:numPr>
          <w:ilvl w:val="0"/>
          <w:numId w:val="3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Cấu tạo của điốt bán dẫn gồm một lớp tiếp xúc p-n.</w:t>
      </w:r>
    </w:p>
    <w:p w14:paraId="13356FE9" w14:textId="77777777" w:rsidR="007723DD" w:rsidRDefault="005A6572">
      <w:pPr>
        <w:pStyle w:val="normal0"/>
        <w:numPr>
          <w:ilvl w:val="0"/>
          <w:numId w:val="3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Dòng êlectron chuyển qua lớp ti</w:t>
      </w:r>
      <w:r>
        <w:rPr>
          <w:rFonts w:ascii="Times New Roman" w:eastAsia="Times New Roman" w:hAnsi="Times New Roman" w:cs="Times New Roman"/>
          <w:sz w:val="26"/>
          <w:szCs w:val="26"/>
        </w:rPr>
        <w:t>ếp xúc p-n chủ yếu theo chiều từ p sang n.</w:t>
      </w:r>
    </w:p>
    <w:p w14:paraId="0412E8BB" w14:textId="77777777" w:rsidR="007723DD" w:rsidRDefault="005A6572">
      <w:pPr>
        <w:pStyle w:val="normal0"/>
        <w:numPr>
          <w:ilvl w:val="0"/>
          <w:numId w:val="3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Tia ca tốt mắt thường không nhìn thấy được.</w:t>
      </w:r>
    </w:p>
    <w:p w14:paraId="6477126B" w14:textId="77777777" w:rsidR="007723DD" w:rsidRDefault="005A6572">
      <w:pPr>
        <w:pStyle w:val="normal0"/>
        <w:numPr>
          <w:ilvl w:val="0"/>
          <w:numId w:val="32"/>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Độ dẫn điện của chất điện phân tăng khi nhiệt độ tăng.</w:t>
      </w:r>
    </w:p>
    <w:p w14:paraId="470A6D76"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Điều kiện để có dòng điện là chỉ cần</w:t>
      </w:r>
    </w:p>
    <w:p w14:paraId="7616127E" w14:textId="77777777" w:rsidR="007723DD" w:rsidRDefault="005A6572">
      <w:pPr>
        <w:pStyle w:val="normal0"/>
        <w:numPr>
          <w:ilvl w:val="0"/>
          <w:numId w:val="3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vật dẫn điện nối liền với nhau thành mạch điện kín.</w:t>
      </w:r>
    </w:p>
    <w:p w14:paraId="47D068AE" w14:textId="77777777" w:rsidR="007723DD" w:rsidRDefault="005A6572">
      <w:pPr>
        <w:pStyle w:val="normal0"/>
        <w:numPr>
          <w:ilvl w:val="0"/>
          <w:numId w:val="3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duy trì một hiệu điện thế</w:t>
      </w:r>
      <w:r>
        <w:rPr>
          <w:rFonts w:ascii="Times New Roman" w:eastAsia="Times New Roman" w:hAnsi="Times New Roman" w:cs="Times New Roman"/>
          <w:sz w:val="26"/>
          <w:szCs w:val="26"/>
        </w:rPr>
        <w:t xml:space="preserve"> giữa hai đầu vật dẫn.</w:t>
      </w:r>
    </w:p>
    <w:p w14:paraId="214CAD42" w14:textId="77777777" w:rsidR="007723DD" w:rsidRDefault="005A6572">
      <w:pPr>
        <w:pStyle w:val="normal0"/>
        <w:numPr>
          <w:ilvl w:val="0"/>
          <w:numId w:val="3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có hiệu điện thế.</w:t>
      </w:r>
      <w:r>
        <w:rPr>
          <w:rFonts w:ascii="Times New Roman" w:eastAsia="Times New Roman" w:hAnsi="Times New Roman" w:cs="Times New Roman"/>
          <w:sz w:val="26"/>
          <w:szCs w:val="26"/>
        </w:rPr>
        <w:tab/>
      </w:r>
    </w:p>
    <w:p w14:paraId="159F92D9" w14:textId="77777777" w:rsidR="007723DD" w:rsidRDefault="005A6572">
      <w:pPr>
        <w:pStyle w:val="normal0"/>
        <w:numPr>
          <w:ilvl w:val="0"/>
          <w:numId w:val="33"/>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có nguồn điện.</w:t>
      </w:r>
    </w:p>
    <w:p w14:paraId="25D14874"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Hiệu điện thế của lớp tiếp xúc p-n có tác dụng tăng cường sự khuếch tán của</w:t>
      </w:r>
    </w:p>
    <w:p w14:paraId="68D557C4" w14:textId="77777777" w:rsidR="007723DD" w:rsidRDefault="005A6572">
      <w:pPr>
        <w:pStyle w:val="normal0"/>
        <w:numPr>
          <w:ilvl w:val="0"/>
          <w:numId w:val="3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hạt cơ bản.</w:t>
      </w:r>
    </w:p>
    <w:p w14:paraId="5B94DAEF" w14:textId="77777777" w:rsidR="007723DD" w:rsidRDefault="005A6572">
      <w:pPr>
        <w:pStyle w:val="normal0"/>
        <w:numPr>
          <w:ilvl w:val="0"/>
          <w:numId w:val="3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lỗ trống từ bán dẫn p sang bán dẫn n.</w:t>
      </w:r>
    </w:p>
    <w:p w14:paraId="789FEFC4" w14:textId="77777777" w:rsidR="007723DD" w:rsidRDefault="005A6572">
      <w:pPr>
        <w:pStyle w:val="normal0"/>
        <w:numPr>
          <w:ilvl w:val="0"/>
          <w:numId w:val="3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từ bán dẫn n sang bán dẫn p.</w:t>
      </w:r>
    </w:p>
    <w:p w14:paraId="2ABE3674" w14:textId="77777777" w:rsidR="007723DD" w:rsidRDefault="005A6572">
      <w:pPr>
        <w:pStyle w:val="normal0"/>
        <w:numPr>
          <w:ilvl w:val="0"/>
          <w:numId w:val="34"/>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từ bán dẫn p sang bán dẫn n.</w:t>
      </w:r>
    </w:p>
    <w:p w14:paraId="5E3BCA8B"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Khi lớp tiếp xúc p-n được phân cực thuận, điện trường ngoài có tác dụng tăng cường sự khuếch tán của</w:t>
      </w:r>
    </w:p>
    <w:p w14:paraId="36D61E7F" w14:textId="77777777" w:rsidR="007723DD" w:rsidRDefault="005A6572">
      <w:pPr>
        <w:pStyle w:val="normal0"/>
        <w:numPr>
          <w:ilvl w:val="0"/>
          <w:numId w:val="3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không hạt cơ bản.</w:t>
      </w:r>
    </w:p>
    <w:p w14:paraId="4F5CCC79" w14:textId="77777777" w:rsidR="007723DD" w:rsidRDefault="005A6572">
      <w:pPr>
        <w:pStyle w:val="normal0"/>
        <w:numPr>
          <w:ilvl w:val="0"/>
          <w:numId w:val="3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lỗ trống từ bán dẫn n sang bán dẫn p.</w:t>
      </w:r>
    </w:p>
    <w:p w14:paraId="361D0BBC" w14:textId="77777777" w:rsidR="007723DD" w:rsidRDefault="005A6572">
      <w:pPr>
        <w:pStyle w:val="normal0"/>
        <w:numPr>
          <w:ilvl w:val="0"/>
          <w:numId w:val="3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từ bán dẫn n sang bán dẫn p.</w:t>
      </w:r>
    </w:p>
    <w:p w14:paraId="1357F39B" w14:textId="77777777" w:rsidR="007723DD" w:rsidRDefault="005A6572">
      <w:pPr>
        <w:pStyle w:val="normal0"/>
        <w:numPr>
          <w:ilvl w:val="0"/>
          <w:numId w:val="35"/>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các êlectron từ bán dẫn p sang bán dẫn n.</w:t>
      </w:r>
    </w:p>
    <w:p w14:paraId="30293FA6" w14:textId="77777777" w:rsidR="007723DD" w:rsidRDefault="005A6572">
      <w:pPr>
        <w:pStyle w:val="normal0"/>
        <w:numPr>
          <w:ilvl w:val="0"/>
          <w:numId w:val="72"/>
        </w:numPr>
        <w:spacing w:after="0"/>
        <w:rPr>
          <w:rFonts w:ascii="Times New Roman" w:eastAsia="Times New Roman" w:hAnsi="Times New Roman" w:cs="Times New Roman"/>
        </w:rPr>
      </w:pPr>
      <w:r>
        <w:rPr>
          <w:rFonts w:ascii="Times New Roman" w:eastAsia="Times New Roman" w:hAnsi="Times New Roman" w:cs="Times New Roman"/>
          <w:sz w:val="26"/>
          <w:szCs w:val="26"/>
        </w:rPr>
        <w:t>Chọn phát biểu đúng:</w:t>
      </w:r>
    </w:p>
    <w:p w14:paraId="397BA1F1" w14:textId="77777777" w:rsidR="007723DD" w:rsidRDefault="005A6572">
      <w:pPr>
        <w:pStyle w:val="normal0"/>
        <w:numPr>
          <w:ilvl w:val="0"/>
          <w:numId w:val="2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Chất bán dẫn loại n nhiễm điện âm do số hạt êlectron tự do nhiều hơn các lỗ trống.</w:t>
      </w:r>
    </w:p>
    <w:p w14:paraId="57005DD6" w14:textId="77777777" w:rsidR="007723DD" w:rsidRDefault="005A6572">
      <w:pPr>
        <w:pStyle w:val="normal0"/>
        <w:numPr>
          <w:ilvl w:val="0"/>
          <w:numId w:val="2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Khi nhiệt độ càng cao thì chất bán dẫn nhiễm điện càng mạnh.</w:t>
      </w:r>
    </w:p>
    <w:p w14:paraId="441CB8ED" w14:textId="77777777" w:rsidR="007723DD" w:rsidRDefault="005A6572">
      <w:pPr>
        <w:pStyle w:val="normal0"/>
        <w:numPr>
          <w:ilvl w:val="0"/>
          <w:numId w:val="21"/>
        </w:num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Khi mắc phân cực ngược vào lớp tiếp xác p-n thì đ</w:t>
      </w:r>
      <w:r>
        <w:rPr>
          <w:rFonts w:ascii="Times New Roman" w:eastAsia="Times New Roman" w:hAnsi="Times New Roman" w:cs="Times New Roman"/>
          <w:sz w:val="26"/>
          <w:szCs w:val="26"/>
        </w:rPr>
        <w:t>iện trường ngoài có tác dụng tăng cường sự khuếch tán của các hạt cơ bản.</w:t>
      </w:r>
    </w:p>
    <w:p w14:paraId="1CEF424D" w14:textId="77777777" w:rsidR="007723DD" w:rsidRDefault="007723DD">
      <w:pPr>
        <w:pStyle w:val="normal0"/>
        <w:tabs>
          <w:tab w:val="left" w:pos="284"/>
          <w:tab w:val="left" w:pos="567"/>
          <w:tab w:val="left" w:pos="851"/>
          <w:tab w:val="left" w:pos="1134"/>
          <w:tab w:val="left" w:pos="1418"/>
          <w:tab w:val="left" w:pos="1701"/>
        </w:tabs>
        <w:spacing w:after="0"/>
        <w:jc w:val="both"/>
        <w:rPr>
          <w:rFonts w:ascii="Times New Roman" w:eastAsia="Times New Roman" w:hAnsi="Times New Roman" w:cs="Times New Roman"/>
          <w:b/>
          <w:sz w:val="26"/>
          <w:szCs w:val="26"/>
        </w:rPr>
      </w:pPr>
    </w:p>
    <w:p w14:paraId="21CF5486" w14:textId="77777777" w:rsidR="007723DD" w:rsidRDefault="005A6572">
      <w:pPr>
        <w:pStyle w:val="normal0"/>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  TỪ TRƯỜNG</w:t>
      </w:r>
    </w:p>
    <w:p w14:paraId="29EA5646"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Tiết 38.</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TỪ TRƯỜNG</w:t>
      </w:r>
    </w:p>
    <w:tbl>
      <w:tblPr>
        <w:tblStyle w:val="afd"/>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08B94371" w14:textId="77777777">
        <w:trPr>
          <w:trHeight w:val="261"/>
        </w:trPr>
        <w:tc>
          <w:tcPr>
            <w:tcW w:w="1884" w:type="dxa"/>
            <w:vMerge w:val="restart"/>
            <w:shd w:val="clear" w:color="auto" w:fill="auto"/>
          </w:tcPr>
          <w:p w14:paraId="1DFC7AB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79FDB78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01/1/2019</w:t>
            </w:r>
          </w:p>
        </w:tc>
        <w:tc>
          <w:tcPr>
            <w:tcW w:w="1050" w:type="dxa"/>
            <w:vMerge w:val="restart"/>
            <w:shd w:val="clear" w:color="auto" w:fill="auto"/>
          </w:tcPr>
          <w:p w14:paraId="157643C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512263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5451FE4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894B70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C3F0540"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4BA7B50" w14:textId="77777777">
        <w:trPr>
          <w:trHeight w:val="139"/>
        </w:trPr>
        <w:tc>
          <w:tcPr>
            <w:tcW w:w="1884" w:type="dxa"/>
            <w:vMerge/>
            <w:shd w:val="clear" w:color="auto" w:fill="auto"/>
          </w:tcPr>
          <w:p w14:paraId="465CFBB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830DDF6"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5C021B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36D9A94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73F7C5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992830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C5CE8D7" w14:textId="77777777">
        <w:trPr>
          <w:trHeight w:val="139"/>
        </w:trPr>
        <w:tc>
          <w:tcPr>
            <w:tcW w:w="1884" w:type="dxa"/>
            <w:vMerge/>
            <w:shd w:val="clear" w:color="auto" w:fill="auto"/>
          </w:tcPr>
          <w:p w14:paraId="411993F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D4F284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0C8FDB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29B9373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4188BAA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356DB246" w14:textId="77777777" w:rsidR="007723DD" w:rsidRDefault="007723DD">
            <w:pPr>
              <w:pStyle w:val="normal0"/>
              <w:spacing w:after="0"/>
              <w:jc w:val="center"/>
              <w:rPr>
                <w:rFonts w:ascii="Times New Roman" w:eastAsia="Times New Roman" w:hAnsi="Times New Roman" w:cs="Times New Roman"/>
                <w:sz w:val="26"/>
                <w:szCs w:val="26"/>
              </w:rPr>
            </w:pPr>
          </w:p>
        </w:tc>
      </w:tr>
    </w:tbl>
    <w:p w14:paraId="235D6FE7"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29AA4B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11AD07D9"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3612D8BD"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Biết được từ trường là gì và nêu lên được những vật nào gây ra từ trường.</w:t>
      </w:r>
    </w:p>
    <w:p w14:paraId="0C119A6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phát hiện sự tồn tại của từ trường trong những trường hợp thông thường.</w:t>
      </w:r>
    </w:p>
    <w:p w14:paraId="1A5C85A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cách xác định phương và chiều của từ trường tại một điểm.</w:t>
      </w:r>
    </w:p>
    <w:p w14:paraId="6A7F5E2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được định ng</w:t>
      </w:r>
      <w:r>
        <w:rPr>
          <w:rFonts w:ascii="Times New Roman" w:eastAsia="Times New Roman" w:hAnsi="Times New Roman" w:cs="Times New Roman"/>
          <w:sz w:val="26"/>
          <w:szCs w:val="26"/>
        </w:rPr>
        <w:t>hĩa và nêu được bốn tính chất cơ bản của đường sức từ.</w:t>
      </w:r>
    </w:p>
    <w:p w14:paraId="334B26B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xác định chiều các đường sức từ của: dòng điện chạy trong dây dẫn thẳng dài, dòng điện chạy trong dây dẫn uốn thành vòng tròn.</w:t>
      </w:r>
    </w:p>
    <w:p w14:paraId="6519886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Biết cách xác định mặt Nam hay mạt Bắc của một dòng điện c</w:t>
      </w:r>
      <w:r>
        <w:rPr>
          <w:rFonts w:ascii="Times New Roman" w:eastAsia="Times New Roman" w:hAnsi="Times New Roman" w:cs="Times New Roman"/>
          <w:sz w:val="26"/>
          <w:szCs w:val="26"/>
        </w:rPr>
        <w:t>hạy trong mạch kín.</w:t>
      </w:r>
    </w:p>
    <w:p w14:paraId="1F91F72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3DC2C3E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73E1FB4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3F720A3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14FED30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0EF1538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5B1D780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149230D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47682D20"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029804F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Chuẩn bị các thí nghiệm chứng minh về: tương tác từ, </w:t>
      </w:r>
      <w:r>
        <w:rPr>
          <w:rFonts w:ascii="Times New Roman" w:eastAsia="Times New Roman" w:hAnsi="Times New Roman" w:cs="Times New Roman"/>
          <w:sz w:val="26"/>
          <w:szCs w:val="26"/>
        </w:rPr>
        <w:t>từ phổ.</w:t>
      </w:r>
    </w:p>
    <w:p w14:paraId="1D0401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Ôn lại phần từ trường ở Vật lí lớp 9.</w:t>
      </w:r>
    </w:p>
    <w:p w14:paraId="3DC02FC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10F6849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5C48984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6805A67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w:t>
      </w:r>
      <w:r>
        <w:rPr>
          <w:rFonts w:ascii="Times New Roman" w:eastAsia="Times New Roman" w:hAnsi="Times New Roman" w:cs="Times New Roman"/>
          <w:sz w:val="26"/>
          <w:szCs w:val="26"/>
        </w:rPr>
        <w:t>c người chơi thì người quản trò sẽ nêu nội dung câu hỏi. Mỗi câu hỏi người chơi chỉ có 1 cơ hội trả lời; đúng thì nhận được quà theo giá trị của câu hỏi. Sai không có quà. (10 câu hỏi)</w:t>
      </w:r>
    </w:p>
    <w:p w14:paraId="3BD00D8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TÌM HIỂU BÀI MỜI</w:t>
      </w:r>
    </w:p>
    <w:p w14:paraId="37A4D0C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 Tìm hiểu nam châm.</w:t>
      </w:r>
    </w:p>
    <w:tbl>
      <w:tblPr>
        <w:tblStyle w:val="afe"/>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992"/>
        <w:gridCol w:w="4337"/>
      </w:tblGrid>
      <w:tr w:rsidR="007723DD" w14:paraId="46DFF616" w14:textId="77777777">
        <w:tc>
          <w:tcPr>
            <w:tcW w:w="3936" w:type="dxa"/>
            <w:tcBorders>
              <w:top w:val="single" w:sz="4" w:space="0" w:color="000000"/>
              <w:left w:val="single" w:sz="4" w:space="0" w:color="000000"/>
              <w:bottom w:val="single" w:sz="4" w:space="0" w:color="000000"/>
              <w:right w:val="single" w:sz="4" w:space="0" w:color="000000"/>
            </w:tcBorders>
          </w:tcPr>
          <w:p w14:paraId="48E989F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w:t>
            </w:r>
            <w:r>
              <w:rPr>
                <w:rFonts w:ascii="Times New Roman" w:eastAsia="Times New Roman" w:hAnsi="Times New Roman" w:cs="Times New Roman"/>
                <w:b/>
                <w:sz w:val="26"/>
                <w:szCs w:val="26"/>
              </w:rPr>
              <w:t xml:space="preserve"> và trò</w:t>
            </w:r>
          </w:p>
        </w:tc>
        <w:tc>
          <w:tcPr>
            <w:tcW w:w="992" w:type="dxa"/>
            <w:tcBorders>
              <w:top w:val="single" w:sz="4" w:space="0" w:color="000000"/>
              <w:left w:val="single" w:sz="4" w:space="0" w:color="000000"/>
              <w:bottom w:val="single" w:sz="4" w:space="0" w:color="000000"/>
              <w:right w:val="single" w:sz="4" w:space="0" w:color="000000"/>
            </w:tcBorders>
          </w:tcPr>
          <w:p w14:paraId="425E298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316D3D9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E6268C2" w14:textId="77777777">
        <w:tc>
          <w:tcPr>
            <w:tcW w:w="3936" w:type="dxa"/>
            <w:tcBorders>
              <w:top w:val="single" w:sz="4" w:space="0" w:color="000000"/>
              <w:left w:val="single" w:sz="4" w:space="0" w:color="000000"/>
              <w:bottom w:val="single" w:sz="4" w:space="0" w:color="000000"/>
              <w:right w:val="single" w:sz="4" w:space="0" w:color="000000"/>
            </w:tcBorders>
          </w:tcPr>
          <w:p w14:paraId="18F080F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D9118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nam châm.</w:t>
            </w:r>
          </w:p>
          <w:p w14:paraId="2277984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61194F0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nêu đặc điểm của nam châm (nói về các cực của nó)</w:t>
            </w:r>
          </w:p>
          <w:p w14:paraId="22FAAA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lực từ, từ tính.</w:t>
            </w:r>
          </w:p>
          <w:p w14:paraId="056E7E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tc>
        <w:tc>
          <w:tcPr>
            <w:tcW w:w="992" w:type="dxa"/>
            <w:tcBorders>
              <w:top w:val="single" w:sz="4" w:space="0" w:color="000000"/>
              <w:left w:val="single" w:sz="4" w:space="0" w:color="000000"/>
              <w:bottom w:val="single" w:sz="4" w:space="0" w:color="000000"/>
              <w:right w:val="single" w:sz="4" w:space="0" w:color="000000"/>
            </w:tcBorders>
          </w:tcPr>
          <w:p w14:paraId="7B01722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1860DC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(5 phút) </w:t>
            </w:r>
          </w:p>
          <w:p w14:paraId="0ECC493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4E21915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Nam châm</w:t>
            </w:r>
          </w:p>
          <w:p w14:paraId="78D2353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Loại vật liệu có thể hút được sắt vụn gọi là nam châm.</w:t>
            </w:r>
          </w:p>
          <w:p w14:paraId="3351AA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nam châm có hai cực: bắc và nam.</w:t>
            </w:r>
          </w:p>
          <w:p w14:paraId="5F0D5AD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cực cùng tên của nam châm đẩy nhau, các cực khác tên hút nhau. Lực tương tác giữa các nam châm gọi là lực từ và các nam châm có từ tính.</w:t>
            </w:r>
          </w:p>
        </w:tc>
      </w:tr>
    </w:tbl>
    <w:p w14:paraId="4059A9F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 T</w:t>
      </w:r>
      <w:r>
        <w:rPr>
          <w:rFonts w:ascii="Times New Roman" w:eastAsia="Times New Roman" w:hAnsi="Times New Roman" w:cs="Times New Roman"/>
          <w:sz w:val="26"/>
          <w:szCs w:val="26"/>
        </w:rPr>
        <w:t>ìm hiểu từ tính của dây dẫn có dòng điện.</w:t>
      </w:r>
    </w:p>
    <w:tbl>
      <w:tblPr>
        <w:tblStyle w:val="aff"/>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992"/>
        <w:gridCol w:w="4337"/>
      </w:tblGrid>
      <w:tr w:rsidR="007723DD" w14:paraId="790902E7" w14:textId="77777777">
        <w:tc>
          <w:tcPr>
            <w:tcW w:w="3936" w:type="dxa"/>
            <w:tcBorders>
              <w:top w:val="single" w:sz="4" w:space="0" w:color="000000"/>
              <w:left w:val="single" w:sz="4" w:space="0" w:color="000000"/>
              <w:bottom w:val="single" w:sz="4" w:space="0" w:color="000000"/>
              <w:right w:val="single" w:sz="4" w:space="0" w:color="000000"/>
            </w:tcBorders>
          </w:tcPr>
          <w:p w14:paraId="4ADAAAF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992" w:type="dxa"/>
            <w:tcBorders>
              <w:top w:val="single" w:sz="4" w:space="0" w:color="000000"/>
              <w:left w:val="single" w:sz="4" w:space="0" w:color="000000"/>
              <w:bottom w:val="single" w:sz="4" w:space="0" w:color="000000"/>
              <w:right w:val="single" w:sz="4" w:space="0" w:color="000000"/>
            </w:tcBorders>
          </w:tcPr>
          <w:p w14:paraId="41DCD88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506CCD3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9D99F9C" w14:textId="77777777">
        <w:tc>
          <w:tcPr>
            <w:tcW w:w="3936" w:type="dxa"/>
            <w:tcBorders>
              <w:top w:val="single" w:sz="4" w:space="0" w:color="000000"/>
              <w:left w:val="single" w:sz="4" w:space="0" w:color="000000"/>
              <w:bottom w:val="single" w:sz="4" w:space="0" w:color="000000"/>
              <w:right w:val="single" w:sz="4" w:space="0" w:color="000000"/>
            </w:tcBorders>
          </w:tcPr>
          <w:p w14:paraId="69C14E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qua các thí nghiệm về sự tương tác giữa dòng điện với nam châm và dòng điện với dòng điện.</w:t>
            </w:r>
          </w:p>
          <w:p w14:paraId="37FCDED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Kết luận về từ tính của dòng điện.</w:t>
            </w:r>
          </w:p>
        </w:tc>
        <w:tc>
          <w:tcPr>
            <w:tcW w:w="992" w:type="dxa"/>
            <w:tcBorders>
              <w:top w:val="single" w:sz="4" w:space="0" w:color="000000"/>
              <w:left w:val="single" w:sz="4" w:space="0" w:color="000000"/>
              <w:bottom w:val="single" w:sz="4" w:space="0" w:color="000000"/>
              <w:right w:val="single" w:sz="4" w:space="0" w:color="000000"/>
            </w:tcBorders>
          </w:tcPr>
          <w:p w14:paraId="7AFDBFA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3AEA34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(5 phút) </w:t>
            </w:r>
          </w:p>
          <w:p w14:paraId="0DBA3EB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D0408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337" w:type="dxa"/>
            <w:tcBorders>
              <w:top w:val="single" w:sz="4" w:space="0" w:color="000000"/>
              <w:left w:val="single" w:sz="4" w:space="0" w:color="000000"/>
              <w:bottom w:val="single" w:sz="4" w:space="0" w:color="000000"/>
              <w:right w:val="single" w:sz="4" w:space="0" w:color="000000"/>
            </w:tcBorders>
          </w:tcPr>
          <w:p w14:paraId="5EB9CA0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Từ tính của dây dẫn có dòng điện</w:t>
            </w:r>
          </w:p>
          <w:p w14:paraId="18889D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Giữa nam châm với nam châm, giữa nam châm với dòng điện, giữa dòng điện với dòng điện có sự tương tác từ. </w:t>
            </w:r>
          </w:p>
          <w:p w14:paraId="4C0F165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điện và nam châm có từ tính.</w:t>
            </w:r>
          </w:p>
        </w:tc>
      </w:tr>
    </w:tbl>
    <w:p w14:paraId="2CCD1BD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từ trường.</w:t>
      </w:r>
    </w:p>
    <w:tbl>
      <w:tblPr>
        <w:tblStyle w:val="aff0"/>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992"/>
        <w:gridCol w:w="4337"/>
      </w:tblGrid>
      <w:tr w:rsidR="007723DD" w14:paraId="6403B417" w14:textId="77777777">
        <w:tc>
          <w:tcPr>
            <w:tcW w:w="3936" w:type="dxa"/>
            <w:tcBorders>
              <w:top w:val="single" w:sz="4" w:space="0" w:color="000000"/>
              <w:left w:val="single" w:sz="4" w:space="0" w:color="000000"/>
              <w:bottom w:val="single" w:sz="4" w:space="0" w:color="000000"/>
              <w:right w:val="single" w:sz="4" w:space="0" w:color="000000"/>
            </w:tcBorders>
          </w:tcPr>
          <w:p w14:paraId="53B287E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992" w:type="dxa"/>
            <w:tcBorders>
              <w:top w:val="single" w:sz="4" w:space="0" w:color="000000"/>
              <w:left w:val="single" w:sz="4" w:space="0" w:color="000000"/>
              <w:bottom w:val="single" w:sz="4" w:space="0" w:color="000000"/>
              <w:right w:val="single" w:sz="4" w:space="0" w:color="000000"/>
            </w:tcBorders>
          </w:tcPr>
          <w:p w14:paraId="0313D57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AF0694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597676F" w14:textId="77777777">
        <w:tc>
          <w:tcPr>
            <w:tcW w:w="3936" w:type="dxa"/>
            <w:tcBorders>
              <w:top w:val="single" w:sz="4" w:space="0" w:color="000000"/>
              <w:left w:val="single" w:sz="4" w:space="0" w:color="000000"/>
              <w:bottom w:val="single" w:sz="4" w:space="0" w:color="000000"/>
              <w:right w:val="single" w:sz="4" w:space="0" w:color="000000"/>
            </w:tcBorders>
          </w:tcPr>
          <w:p w14:paraId="7D20CB6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nhắc lại khái niệm điện trường. Tương tự như vậy nêu ra khái niệm từ trường.</w:t>
            </w:r>
          </w:p>
          <w:p w14:paraId="6E27B0E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nam châm nhỏ và sự định hướng của từ trường đối với nam châm thử.</w:t>
            </w:r>
          </w:p>
          <w:p w14:paraId="03B9F48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qui ước hướng của từ trường.</w:t>
            </w:r>
          </w:p>
        </w:tc>
        <w:tc>
          <w:tcPr>
            <w:tcW w:w="992" w:type="dxa"/>
            <w:tcBorders>
              <w:top w:val="single" w:sz="4" w:space="0" w:color="000000"/>
              <w:left w:val="single" w:sz="4" w:space="0" w:color="000000"/>
              <w:bottom w:val="single" w:sz="4" w:space="0" w:color="000000"/>
              <w:right w:val="single" w:sz="4" w:space="0" w:color="000000"/>
            </w:tcBorders>
          </w:tcPr>
          <w:p w14:paraId="0FE6562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282F2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p w14:paraId="449364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5807CC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0D3F5CD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rPr>
              <w:t xml:space="preserve">Từ trường </w:t>
            </w:r>
          </w:p>
          <w:p w14:paraId="52DA9F8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Định nghĩa</w:t>
            </w:r>
          </w:p>
          <w:p w14:paraId="28276AB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trường là một dạng vật chất tồn tại trong không gian mà biểu hiện cụ thể là sự xuất hiện của của lực từ tác dụng lên một dòng điện hay một nam châm đặt trong nó.</w:t>
            </w:r>
          </w:p>
          <w:p w14:paraId="0B36CD4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Hướng của từ trường </w:t>
            </w:r>
          </w:p>
          <w:p w14:paraId="506EA10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trường định hướng cho cho các nam c</w:t>
            </w:r>
            <w:r>
              <w:rPr>
                <w:rFonts w:ascii="Times New Roman" w:eastAsia="Times New Roman" w:hAnsi="Times New Roman" w:cs="Times New Roman"/>
                <w:sz w:val="26"/>
                <w:szCs w:val="26"/>
              </w:rPr>
              <w:t>hâm nhỏ.</w:t>
            </w:r>
          </w:p>
          <w:p w14:paraId="3F24107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Qui ước: Hướng của từ trường tại một điểm là hướng Nam – Bắc của kim nam châm nhỏ nằm cân bằng tại điểm đó.</w:t>
            </w:r>
          </w:p>
        </w:tc>
      </w:tr>
    </w:tbl>
    <w:p w14:paraId="7C6809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4</w:t>
      </w:r>
      <w:r>
        <w:rPr>
          <w:rFonts w:ascii="Times New Roman" w:eastAsia="Times New Roman" w:hAnsi="Times New Roman" w:cs="Times New Roman"/>
          <w:sz w:val="26"/>
          <w:szCs w:val="26"/>
        </w:rPr>
        <w:t xml:space="preserve"> : Tìm hiểu đường sức từ.</w:t>
      </w:r>
    </w:p>
    <w:tbl>
      <w:tblPr>
        <w:tblStyle w:val="aff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765"/>
        <w:gridCol w:w="4621"/>
      </w:tblGrid>
      <w:tr w:rsidR="007723DD" w14:paraId="5495DBB9" w14:textId="77777777">
        <w:tc>
          <w:tcPr>
            <w:tcW w:w="3936" w:type="dxa"/>
            <w:tcBorders>
              <w:top w:val="single" w:sz="4" w:space="0" w:color="000000"/>
              <w:left w:val="single" w:sz="4" w:space="0" w:color="000000"/>
              <w:bottom w:val="single" w:sz="4" w:space="0" w:color="000000"/>
              <w:right w:val="single" w:sz="4" w:space="0" w:color="000000"/>
            </w:tcBorders>
          </w:tcPr>
          <w:p w14:paraId="3E4EEC0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74C2924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67737D2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AD805B7" w14:textId="77777777">
        <w:tc>
          <w:tcPr>
            <w:tcW w:w="3936" w:type="dxa"/>
            <w:tcBorders>
              <w:top w:val="single" w:sz="4" w:space="0" w:color="000000"/>
              <w:left w:val="single" w:sz="4" w:space="0" w:color="000000"/>
              <w:bottom w:val="single" w:sz="4" w:space="0" w:color="000000"/>
              <w:right w:val="single" w:sz="4" w:space="0" w:color="000000"/>
            </w:tcBorders>
          </w:tcPr>
          <w:p w14:paraId="141B20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nhắc lại khái niệm đường sức điện trường.</w:t>
            </w:r>
          </w:p>
          <w:p w14:paraId="6FC51A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khái niệm.</w:t>
            </w:r>
          </w:p>
          <w:p w14:paraId="778C1C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qui ước.</w:t>
            </w:r>
          </w:p>
          <w:p w14:paraId="5520F2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dạng đường sức từ của dòng điện thẳng dài.</w:t>
            </w:r>
          </w:p>
          <w:p w14:paraId="6BFFA1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qui tắc xác định chiều đưòng sức từ của dòng điện thẳng dài.</w:t>
            </w:r>
          </w:p>
          <w:p w14:paraId="48DBB8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Đưa ra ví dụ cụ thể để học sinh áp dụng qui tắc.</w:t>
            </w:r>
          </w:p>
          <w:p w14:paraId="3044C2D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mặt Nam, mặt Bắc của dòng điện tròn.</w:t>
            </w:r>
          </w:p>
          <w:p w14:paraId="58F340A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cách xác định chiều của đường sức từ của dòng điện chạy trong dây dẫn tròn.</w:t>
            </w:r>
          </w:p>
          <w:p w14:paraId="0703B69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347F63C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tính chất của đường sức từ.</w:t>
            </w:r>
          </w:p>
          <w:p w14:paraId="16232B8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tcPr>
          <w:p w14:paraId="5E4A6F6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8A1931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993F7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(10 phút)  </w:t>
            </w:r>
          </w:p>
          <w:p w14:paraId="5C907A8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2DB9D4C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Đường sức từ</w:t>
            </w:r>
          </w:p>
          <w:p w14:paraId="4D25A00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Định nghĩa </w:t>
            </w:r>
          </w:p>
          <w:p w14:paraId="3779FB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Đường sức từ là những đường vẽ ở trong không gian có từ trường, sao cho tiếp tuyến tại mỗi điểm có hướng trùng với hướng của từ trường tại điểm đó.</w:t>
            </w:r>
          </w:p>
          <w:p w14:paraId="5DC267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Qui ước chiều</w:t>
            </w:r>
            <w:r>
              <w:rPr>
                <w:rFonts w:ascii="Times New Roman" w:eastAsia="Times New Roman" w:hAnsi="Times New Roman" w:cs="Times New Roman"/>
                <w:sz w:val="26"/>
                <w:szCs w:val="26"/>
              </w:rPr>
              <w:t xml:space="preserve"> của đường sức từ tại mỗi điểm là chiều của từ trường tại điểm đó.</w:t>
            </w:r>
          </w:p>
          <w:p w14:paraId="0608658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Các ví dụ về đường sức từ</w:t>
            </w:r>
          </w:p>
          <w:p w14:paraId="0B2B93F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điện thẳng rất dài</w:t>
            </w:r>
          </w:p>
          <w:p w14:paraId="21D8D6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đường sức từ là những đường tròn nằm trong những mặt phẵng vuông góc với dòng điện và có tâm nằm trên dòng điện.</w:t>
            </w:r>
          </w:p>
          <w:p w14:paraId="16B94A2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Chiều đường sứ</w:t>
            </w:r>
            <w:r>
              <w:rPr>
                <w:rFonts w:ascii="Times New Roman" w:eastAsia="Times New Roman" w:hAnsi="Times New Roman" w:cs="Times New Roman"/>
                <w:sz w:val="26"/>
                <w:szCs w:val="26"/>
              </w:rPr>
              <w:t>c từ được xác định theo qui tắc nắm tay phải: Để bàn tay phải sao cho ngón cái nằm dọc theo dây dẫn và chỉ theo chiều dòng điện, khi đó các ngón tay kia khum lại chỉ chiều của  đường sức từ.</w:t>
            </w:r>
          </w:p>
          <w:p w14:paraId="5D5E01F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điện tròn</w:t>
            </w:r>
          </w:p>
          <w:p w14:paraId="7A7E7E7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Qui ước: Mặt nam của dòng điện tròn là mặt khi</w:t>
            </w:r>
            <w:r>
              <w:rPr>
                <w:rFonts w:ascii="Times New Roman" w:eastAsia="Times New Roman" w:hAnsi="Times New Roman" w:cs="Times New Roman"/>
                <w:sz w:val="26"/>
                <w:szCs w:val="26"/>
              </w:rPr>
              <w:t xml:space="preserve"> nhìn vào đó ta thấy dòng điện chạy theo chiều kim đồng hồ, còn mặt bắc thì ngược lại.</w:t>
            </w:r>
          </w:p>
          <w:p w14:paraId="61C60F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đường sức từ của dòng điện tròn có chiều đi vào mặt Nam và đi ra mặt Bắc của dòng điện tròn ấy.</w:t>
            </w:r>
          </w:p>
          <w:p w14:paraId="064F147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Các tính chất của đường sức từ</w:t>
            </w:r>
          </w:p>
          <w:p w14:paraId="22D0482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mỗi điểm trong không gian c</w:t>
            </w:r>
            <w:r>
              <w:rPr>
                <w:rFonts w:ascii="Times New Roman" w:eastAsia="Times New Roman" w:hAnsi="Times New Roman" w:cs="Times New Roman"/>
                <w:sz w:val="26"/>
                <w:szCs w:val="26"/>
              </w:rPr>
              <w:t>hỉ vẽ được một đường sức.</w:t>
            </w:r>
          </w:p>
          <w:p w14:paraId="2B6D12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đường sức từ là những đường cong khép kín hoặc vô hạn ở hai đầu.</w:t>
            </w:r>
          </w:p>
          <w:p w14:paraId="12602F6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Chiều của đường sức từ tuân theo những qui tắc xác định.</w:t>
            </w:r>
          </w:p>
          <w:p w14:paraId="0F076C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Qui ước vẽ các đường sức mau (dày) ở chổ có từ trường mạnh, thưa ở chổ có từ trường yếu.</w:t>
            </w:r>
          </w:p>
        </w:tc>
      </w:tr>
    </w:tbl>
    <w:p w14:paraId="3C600F1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p>
    <w:tbl>
      <w:tblPr>
        <w:tblStyle w:val="aff2"/>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3C1149E6" w14:textId="77777777">
        <w:tc>
          <w:tcPr>
            <w:tcW w:w="5208" w:type="dxa"/>
            <w:tcBorders>
              <w:top w:val="single" w:sz="4" w:space="0" w:color="000000"/>
              <w:left w:val="single" w:sz="4" w:space="0" w:color="000000"/>
              <w:bottom w:val="single" w:sz="4" w:space="0" w:color="000000"/>
              <w:right w:val="single" w:sz="4" w:space="0" w:color="000000"/>
            </w:tcBorders>
          </w:tcPr>
          <w:p w14:paraId="4C2F44B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4C6AE64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0BBDE13D" w14:textId="77777777">
        <w:tc>
          <w:tcPr>
            <w:tcW w:w="5208" w:type="dxa"/>
            <w:tcBorders>
              <w:top w:val="single" w:sz="4" w:space="0" w:color="000000"/>
              <w:left w:val="single" w:sz="4" w:space="0" w:color="000000"/>
              <w:bottom w:val="single" w:sz="4" w:space="0" w:color="000000"/>
              <w:right w:val="single" w:sz="4" w:space="0" w:color="000000"/>
            </w:tcBorders>
          </w:tcPr>
          <w:p w14:paraId="7E4CCC0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633D04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5 đến 8  trang 124  sgk  và 19.3; 19.5 và 19.8  sbt.</w:t>
            </w:r>
          </w:p>
        </w:tc>
        <w:tc>
          <w:tcPr>
            <w:tcW w:w="5214" w:type="dxa"/>
            <w:tcBorders>
              <w:top w:val="single" w:sz="4" w:space="0" w:color="000000"/>
              <w:left w:val="single" w:sz="4" w:space="0" w:color="000000"/>
              <w:bottom w:val="single" w:sz="4" w:space="0" w:color="000000"/>
              <w:right w:val="single" w:sz="4" w:space="0" w:color="000000"/>
            </w:tcBorders>
          </w:tcPr>
          <w:p w14:paraId="36D75E4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7F4817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0E768B7F" w14:textId="77777777" w:rsidR="007723DD" w:rsidRDefault="005A6572">
      <w:pPr>
        <w:pStyle w:val="normal0"/>
        <w:tabs>
          <w:tab w:val="left" w:pos="36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74D252A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43BA213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5698421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2A2D79A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tổ chuẩn bị một bài </w:t>
      </w:r>
      <w:r>
        <w:rPr>
          <w:rFonts w:ascii="Times New Roman" w:eastAsia="Times New Roman" w:hAnsi="Times New Roman" w:cs="Times New Roman"/>
          <w:sz w:val="26"/>
          <w:szCs w:val="26"/>
        </w:rPr>
        <w:t>thuyết trình có powerpoint</w:t>
      </w:r>
    </w:p>
    <w:p w14:paraId="2D9FCB3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 học bài sau</w:t>
      </w:r>
    </w:p>
    <w:p w14:paraId="6643B985" w14:textId="77777777" w:rsidR="007723DD" w:rsidRDefault="007723DD">
      <w:pPr>
        <w:pStyle w:val="normal0"/>
        <w:tabs>
          <w:tab w:val="left" w:pos="360"/>
        </w:tabs>
        <w:spacing w:after="0"/>
        <w:rPr>
          <w:rFonts w:ascii="Times New Roman" w:eastAsia="Times New Roman" w:hAnsi="Times New Roman" w:cs="Times New Roman"/>
          <w:sz w:val="26"/>
          <w:szCs w:val="26"/>
        </w:rPr>
      </w:pPr>
    </w:p>
    <w:p w14:paraId="4F311A87" w14:textId="77777777" w:rsidR="007723DD" w:rsidRDefault="007723DD">
      <w:pPr>
        <w:pStyle w:val="normal0"/>
        <w:tabs>
          <w:tab w:val="left" w:pos="360"/>
        </w:tabs>
        <w:spacing w:after="0"/>
        <w:rPr>
          <w:rFonts w:ascii="Times New Roman" w:eastAsia="Times New Roman" w:hAnsi="Times New Roman" w:cs="Times New Roman"/>
          <w:b/>
          <w:sz w:val="26"/>
          <w:szCs w:val="26"/>
        </w:rPr>
      </w:pPr>
    </w:p>
    <w:p w14:paraId="29D38682" w14:textId="77777777" w:rsidR="007723DD" w:rsidRDefault="007723DD">
      <w:pPr>
        <w:pStyle w:val="normal0"/>
        <w:tabs>
          <w:tab w:val="left" w:pos="360"/>
        </w:tabs>
        <w:spacing w:after="0"/>
        <w:rPr>
          <w:rFonts w:ascii="Times New Roman" w:eastAsia="Times New Roman" w:hAnsi="Times New Roman" w:cs="Times New Roman"/>
          <w:b/>
          <w:sz w:val="26"/>
          <w:szCs w:val="26"/>
        </w:rPr>
      </w:pPr>
    </w:p>
    <w:p w14:paraId="32DBFE6C" w14:textId="77777777" w:rsidR="007723DD" w:rsidRDefault="007723DD">
      <w:pPr>
        <w:pStyle w:val="normal0"/>
        <w:tabs>
          <w:tab w:val="left" w:pos="360"/>
        </w:tabs>
        <w:spacing w:after="0"/>
        <w:rPr>
          <w:rFonts w:ascii="Times New Roman" w:eastAsia="Times New Roman" w:hAnsi="Times New Roman" w:cs="Times New Roman"/>
          <w:b/>
          <w:sz w:val="26"/>
          <w:szCs w:val="26"/>
        </w:rPr>
      </w:pPr>
    </w:p>
    <w:p w14:paraId="3CBC3CDE" w14:textId="77777777" w:rsidR="007723DD" w:rsidRDefault="007723DD">
      <w:pPr>
        <w:pStyle w:val="normal0"/>
        <w:keepNext/>
        <w:tabs>
          <w:tab w:val="left" w:pos="360"/>
        </w:tabs>
        <w:spacing w:after="0"/>
        <w:rPr>
          <w:rFonts w:ascii="Times New Roman" w:eastAsia="Times New Roman" w:hAnsi="Times New Roman" w:cs="Times New Roman"/>
          <w:b/>
          <w:sz w:val="26"/>
          <w:szCs w:val="26"/>
        </w:rPr>
      </w:pPr>
    </w:p>
    <w:p w14:paraId="1C77DD01" w14:textId="77777777" w:rsidR="007723DD" w:rsidRDefault="005A6572">
      <w:pPr>
        <w:pStyle w:val="normal0"/>
        <w:rPr>
          <w:rFonts w:ascii="Times New Roman" w:eastAsia="Times New Roman" w:hAnsi="Times New Roman" w:cs="Times New Roman"/>
          <w:b/>
          <w:sz w:val="26"/>
          <w:szCs w:val="26"/>
        </w:rPr>
      </w:pPr>
      <w:r>
        <w:br w:type="page"/>
      </w:r>
    </w:p>
    <w:p w14:paraId="3D66265C"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39.</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LỰC TỪ. CẢM ỨNG TỪ</w:t>
      </w:r>
    </w:p>
    <w:tbl>
      <w:tblPr>
        <w:tblStyle w:val="aff3"/>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45BFB007" w14:textId="77777777">
        <w:trPr>
          <w:trHeight w:val="261"/>
        </w:trPr>
        <w:tc>
          <w:tcPr>
            <w:tcW w:w="1884" w:type="dxa"/>
            <w:vMerge w:val="restart"/>
            <w:shd w:val="clear" w:color="auto" w:fill="auto"/>
          </w:tcPr>
          <w:p w14:paraId="12DA7DB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315138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01/1/2019</w:t>
            </w:r>
          </w:p>
        </w:tc>
        <w:tc>
          <w:tcPr>
            <w:tcW w:w="1050" w:type="dxa"/>
            <w:vMerge w:val="restart"/>
            <w:shd w:val="clear" w:color="auto" w:fill="auto"/>
          </w:tcPr>
          <w:p w14:paraId="3A9B9B5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EA2CB9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466862A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D9D669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A75014D"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9799F6F" w14:textId="77777777">
        <w:trPr>
          <w:trHeight w:val="139"/>
        </w:trPr>
        <w:tc>
          <w:tcPr>
            <w:tcW w:w="1884" w:type="dxa"/>
            <w:vMerge/>
            <w:shd w:val="clear" w:color="auto" w:fill="auto"/>
          </w:tcPr>
          <w:p w14:paraId="65D0DA3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84FD8A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4A38523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DB7F5D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55FAA8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21DBA1D"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ED82CC4" w14:textId="77777777">
        <w:trPr>
          <w:trHeight w:val="139"/>
        </w:trPr>
        <w:tc>
          <w:tcPr>
            <w:tcW w:w="1884" w:type="dxa"/>
            <w:vMerge/>
            <w:shd w:val="clear" w:color="auto" w:fill="auto"/>
          </w:tcPr>
          <w:p w14:paraId="59E6484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270C72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B9515C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1727CB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3028571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16A12369" w14:textId="77777777" w:rsidR="007723DD" w:rsidRDefault="007723DD">
            <w:pPr>
              <w:pStyle w:val="normal0"/>
              <w:spacing w:after="0"/>
              <w:jc w:val="center"/>
              <w:rPr>
                <w:rFonts w:ascii="Times New Roman" w:eastAsia="Times New Roman" w:hAnsi="Times New Roman" w:cs="Times New Roman"/>
                <w:sz w:val="26"/>
                <w:szCs w:val="26"/>
              </w:rPr>
            </w:pPr>
          </w:p>
        </w:tc>
      </w:tr>
    </w:tbl>
    <w:p w14:paraId="063A28D5"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003D2DC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4610E555"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113ACBC5"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17A7F6EC"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Phát biểu được định nghĩa véc tơ cảm ứng từ, đơn vị của cảm ứng từ.</w:t>
      </w:r>
    </w:p>
    <w:p w14:paraId="21B8719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Mô tả được một thí nghiệm xác định véc tơ cảm ứng từ.</w:t>
      </w:r>
    </w:p>
    <w:p w14:paraId="3BEB382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đượng định nghĩa phần tử dòng điện.</w:t>
      </w:r>
    </w:p>
    <w:p w14:paraId="49D5F8C6"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Nắm được quy tắc xác định lực tác dụng lên phần tử dòng điện.</w:t>
      </w:r>
    </w:p>
    <w:p w14:paraId="30B59E2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w:t>
      </w:r>
      <w:r>
        <w:rPr>
          <w:rFonts w:ascii="Times New Roman" w:eastAsia="Times New Roman" w:hAnsi="Times New Roman" w:cs="Times New Roman"/>
          <w:sz w:val="26"/>
          <w:szCs w:val="26"/>
        </w:rPr>
        <w:t>h thành hoặc rèn luyện được kĩ năng học bài và ghi nhớ kiến thức bằng sơ đồ tư duy</w:t>
      </w:r>
    </w:p>
    <w:p w14:paraId="4280BF97"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6042EF0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02D7C97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2B58946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0040FEE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w:t>
      </w:r>
      <w:r>
        <w:rPr>
          <w:rFonts w:ascii="Times New Roman" w:eastAsia="Times New Roman" w:hAnsi="Times New Roman" w:cs="Times New Roman"/>
          <w:sz w:val="26"/>
          <w:szCs w:val="26"/>
        </w:rPr>
        <w:t>p tác, giải quyết vấn đề và sáng tạo</w:t>
      </w:r>
    </w:p>
    <w:p w14:paraId="5880584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4EC6C27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3A1FBD2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EA769A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 xml:space="preserve"> Chuẩn bị các thí nghiệm về lực từ.</w:t>
      </w:r>
    </w:p>
    <w:p w14:paraId="278D6DF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 xml:space="preserve"> Ôn lại về tích véc tơ.</w:t>
      </w:r>
    </w:p>
    <w:p w14:paraId="77C029B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20C556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w:t>
      </w:r>
      <w:r>
        <w:rPr>
          <w:rFonts w:ascii="Times New Roman" w:eastAsia="Times New Roman" w:hAnsi="Times New Roman" w:cs="Times New Roman"/>
          <w:b/>
          <w:sz w:val="26"/>
          <w:szCs w:val="26"/>
        </w:rPr>
        <w:t xml:space="preserve"> (5 PHÚT) </w:t>
      </w:r>
    </w:p>
    <w:p w14:paraId="4E350BB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640E2C6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được người chơi thì người quản trò sẽ nêu nội dung câu hỏi. Mỗi câu hỏi người chơi chỉ có 1 cơ hội trả lời; đúng thì nhận được quà theo gi</w:t>
      </w:r>
      <w:r>
        <w:rPr>
          <w:rFonts w:ascii="Times New Roman" w:eastAsia="Times New Roman" w:hAnsi="Times New Roman" w:cs="Times New Roman"/>
          <w:sz w:val="26"/>
          <w:szCs w:val="26"/>
        </w:rPr>
        <w:t>á trị của câu hỏi. Sai không có quà. (10 câu hỏi)</w:t>
      </w:r>
    </w:p>
    <w:p w14:paraId="0ECAB14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TÌM HIỂU BÀI MỚI.</w:t>
      </w:r>
    </w:p>
    <w:p w14:paraId="1100CC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1: </w:t>
      </w:r>
      <w:r>
        <w:rPr>
          <w:rFonts w:ascii="Times New Roman" w:eastAsia="Times New Roman" w:hAnsi="Times New Roman" w:cs="Times New Roman"/>
          <w:sz w:val="26"/>
          <w:szCs w:val="26"/>
        </w:rPr>
        <w:t>Tìm hiểu lực từ</w:t>
      </w:r>
    </w:p>
    <w:tbl>
      <w:tblPr>
        <w:tblStyle w:val="aff4"/>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992"/>
        <w:gridCol w:w="4337"/>
      </w:tblGrid>
      <w:tr w:rsidR="007723DD" w14:paraId="3E5B6A32" w14:textId="77777777">
        <w:tc>
          <w:tcPr>
            <w:tcW w:w="3936" w:type="dxa"/>
            <w:tcBorders>
              <w:top w:val="single" w:sz="4" w:space="0" w:color="000000"/>
              <w:left w:val="single" w:sz="4" w:space="0" w:color="000000"/>
              <w:bottom w:val="single" w:sz="4" w:space="0" w:color="000000"/>
              <w:right w:val="single" w:sz="4" w:space="0" w:color="000000"/>
            </w:tcBorders>
          </w:tcPr>
          <w:p w14:paraId="66A51E0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992" w:type="dxa"/>
            <w:tcBorders>
              <w:top w:val="single" w:sz="4" w:space="0" w:color="000000"/>
              <w:left w:val="single" w:sz="4" w:space="0" w:color="000000"/>
              <w:bottom w:val="single" w:sz="4" w:space="0" w:color="000000"/>
              <w:right w:val="single" w:sz="4" w:space="0" w:color="000000"/>
            </w:tcBorders>
          </w:tcPr>
          <w:p w14:paraId="677DEA4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649189A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A531104" w14:textId="77777777">
        <w:tc>
          <w:tcPr>
            <w:tcW w:w="3936" w:type="dxa"/>
            <w:tcBorders>
              <w:top w:val="single" w:sz="4" w:space="0" w:color="000000"/>
              <w:left w:val="single" w:sz="4" w:space="0" w:color="000000"/>
              <w:bottom w:val="single" w:sz="4" w:space="0" w:color="000000"/>
              <w:right w:val="single" w:sz="4" w:space="0" w:color="000000"/>
            </w:tcBorders>
          </w:tcPr>
          <w:p w14:paraId="5405CA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nhắc lại khái niệm điện tường đều từ đó nêu khái niệm từ trường đều.</w:t>
            </w:r>
          </w:p>
          <w:p w14:paraId="7D3344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thí nghiệm hình 20.2a.</w:t>
            </w:r>
          </w:p>
          <w:p w14:paraId="32E86B6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20.2b.</w:t>
            </w:r>
          </w:p>
          <w:p w14:paraId="196D1B8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thực hiện C1.</w:t>
            </w:r>
          </w:p>
          <w:p w14:paraId="09C593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thực hiện C2.</w:t>
            </w:r>
          </w:p>
          <w:p w14:paraId="7BBD91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đặc điểm của lực từ.</w:t>
            </w:r>
          </w:p>
          <w:p w14:paraId="327B526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4015B60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BF403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phút</w:t>
            </w:r>
          </w:p>
        </w:tc>
        <w:tc>
          <w:tcPr>
            <w:tcW w:w="4337" w:type="dxa"/>
            <w:tcBorders>
              <w:top w:val="single" w:sz="4" w:space="0" w:color="000000"/>
              <w:left w:val="single" w:sz="4" w:space="0" w:color="000000"/>
              <w:bottom w:val="single" w:sz="4" w:space="0" w:color="000000"/>
              <w:right w:val="single" w:sz="4" w:space="0" w:color="000000"/>
            </w:tcBorders>
          </w:tcPr>
          <w:p w14:paraId="7B40D03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Lực từ</w:t>
            </w:r>
          </w:p>
          <w:p w14:paraId="0080A44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Từ trường đều</w:t>
            </w:r>
          </w:p>
          <w:p w14:paraId="622BDB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trường đều là từ trường mà đặc tính của nó giống nhau tại mọi điểm; các đường sức từ là những đường thẳng song song, cùng chiều và cách đều nhau.</w:t>
            </w:r>
          </w:p>
          <w:p w14:paraId="477EE9E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Lực từ do từ trường đều tác dụng lên một đoạn dây dẫn mang dòng điện</w:t>
            </w:r>
          </w:p>
          <w:p w14:paraId="6ADFE4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từ tác dụng lên một đoạn dâ</w:t>
            </w:r>
            <w:r>
              <w:rPr>
                <w:rFonts w:ascii="Times New Roman" w:eastAsia="Times New Roman" w:hAnsi="Times New Roman" w:cs="Times New Roman"/>
                <w:sz w:val="26"/>
                <w:szCs w:val="26"/>
              </w:rPr>
              <w:t>y dẫn mang dòng điện đặt trong từ trường đều có phương vuông góc với các đường sức từ và vuông góc với đoạn dây dẫn, có độ lớn phụ thuộc vào từ trường và cường độ dòng điện chay qua dây dẫn.</w:t>
            </w:r>
          </w:p>
        </w:tc>
      </w:tr>
    </w:tbl>
    <w:p w14:paraId="4FC08B2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 Tìm hiểu cảm ứng từ.</w:t>
      </w:r>
    </w:p>
    <w:tbl>
      <w:tblPr>
        <w:tblStyle w:val="aff5"/>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992"/>
        <w:gridCol w:w="4337"/>
      </w:tblGrid>
      <w:tr w:rsidR="007723DD" w14:paraId="26C81AE0" w14:textId="77777777">
        <w:tc>
          <w:tcPr>
            <w:tcW w:w="3936" w:type="dxa"/>
            <w:tcBorders>
              <w:top w:val="single" w:sz="4" w:space="0" w:color="000000"/>
              <w:left w:val="single" w:sz="4" w:space="0" w:color="000000"/>
              <w:bottom w:val="single" w:sz="4" w:space="0" w:color="000000"/>
              <w:right w:val="single" w:sz="4" w:space="0" w:color="000000"/>
            </w:tcBorders>
          </w:tcPr>
          <w:p w14:paraId="28A7936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992" w:type="dxa"/>
            <w:tcBorders>
              <w:top w:val="single" w:sz="4" w:space="0" w:color="000000"/>
              <w:left w:val="single" w:sz="4" w:space="0" w:color="000000"/>
              <w:bottom w:val="single" w:sz="4" w:space="0" w:color="000000"/>
              <w:right w:val="single" w:sz="4" w:space="0" w:color="000000"/>
            </w:tcBorders>
          </w:tcPr>
          <w:p w14:paraId="3FCE219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w:t>
            </w:r>
            <w:r>
              <w:rPr>
                <w:rFonts w:ascii="Times New Roman" w:eastAsia="Times New Roman" w:hAnsi="Times New Roman" w:cs="Times New Roman"/>
                <w:b/>
                <w:sz w:val="26"/>
                <w:szCs w:val="26"/>
              </w:rPr>
              <w:t>G</w:t>
            </w:r>
          </w:p>
        </w:tc>
        <w:tc>
          <w:tcPr>
            <w:tcW w:w="4337" w:type="dxa"/>
            <w:tcBorders>
              <w:top w:val="single" w:sz="4" w:space="0" w:color="000000"/>
              <w:left w:val="single" w:sz="4" w:space="0" w:color="000000"/>
              <w:bottom w:val="single" w:sz="4" w:space="0" w:color="000000"/>
              <w:right w:val="single" w:sz="4" w:space="0" w:color="000000"/>
            </w:tcBorders>
          </w:tcPr>
          <w:p w14:paraId="61EB9BE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4172088" w14:textId="77777777">
        <w:tc>
          <w:tcPr>
            <w:tcW w:w="3936" w:type="dxa"/>
            <w:tcBorders>
              <w:top w:val="single" w:sz="4" w:space="0" w:color="000000"/>
              <w:left w:val="single" w:sz="4" w:space="0" w:color="000000"/>
              <w:bottom w:val="single" w:sz="4" w:space="0" w:color="000000"/>
              <w:right w:val="single" w:sz="4" w:space="0" w:color="000000"/>
            </w:tcBorders>
          </w:tcPr>
          <w:p w14:paraId="65BBBAD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về kết quả thí nghiệm ở mục I và đặt vấn đề thay đổi I và l trong các trường hợp sau đó, từ đó dẫn đến khái niệm cảm ứng từ.</w:t>
            </w:r>
          </w:p>
          <w:p w14:paraId="6DFAF40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đơn vị cảm ứng từ.</w:t>
            </w:r>
          </w:p>
          <w:p w14:paraId="4F6FFC3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tìm mối liên hệ của đơn vị cảm ứng từ với đơn vị của các đại lượng liên quan.</w:t>
            </w:r>
          </w:p>
          <w:p w14:paraId="162CB8C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tự rút ra kết luận về véc tơ cảm ứng từ.</w:t>
            </w:r>
          </w:p>
          <w:p w14:paraId="4CB8A2F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vẽ 20.4, phân tích cho học sinh thấy được mối liên hệ giữa </w:t>
            </w:r>
            <w:r>
              <w:rPr>
                <w:rFonts w:ascii="Times New Roman" w:eastAsia="Times New Roman" w:hAnsi="Times New Roman" w:cs="Times New Roman"/>
                <w:noProof/>
                <w:sz w:val="26"/>
                <w:szCs w:val="26"/>
                <w:lang w:val="en-US"/>
              </w:rPr>
              <w:drawing>
                <wp:inline distT="0" distB="0" distL="0" distR="0" wp14:anchorId="728F2807" wp14:editId="78FF9498">
                  <wp:extent cx="161925" cy="266700"/>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26"/>
                <w:szCs w:val="26"/>
                <w:lang w:val="en-US"/>
              </w:rPr>
              <w:drawing>
                <wp:inline distT="0" distB="0" distL="0" distR="0" wp14:anchorId="7FF47563" wp14:editId="60486600">
                  <wp:extent cx="171450" cy="266700"/>
                  <wp:effectExtent l="0" t="0" r="0" b="0"/>
                  <wp:docPr id="37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0"/>
                          <a:srcRect/>
                          <a:stretch>
                            <a:fillRect/>
                          </a:stretch>
                        </pic:blipFill>
                        <pic:spPr>
                          <a:xfrm>
                            <a:off x="0" y="0"/>
                            <a:ext cx="171450" cy="266700"/>
                          </a:xfrm>
                          <a:prstGeom prst="rect">
                            <a:avLst/>
                          </a:prstGeom>
                          <a:ln/>
                        </pic:spPr>
                      </pic:pic>
                    </a:graphicData>
                  </a:graphic>
                </wp:inline>
              </w:drawing>
            </w:r>
            <w:r>
              <w:rPr>
                <w:rFonts w:ascii="Times New Roman" w:eastAsia="Times New Roman" w:hAnsi="Times New Roman" w:cs="Times New Roman"/>
                <w:sz w:val="26"/>
                <w:szCs w:val="26"/>
              </w:rPr>
              <w:t>.</w:t>
            </w:r>
          </w:p>
          <w:p w14:paraId="625102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phát bi</w:t>
            </w:r>
            <w:r>
              <w:rPr>
                <w:rFonts w:ascii="Times New Roman" w:eastAsia="Times New Roman" w:hAnsi="Times New Roman" w:cs="Times New Roman"/>
                <w:sz w:val="26"/>
                <w:szCs w:val="26"/>
              </w:rPr>
              <w:t>ểu qui tắc bàn tay trái.</w:t>
            </w:r>
          </w:p>
        </w:tc>
        <w:tc>
          <w:tcPr>
            <w:tcW w:w="992" w:type="dxa"/>
            <w:tcBorders>
              <w:top w:val="single" w:sz="4" w:space="0" w:color="000000"/>
              <w:left w:val="single" w:sz="4" w:space="0" w:color="000000"/>
              <w:bottom w:val="single" w:sz="4" w:space="0" w:color="000000"/>
              <w:right w:val="single" w:sz="4" w:space="0" w:color="000000"/>
            </w:tcBorders>
          </w:tcPr>
          <w:p w14:paraId="58DF6C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 phút) </w:t>
            </w:r>
          </w:p>
        </w:tc>
        <w:tc>
          <w:tcPr>
            <w:tcW w:w="4337" w:type="dxa"/>
            <w:tcBorders>
              <w:top w:val="single" w:sz="4" w:space="0" w:color="000000"/>
              <w:left w:val="single" w:sz="4" w:space="0" w:color="000000"/>
              <w:bottom w:val="single" w:sz="4" w:space="0" w:color="000000"/>
              <w:right w:val="single" w:sz="4" w:space="0" w:color="000000"/>
            </w:tcBorders>
          </w:tcPr>
          <w:p w14:paraId="0E43EEF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Cảm ứng từ</w:t>
            </w:r>
          </w:p>
          <w:p w14:paraId="5F32CC9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Cảm ứng từ</w:t>
            </w:r>
          </w:p>
          <w:p w14:paraId="3AE0E2A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ứng từ tại một điểm trong từ trường là đại lượng đặc trưng cho độ mạnh yếu của từ trường và được đo bằng thương số giữa lực từ tác dụng lên một đoạn dây dẫn mang dòng diện đặt vuông góc với  đường cảm ứng từ tại điểm đó và tích của cường độ dòng điện</w:t>
            </w:r>
            <w:r>
              <w:rPr>
                <w:rFonts w:ascii="Times New Roman" w:eastAsia="Times New Roman" w:hAnsi="Times New Roman" w:cs="Times New Roman"/>
                <w:sz w:val="26"/>
                <w:szCs w:val="26"/>
              </w:rPr>
              <w:t xml:space="preserve"> và chiều dài đoạn dây dẫn đó.</w:t>
            </w:r>
          </w:p>
          <w:p w14:paraId="6062FF6C"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 </w:t>
            </w:r>
            <w:r>
              <w:rPr>
                <w:rFonts w:ascii="Times New Roman" w:eastAsia="Times New Roman" w:hAnsi="Times New Roman" w:cs="Times New Roman"/>
                <w:noProof/>
                <w:sz w:val="43"/>
                <w:szCs w:val="43"/>
                <w:vertAlign w:val="subscript"/>
                <w:lang w:val="en-US"/>
              </w:rPr>
              <w:drawing>
                <wp:inline distT="0" distB="0" distL="0" distR="0" wp14:anchorId="547E04C3" wp14:editId="018982DD">
                  <wp:extent cx="190500" cy="400050"/>
                  <wp:effectExtent l="0" t="0" r="0" b="0"/>
                  <wp:docPr id="37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1"/>
                          <a:srcRect/>
                          <a:stretch>
                            <a:fillRect/>
                          </a:stretch>
                        </pic:blipFill>
                        <pic:spPr>
                          <a:xfrm>
                            <a:off x="0" y="0"/>
                            <a:ext cx="190500" cy="400050"/>
                          </a:xfrm>
                          <a:prstGeom prst="rect">
                            <a:avLst/>
                          </a:prstGeom>
                          <a:ln/>
                        </pic:spPr>
                      </pic:pic>
                    </a:graphicData>
                  </a:graphic>
                </wp:inline>
              </w:drawing>
            </w:r>
          </w:p>
          <w:p w14:paraId="50EDB04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Đơn vị cảm ứng từ</w:t>
            </w:r>
          </w:p>
          <w:p w14:paraId="49901F5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hệ SI đơn vị cảm ứng từ là tesla (T). </w:t>
            </w:r>
          </w:p>
          <w:p w14:paraId="390ED8AB"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1T = </w:t>
            </w:r>
            <w:r>
              <w:rPr>
                <w:rFonts w:ascii="Times New Roman" w:eastAsia="Times New Roman" w:hAnsi="Times New Roman" w:cs="Times New Roman"/>
                <w:noProof/>
                <w:sz w:val="43"/>
                <w:szCs w:val="43"/>
                <w:vertAlign w:val="subscript"/>
                <w:lang w:val="en-US"/>
              </w:rPr>
              <w:drawing>
                <wp:inline distT="0" distB="0" distL="0" distR="0" wp14:anchorId="136DF97B" wp14:editId="7D08A911">
                  <wp:extent cx="438150" cy="400050"/>
                  <wp:effectExtent l="0" t="0" r="0" b="0"/>
                  <wp:docPr id="9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62"/>
                          <a:srcRect/>
                          <a:stretch>
                            <a:fillRect/>
                          </a:stretch>
                        </pic:blipFill>
                        <pic:spPr>
                          <a:xfrm>
                            <a:off x="0" y="0"/>
                            <a:ext cx="438150" cy="400050"/>
                          </a:xfrm>
                          <a:prstGeom prst="rect">
                            <a:avLst/>
                          </a:prstGeom>
                          <a:ln/>
                        </pic:spPr>
                      </pic:pic>
                    </a:graphicData>
                  </a:graphic>
                </wp:inline>
              </w:drawing>
            </w:r>
          </w:p>
          <w:p w14:paraId="099AFB5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Véc tơ cảm ứng từ</w:t>
            </w:r>
          </w:p>
          <w:p w14:paraId="19A88BE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Véc tơ cảm ứng từ </w:t>
            </w:r>
            <w:r>
              <w:rPr>
                <w:rFonts w:ascii="Times New Roman" w:eastAsia="Times New Roman" w:hAnsi="Times New Roman" w:cs="Times New Roman"/>
                <w:noProof/>
                <w:sz w:val="26"/>
                <w:szCs w:val="26"/>
                <w:lang w:val="en-US"/>
              </w:rPr>
              <w:drawing>
                <wp:inline distT="0" distB="0" distL="0" distR="0" wp14:anchorId="504ADE29" wp14:editId="63399931">
                  <wp:extent cx="161925" cy="266700"/>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tại một điểm:</w:t>
            </w:r>
          </w:p>
          <w:p w14:paraId="720AD9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hướng trùng với hướng của từ trường tại điểm đó.</w:t>
            </w:r>
          </w:p>
          <w:p w14:paraId="25414E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độ lớn là: B = </w:t>
            </w:r>
            <w:r>
              <w:rPr>
                <w:rFonts w:ascii="Times New Roman" w:eastAsia="Times New Roman" w:hAnsi="Times New Roman" w:cs="Times New Roman"/>
                <w:noProof/>
                <w:sz w:val="43"/>
                <w:szCs w:val="43"/>
                <w:vertAlign w:val="subscript"/>
                <w:lang w:val="en-US"/>
              </w:rPr>
              <w:drawing>
                <wp:inline distT="0" distB="0" distL="0" distR="0" wp14:anchorId="33B6E5E3" wp14:editId="0A9DFD53">
                  <wp:extent cx="190500" cy="400050"/>
                  <wp:effectExtent l="0" t="0" r="0" b="0"/>
                  <wp:docPr id="8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1"/>
                          <a:srcRect/>
                          <a:stretch>
                            <a:fillRect/>
                          </a:stretch>
                        </pic:blipFill>
                        <pic:spPr>
                          <a:xfrm>
                            <a:off x="0" y="0"/>
                            <a:ext cx="190500" cy="400050"/>
                          </a:xfrm>
                          <a:prstGeom prst="rect">
                            <a:avLst/>
                          </a:prstGeom>
                          <a:ln/>
                        </pic:spPr>
                      </pic:pic>
                    </a:graphicData>
                  </a:graphic>
                </wp:inline>
              </w:drawing>
            </w:r>
          </w:p>
          <w:p w14:paraId="5576FBB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Biểu thức tổng quát của lực từ</w:t>
            </w:r>
          </w:p>
          <w:p w14:paraId="50A428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từ </w:t>
            </w:r>
            <w:r>
              <w:rPr>
                <w:rFonts w:ascii="Times New Roman" w:eastAsia="Times New Roman" w:hAnsi="Times New Roman" w:cs="Times New Roman"/>
                <w:noProof/>
                <w:sz w:val="26"/>
                <w:szCs w:val="26"/>
                <w:lang w:val="en-US"/>
              </w:rPr>
              <w:drawing>
                <wp:inline distT="0" distB="0" distL="0" distR="0" wp14:anchorId="6A0C140B" wp14:editId="6C69E15B">
                  <wp:extent cx="171450" cy="266700"/>
                  <wp:effectExtent l="0" t="0" r="0" b="0"/>
                  <wp:docPr id="8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0"/>
                          <a:srcRect/>
                          <a:stretch>
                            <a:fillRect/>
                          </a:stretch>
                        </pic:blipFill>
                        <pic:spPr>
                          <a:xfrm>
                            <a:off x="0" y="0"/>
                            <a:ext cx="171450" cy="266700"/>
                          </a:xfrm>
                          <a:prstGeom prst="rect">
                            <a:avLst/>
                          </a:prstGeom>
                          <a:ln/>
                        </pic:spPr>
                      </pic:pic>
                    </a:graphicData>
                  </a:graphic>
                </wp:inline>
              </w:drawing>
            </w:r>
            <w:r>
              <w:rPr>
                <w:rFonts w:ascii="Times New Roman" w:eastAsia="Times New Roman" w:hAnsi="Times New Roman" w:cs="Times New Roman"/>
                <w:sz w:val="26"/>
                <w:szCs w:val="26"/>
              </w:rPr>
              <w:t xml:space="preserve">tác dụng lên phần tử dòng điện </w:t>
            </w:r>
            <w:r>
              <w:rPr>
                <w:rFonts w:ascii="Times New Roman" w:eastAsia="Times New Roman" w:hAnsi="Times New Roman" w:cs="Times New Roman"/>
                <w:noProof/>
                <w:sz w:val="43"/>
                <w:szCs w:val="43"/>
                <w:vertAlign w:val="subscript"/>
                <w:lang w:val="en-US"/>
              </w:rPr>
              <w:drawing>
                <wp:inline distT="0" distB="0" distL="0" distR="0" wp14:anchorId="34F74776" wp14:editId="0D7D46D2">
                  <wp:extent cx="238125" cy="276225"/>
                  <wp:effectExtent l="0" t="0" r="0" b="0"/>
                  <wp:docPr id="3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63"/>
                          <a:srcRect/>
                          <a:stretch>
                            <a:fillRect/>
                          </a:stretch>
                        </pic:blipFill>
                        <pic:spPr>
                          <a:xfrm>
                            <a:off x="0" y="0"/>
                            <a:ext cx="238125" cy="276225"/>
                          </a:xfrm>
                          <a:prstGeom prst="rect">
                            <a:avLst/>
                          </a:prstGeom>
                          <a:ln/>
                        </pic:spPr>
                      </pic:pic>
                    </a:graphicData>
                  </a:graphic>
                </wp:inline>
              </w:drawing>
            </w:r>
            <w:r>
              <w:rPr>
                <w:rFonts w:ascii="Times New Roman" w:eastAsia="Times New Roman" w:hAnsi="Times New Roman" w:cs="Times New Roman"/>
                <w:sz w:val="26"/>
                <w:szCs w:val="26"/>
              </w:rPr>
              <w:t xml:space="preserve">đặt trong từ trường đều, tại đó có cảm ứng từ là </w:t>
            </w:r>
            <w:r>
              <w:rPr>
                <w:rFonts w:ascii="Times New Roman" w:eastAsia="Times New Roman" w:hAnsi="Times New Roman" w:cs="Times New Roman"/>
                <w:noProof/>
                <w:sz w:val="26"/>
                <w:szCs w:val="26"/>
                <w:lang w:val="en-US"/>
              </w:rPr>
              <w:drawing>
                <wp:inline distT="0" distB="0" distL="0" distR="0" wp14:anchorId="1A12AEAC" wp14:editId="59C3C1CB">
                  <wp:extent cx="161925" cy="266700"/>
                  <wp:effectExtent l="0" t="0" r="0" b="0"/>
                  <wp:docPr id="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w:t>
            </w:r>
          </w:p>
          <w:p w14:paraId="44C2C6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điểm đặt tại trung điểm của l;</w:t>
            </w:r>
          </w:p>
          <w:p w14:paraId="7F44B0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phương vuông góc với </w:t>
            </w:r>
            <w:r>
              <w:rPr>
                <w:rFonts w:ascii="Times New Roman" w:eastAsia="Times New Roman" w:hAnsi="Times New Roman" w:cs="Times New Roman"/>
                <w:noProof/>
                <w:sz w:val="43"/>
                <w:szCs w:val="43"/>
                <w:vertAlign w:val="subscript"/>
                <w:lang w:val="en-US"/>
              </w:rPr>
              <w:drawing>
                <wp:inline distT="0" distB="0" distL="0" distR="0" wp14:anchorId="45EE6342" wp14:editId="6562C500">
                  <wp:extent cx="142875" cy="276225"/>
                  <wp:effectExtent l="0" t="0" r="0" b="0"/>
                  <wp:docPr id="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64"/>
                          <a:srcRect/>
                          <a:stretch>
                            <a:fillRect/>
                          </a:stretch>
                        </pic:blipFill>
                        <pic:spPr>
                          <a:xfrm>
                            <a:off x="0" y="0"/>
                            <a:ext cx="142875" cy="276225"/>
                          </a:xfrm>
                          <a:prstGeom prst="rect">
                            <a:avLst/>
                          </a:prstGeom>
                          <a:ln/>
                        </pic:spPr>
                      </pic:pic>
                    </a:graphicData>
                  </a:graphic>
                </wp:inline>
              </w:drawing>
            </w:r>
            <w:r>
              <w:rPr>
                <w:rFonts w:ascii="Times New Roman" w:eastAsia="Times New Roman" w:hAnsi="Times New Roman" w:cs="Times New Roman"/>
                <w:sz w:val="26"/>
                <w:szCs w:val="26"/>
              </w:rPr>
              <w:t xml:space="preserve">và </w:t>
            </w:r>
            <w:r>
              <w:rPr>
                <w:rFonts w:ascii="Times New Roman" w:eastAsia="Times New Roman" w:hAnsi="Times New Roman" w:cs="Times New Roman"/>
                <w:noProof/>
                <w:sz w:val="26"/>
                <w:szCs w:val="26"/>
                <w:lang w:val="en-US"/>
              </w:rPr>
              <w:drawing>
                <wp:inline distT="0" distB="0" distL="0" distR="0" wp14:anchorId="192C6BAA" wp14:editId="582B2A5B">
                  <wp:extent cx="161925" cy="266700"/>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w:t>
            </w:r>
          </w:p>
          <w:p w14:paraId="09278C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chiều tuân theo qui tác bàn tay trái;</w:t>
            </w:r>
          </w:p>
          <w:p w14:paraId="4D3BA43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độ lớn F = </w:t>
            </w:r>
            <w:r>
              <w:rPr>
                <w:rFonts w:ascii="Times New Roman" w:eastAsia="Times New Roman" w:hAnsi="Times New Roman" w:cs="Times New Roman"/>
                <w:sz w:val="26"/>
                <w:szCs w:val="26"/>
              </w:rPr>
              <w:t>IlBsin</w:t>
            </w:r>
          </w:p>
        </w:tc>
      </w:tr>
    </w:tbl>
    <w:p w14:paraId="0647B96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(5 phút) : Củng cố, giao nhiệm vụ về nhà.</w:t>
      </w:r>
    </w:p>
    <w:tbl>
      <w:tblPr>
        <w:tblStyle w:val="aff6"/>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6F0D202D" w14:textId="77777777">
        <w:tc>
          <w:tcPr>
            <w:tcW w:w="5208" w:type="dxa"/>
            <w:tcBorders>
              <w:top w:val="single" w:sz="4" w:space="0" w:color="000000"/>
              <w:left w:val="single" w:sz="4" w:space="0" w:color="000000"/>
              <w:bottom w:val="single" w:sz="4" w:space="0" w:color="000000"/>
              <w:right w:val="single" w:sz="4" w:space="0" w:color="000000"/>
            </w:tcBorders>
          </w:tcPr>
          <w:p w14:paraId="089F8C0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6BCB3DC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5B6662B4" w14:textId="77777777">
        <w:tc>
          <w:tcPr>
            <w:tcW w:w="5208" w:type="dxa"/>
            <w:tcBorders>
              <w:top w:val="single" w:sz="4" w:space="0" w:color="000000"/>
              <w:left w:val="single" w:sz="4" w:space="0" w:color="000000"/>
              <w:bottom w:val="single" w:sz="4" w:space="0" w:color="000000"/>
              <w:right w:val="single" w:sz="4" w:space="0" w:color="000000"/>
            </w:tcBorders>
          </w:tcPr>
          <w:p w14:paraId="659863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222810B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từ 4 đến7 trang 128 sgk  và 20.8, 20.9 sbt.</w:t>
            </w:r>
          </w:p>
        </w:tc>
        <w:tc>
          <w:tcPr>
            <w:tcW w:w="5214" w:type="dxa"/>
            <w:tcBorders>
              <w:top w:val="single" w:sz="4" w:space="0" w:color="000000"/>
              <w:left w:val="single" w:sz="4" w:space="0" w:color="000000"/>
              <w:bottom w:val="single" w:sz="4" w:space="0" w:color="000000"/>
              <w:right w:val="single" w:sz="4" w:space="0" w:color="000000"/>
            </w:tcBorders>
          </w:tcPr>
          <w:p w14:paraId="76153B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2796B33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01E57ACC"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5BA48AB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5269BD6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3D94417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Chuận bị nội dung bài mới </w:t>
      </w:r>
      <w:r>
        <w:rPr>
          <w:rFonts w:ascii="Times New Roman" w:eastAsia="Times New Roman" w:hAnsi="Times New Roman" w:cs="Times New Roman"/>
          <w:sz w:val="26"/>
          <w:szCs w:val="26"/>
        </w:rPr>
        <w:t>ra sơ đồ tư duy;</w:t>
      </w:r>
    </w:p>
    <w:p w14:paraId="7B9FF6F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42D1B320"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01D1AD5E"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3F4A159"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3ADEC800"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0FAB6B5D"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Tiết 40.</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TỪ TRƯỜNG CỦA DÒNG ĐIỆN CHẠY TRONG CÁC DÂY DẪN CÓ HÌNH DẠNG ĐẶC BIỆT</w:t>
      </w:r>
    </w:p>
    <w:tbl>
      <w:tblPr>
        <w:tblStyle w:val="aff7"/>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7AE35D12" w14:textId="77777777">
        <w:trPr>
          <w:trHeight w:val="261"/>
        </w:trPr>
        <w:tc>
          <w:tcPr>
            <w:tcW w:w="1884" w:type="dxa"/>
            <w:vMerge w:val="restart"/>
            <w:shd w:val="clear" w:color="auto" w:fill="auto"/>
          </w:tcPr>
          <w:p w14:paraId="3E428D9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A3E227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08/1/2019</w:t>
            </w:r>
          </w:p>
        </w:tc>
        <w:tc>
          <w:tcPr>
            <w:tcW w:w="1050" w:type="dxa"/>
            <w:vMerge w:val="restart"/>
            <w:shd w:val="clear" w:color="auto" w:fill="auto"/>
          </w:tcPr>
          <w:p w14:paraId="5CBDBFF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67A6D8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51C8A51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973380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43A47DA"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BD83878" w14:textId="77777777">
        <w:trPr>
          <w:trHeight w:val="139"/>
        </w:trPr>
        <w:tc>
          <w:tcPr>
            <w:tcW w:w="1884" w:type="dxa"/>
            <w:vMerge/>
            <w:shd w:val="clear" w:color="auto" w:fill="auto"/>
          </w:tcPr>
          <w:p w14:paraId="7F76648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BFAE1D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2B7A0E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39A4414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D69946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66E985F"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C00E2FD" w14:textId="77777777">
        <w:trPr>
          <w:trHeight w:val="139"/>
        </w:trPr>
        <w:tc>
          <w:tcPr>
            <w:tcW w:w="1884" w:type="dxa"/>
            <w:vMerge/>
            <w:shd w:val="clear" w:color="auto" w:fill="auto"/>
          </w:tcPr>
          <w:p w14:paraId="10FB4A2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357BB7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7BF982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7C3CD46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44AE45A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CB2A215" w14:textId="77777777" w:rsidR="007723DD" w:rsidRDefault="007723DD">
            <w:pPr>
              <w:pStyle w:val="normal0"/>
              <w:spacing w:after="0"/>
              <w:jc w:val="center"/>
              <w:rPr>
                <w:rFonts w:ascii="Times New Roman" w:eastAsia="Times New Roman" w:hAnsi="Times New Roman" w:cs="Times New Roman"/>
                <w:sz w:val="26"/>
                <w:szCs w:val="26"/>
              </w:rPr>
            </w:pPr>
          </w:p>
        </w:tc>
      </w:tr>
    </w:tbl>
    <w:p w14:paraId="6910B1F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40892BF3"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6967D879"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4FE899EF"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Phát biểu được cách xác định phương chiều và viết được công thức tính cảm ứng từ B của dòng điện chạy trong dây dẫn thẳn dài, dòng điện chạy trong dây dẫn tròn và dòng điện chạy trong ống dây.</w:t>
      </w:r>
    </w:p>
    <w:p w14:paraId="296648F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Vận dụng được nguyên lí chồng chất từ trường để giải các bài tập.</w:t>
      </w:r>
    </w:p>
    <w:p w14:paraId="54099E64"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00E55C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Chuẩn bị các thí nghiệm về từ phổ và kim nam châm nhỏ để xác định hướng của cảm ứng từ.</w:t>
      </w:r>
    </w:p>
    <w:p w14:paraId="10FE231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On lại các bài 19, 20.</w:t>
      </w:r>
    </w:p>
    <w:p w14:paraId="0094003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48DA25C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73E8730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3790AA4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Luật chơi: Người quản trò sẽ nêu ra giá trị của câu hỏi trước, người chơi sẽ xung phong và được gọi chơi. Khi đã chọn được người chơi thì người quản trò sẽ nêu nội dung câu hỏi. Mỗi câu hỏi người chơi chỉ </w:t>
      </w:r>
      <w:r>
        <w:rPr>
          <w:rFonts w:ascii="Times New Roman" w:eastAsia="Times New Roman" w:hAnsi="Times New Roman" w:cs="Times New Roman"/>
          <w:sz w:val="26"/>
          <w:szCs w:val="26"/>
        </w:rPr>
        <w:t>có 1 cơ hội trả lời; đúng thì nhận được quà theo giá trị của câu hỏi. Sai không có quà. (10 câu hỏi)</w:t>
      </w:r>
    </w:p>
    <w:p w14:paraId="43E159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xml:space="preserve"> (5 phút) : Giới thiệu cảm ứng từ tại một điểm cho trước trong từ trường của một dòng điện chạy trong dây dẫn có hình dạng nhất định.</w:t>
      </w:r>
    </w:p>
    <w:p w14:paraId="37358EC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Cả</w:t>
      </w:r>
      <w:r>
        <w:rPr>
          <w:rFonts w:ascii="Times New Roman" w:eastAsia="Times New Roman" w:hAnsi="Times New Roman" w:cs="Times New Roman"/>
          <w:sz w:val="26"/>
          <w:szCs w:val="26"/>
        </w:rPr>
        <w:t xml:space="preserve">m ứng từ </w:t>
      </w:r>
      <w:r>
        <w:rPr>
          <w:rFonts w:ascii="Times New Roman" w:eastAsia="Times New Roman" w:hAnsi="Times New Roman" w:cs="Times New Roman"/>
          <w:noProof/>
          <w:sz w:val="26"/>
          <w:szCs w:val="26"/>
          <w:lang w:val="en-US"/>
        </w:rPr>
        <w:drawing>
          <wp:inline distT="0" distB="0" distL="0" distR="0" wp14:anchorId="0B04B77C" wp14:editId="4EFFBC07">
            <wp:extent cx="161925" cy="266700"/>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tại một điểm M:</w:t>
      </w:r>
    </w:p>
    <w:p w14:paraId="1CB33B3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Tỉ lệ với cường độ dòng điện I gây ra từ trường;</w:t>
      </w:r>
    </w:p>
    <w:p w14:paraId="22F46F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Phụ thuộc vào dạng hình học của dây dẫn;</w:t>
      </w:r>
    </w:p>
    <w:p w14:paraId="167685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Phụ thuộc vào vị trí của điểm M;</w:t>
      </w:r>
    </w:p>
    <w:p w14:paraId="5BF143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Phụ thuộc vào môi trường xubg quanh.</w:t>
      </w:r>
    </w:p>
    <w:p w14:paraId="51BB94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w:t>
      </w:r>
      <w:r>
        <w:rPr>
          <w:rFonts w:ascii="Times New Roman" w:eastAsia="Times New Roman" w:hAnsi="Times New Roman" w:cs="Times New Roman"/>
          <w:sz w:val="26"/>
          <w:szCs w:val="26"/>
        </w:rPr>
        <w:t xml:space="preserve"> : Tìm hiểu từ trường của dòng diện chạy tr</w:t>
      </w:r>
      <w:r>
        <w:rPr>
          <w:rFonts w:ascii="Times New Roman" w:eastAsia="Times New Roman" w:hAnsi="Times New Roman" w:cs="Times New Roman"/>
          <w:sz w:val="26"/>
          <w:szCs w:val="26"/>
        </w:rPr>
        <w:t>ong dây dẫn thẳng dài.</w:t>
      </w:r>
    </w:p>
    <w:tbl>
      <w:tblPr>
        <w:tblStyle w:val="aff8"/>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851"/>
        <w:gridCol w:w="4337"/>
      </w:tblGrid>
      <w:tr w:rsidR="007723DD" w14:paraId="15037669" w14:textId="77777777">
        <w:tc>
          <w:tcPr>
            <w:tcW w:w="4077" w:type="dxa"/>
            <w:tcBorders>
              <w:top w:val="single" w:sz="4" w:space="0" w:color="000000"/>
              <w:left w:val="single" w:sz="4" w:space="0" w:color="000000"/>
              <w:bottom w:val="single" w:sz="4" w:space="0" w:color="000000"/>
              <w:right w:val="single" w:sz="4" w:space="0" w:color="000000"/>
            </w:tcBorders>
          </w:tcPr>
          <w:p w14:paraId="243D1B1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1" w:type="dxa"/>
            <w:tcBorders>
              <w:top w:val="single" w:sz="4" w:space="0" w:color="000000"/>
              <w:left w:val="single" w:sz="4" w:space="0" w:color="000000"/>
              <w:bottom w:val="single" w:sz="4" w:space="0" w:color="000000"/>
              <w:right w:val="single" w:sz="4" w:space="0" w:color="000000"/>
            </w:tcBorders>
          </w:tcPr>
          <w:p w14:paraId="57450F5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0F6AF34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082102F" w14:textId="77777777">
        <w:tc>
          <w:tcPr>
            <w:tcW w:w="4077" w:type="dxa"/>
            <w:tcBorders>
              <w:top w:val="single" w:sz="4" w:space="0" w:color="000000"/>
              <w:left w:val="single" w:sz="4" w:space="0" w:color="000000"/>
              <w:bottom w:val="single" w:sz="4" w:space="0" w:color="000000"/>
              <w:right w:val="single" w:sz="4" w:space="0" w:color="000000"/>
            </w:tcBorders>
          </w:tcPr>
          <w:p w14:paraId="40E253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5ABB43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72D8F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21.1.</w:t>
            </w:r>
          </w:p>
          <w:p w14:paraId="59D6B7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dạng đường sức từ và chiều đường sức từ của dòng điện thẳng dài.</w:t>
            </w:r>
          </w:p>
          <w:p w14:paraId="1D531C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21.2.</w:t>
            </w:r>
          </w:p>
          <w:p w14:paraId="187F3AD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640018F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độ lớn của </w:t>
            </w:r>
            <w:r>
              <w:rPr>
                <w:rFonts w:ascii="Times New Roman" w:eastAsia="Times New Roman" w:hAnsi="Times New Roman" w:cs="Times New Roman"/>
                <w:noProof/>
                <w:sz w:val="26"/>
                <w:szCs w:val="26"/>
                <w:lang w:val="en-US"/>
              </w:rPr>
              <w:drawing>
                <wp:inline distT="0" distB="0" distL="0" distR="0" wp14:anchorId="43DD4A49" wp14:editId="1B77A205">
                  <wp:extent cx="161925" cy="2667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p>
        </w:tc>
        <w:tc>
          <w:tcPr>
            <w:tcW w:w="851" w:type="dxa"/>
            <w:tcBorders>
              <w:top w:val="single" w:sz="4" w:space="0" w:color="000000"/>
              <w:left w:val="single" w:sz="4" w:space="0" w:color="000000"/>
              <w:bottom w:val="single" w:sz="4" w:space="0" w:color="000000"/>
              <w:right w:val="single" w:sz="4" w:space="0" w:color="000000"/>
            </w:tcBorders>
          </w:tcPr>
          <w:p w14:paraId="72CAF95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FCDA7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phút) </w:t>
            </w:r>
          </w:p>
        </w:tc>
        <w:tc>
          <w:tcPr>
            <w:tcW w:w="4337" w:type="dxa"/>
            <w:tcBorders>
              <w:top w:val="single" w:sz="4" w:space="0" w:color="000000"/>
              <w:left w:val="single" w:sz="4" w:space="0" w:color="000000"/>
              <w:bottom w:val="single" w:sz="4" w:space="0" w:color="000000"/>
              <w:right w:val="single" w:sz="4" w:space="0" w:color="000000"/>
            </w:tcBorders>
          </w:tcPr>
          <w:p w14:paraId="3F9DBD0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Từ trường của dòng diện chạy trong dây dẫn thẳng dài</w:t>
            </w:r>
          </w:p>
          <w:p w14:paraId="216945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Đường sức từ là những đường tròn nằm trong những mặt phẵng vuông góc với dòng điện và có tâm nằm trên dây dẫn.</w:t>
            </w:r>
          </w:p>
          <w:p w14:paraId="5E96740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Chiều đường sức từ được xác định theo qui tắc nắm tay phải.</w:t>
            </w:r>
          </w:p>
          <w:p w14:paraId="4CEECED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 lớn cảm ứng từ tại đ</w:t>
            </w:r>
            <w:r>
              <w:rPr>
                <w:rFonts w:ascii="Times New Roman" w:eastAsia="Times New Roman" w:hAnsi="Times New Roman" w:cs="Times New Roman"/>
                <w:sz w:val="26"/>
                <w:szCs w:val="26"/>
              </w:rPr>
              <w:t>iểm cách dây dẫn một khoảng r: B =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578F68F1" wp14:editId="33B9B833">
                  <wp:extent cx="276225" cy="400050"/>
                  <wp:effectExtent l="0" t="0" r="0" b="0"/>
                  <wp:docPr id="3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5"/>
                          <a:srcRect/>
                          <a:stretch>
                            <a:fillRect/>
                          </a:stretch>
                        </pic:blipFill>
                        <pic:spPr>
                          <a:xfrm>
                            <a:off x="0" y="0"/>
                            <a:ext cx="276225" cy="400050"/>
                          </a:xfrm>
                          <a:prstGeom prst="rect">
                            <a:avLst/>
                          </a:prstGeom>
                          <a:ln/>
                        </pic:spPr>
                      </pic:pic>
                    </a:graphicData>
                  </a:graphic>
                </wp:inline>
              </w:drawing>
            </w:r>
            <w:r>
              <w:rPr>
                <w:rFonts w:ascii="Times New Roman" w:eastAsia="Times New Roman" w:hAnsi="Times New Roman" w:cs="Times New Roman"/>
                <w:sz w:val="26"/>
                <w:szCs w:val="26"/>
              </w:rPr>
              <w:t>.</w:t>
            </w:r>
          </w:p>
        </w:tc>
      </w:tr>
    </w:tbl>
    <w:p w14:paraId="18B39B2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 Tìm hiểu từ trường của dòng điện chạy trong dây dẫn uốn thành vòng tròn.</w:t>
      </w:r>
    </w:p>
    <w:tbl>
      <w:tblPr>
        <w:tblStyle w:val="aff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851"/>
        <w:gridCol w:w="4337"/>
      </w:tblGrid>
      <w:tr w:rsidR="007723DD" w14:paraId="522DAEF4" w14:textId="77777777">
        <w:tc>
          <w:tcPr>
            <w:tcW w:w="4077" w:type="dxa"/>
            <w:tcBorders>
              <w:top w:val="single" w:sz="4" w:space="0" w:color="000000"/>
              <w:left w:val="single" w:sz="4" w:space="0" w:color="000000"/>
              <w:bottom w:val="single" w:sz="4" w:space="0" w:color="000000"/>
              <w:right w:val="single" w:sz="4" w:space="0" w:color="000000"/>
            </w:tcBorders>
          </w:tcPr>
          <w:p w14:paraId="3D53732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1" w:type="dxa"/>
            <w:tcBorders>
              <w:top w:val="single" w:sz="4" w:space="0" w:color="000000"/>
              <w:left w:val="single" w:sz="4" w:space="0" w:color="000000"/>
              <w:bottom w:val="single" w:sz="4" w:space="0" w:color="000000"/>
              <w:right w:val="single" w:sz="4" w:space="0" w:color="000000"/>
            </w:tcBorders>
          </w:tcPr>
          <w:p w14:paraId="45761BB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5F120A9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093DA20" w14:textId="77777777">
        <w:tc>
          <w:tcPr>
            <w:tcW w:w="4077" w:type="dxa"/>
            <w:tcBorders>
              <w:top w:val="single" w:sz="4" w:space="0" w:color="000000"/>
              <w:left w:val="single" w:sz="4" w:space="0" w:color="000000"/>
              <w:bottom w:val="single" w:sz="4" w:space="0" w:color="000000"/>
              <w:right w:val="single" w:sz="4" w:space="0" w:color="000000"/>
            </w:tcBorders>
          </w:tcPr>
          <w:p w14:paraId="3D9DADE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524E93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41366E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21.3.</w:t>
            </w:r>
          </w:p>
          <w:p w14:paraId="075E8A4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dạng đường cảm ứng từ của dòng diện tròn.</w:t>
            </w:r>
          </w:p>
          <w:p w14:paraId="50EC67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chiều của đường cảm ứng từ trong một số trường hợp.</w:t>
            </w:r>
          </w:p>
          <w:p w14:paraId="183EA32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độ lớn của </w:t>
            </w:r>
            <w:r>
              <w:rPr>
                <w:rFonts w:ascii="Times New Roman" w:eastAsia="Times New Roman" w:hAnsi="Times New Roman" w:cs="Times New Roman"/>
                <w:noProof/>
                <w:sz w:val="26"/>
                <w:szCs w:val="26"/>
                <w:lang w:val="en-US"/>
              </w:rPr>
              <w:drawing>
                <wp:inline distT="0" distB="0" distL="0" distR="0" wp14:anchorId="76DC3D6A" wp14:editId="7A2CF0E2">
                  <wp:extent cx="161925" cy="26670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tại tâm vòng tròn.</w:t>
            </w:r>
          </w:p>
        </w:tc>
        <w:tc>
          <w:tcPr>
            <w:tcW w:w="851" w:type="dxa"/>
            <w:tcBorders>
              <w:top w:val="single" w:sz="4" w:space="0" w:color="000000"/>
              <w:left w:val="single" w:sz="4" w:space="0" w:color="000000"/>
              <w:bottom w:val="single" w:sz="4" w:space="0" w:color="000000"/>
              <w:right w:val="single" w:sz="4" w:space="0" w:color="000000"/>
            </w:tcBorders>
          </w:tcPr>
          <w:p w14:paraId="3604FF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phút) </w:t>
            </w:r>
          </w:p>
        </w:tc>
        <w:tc>
          <w:tcPr>
            <w:tcW w:w="4337" w:type="dxa"/>
            <w:tcBorders>
              <w:top w:val="single" w:sz="4" w:space="0" w:color="000000"/>
              <w:left w:val="single" w:sz="4" w:space="0" w:color="000000"/>
              <w:bottom w:val="single" w:sz="4" w:space="0" w:color="000000"/>
              <w:right w:val="single" w:sz="4" w:space="0" w:color="000000"/>
            </w:tcBorders>
          </w:tcPr>
          <w:p w14:paraId="78DA35B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Từ trường của dòng điện chạy trong dây dẫn uốn thành vòng tròn</w:t>
            </w:r>
          </w:p>
          <w:p w14:paraId="664C27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Đường sức từ đi qua tâm O của vòng tròn là đường thẳ</w:t>
            </w:r>
            <w:r>
              <w:rPr>
                <w:rFonts w:ascii="Times New Roman" w:eastAsia="Times New Roman" w:hAnsi="Times New Roman" w:cs="Times New Roman"/>
                <w:sz w:val="26"/>
                <w:szCs w:val="26"/>
              </w:rPr>
              <w:t>ng vô hạn ở hai đầu còn các đường khác là những đường cong có chiều di vào mặt Nam và đi ra mặt Bác của dòng điện tròn đó.</w:t>
            </w:r>
          </w:p>
          <w:p w14:paraId="1297B1F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 lớn cảm ứng từ tại tâm O của vòng dây: B = 2</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2922052A" wp14:editId="192CE7DD">
                  <wp:extent cx="276225" cy="400050"/>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6"/>
                          <a:srcRect/>
                          <a:stretch>
                            <a:fillRect/>
                          </a:stretch>
                        </pic:blipFill>
                        <pic:spPr>
                          <a:xfrm>
                            <a:off x="0" y="0"/>
                            <a:ext cx="276225" cy="400050"/>
                          </a:xfrm>
                          <a:prstGeom prst="rect">
                            <a:avLst/>
                          </a:prstGeom>
                          <a:ln/>
                        </pic:spPr>
                      </pic:pic>
                    </a:graphicData>
                  </a:graphic>
                </wp:inline>
              </w:drawing>
            </w:r>
          </w:p>
        </w:tc>
      </w:tr>
    </w:tbl>
    <w:p w14:paraId="2323E5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5</w:t>
      </w:r>
      <w:r>
        <w:rPr>
          <w:rFonts w:ascii="Times New Roman" w:eastAsia="Times New Roman" w:hAnsi="Times New Roman" w:cs="Times New Roman"/>
          <w:sz w:val="26"/>
          <w:szCs w:val="26"/>
        </w:rPr>
        <w:t>: Tìm hiểu từ trường của dòng điện chạy trong ống dây dẫn hình t</w:t>
      </w:r>
      <w:r>
        <w:rPr>
          <w:rFonts w:ascii="Times New Roman" w:eastAsia="Times New Roman" w:hAnsi="Times New Roman" w:cs="Times New Roman"/>
          <w:sz w:val="26"/>
          <w:szCs w:val="26"/>
        </w:rPr>
        <w:t>rụ.</w:t>
      </w:r>
    </w:p>
    <w:tbl>
      <w:tblPr>
        <w:tblStyle w:val="affa"/>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851"/>
        <w:gridCol w:w="4337"/>
      </w:tblGrid>
      <w:tr w:rsidR="007723DD" w14:paraId="7A07EFF5" w14:textId="77777777">
        <w:tc>
          <w:tcPr>
            <w:tcW w:w="4077" w:type="dxa"/>
            <w:tcBorders>
              <w:top w:val="single" w:sz="4" w:space="0" w:color="000000"/>
              <w:left w:val="single" w:sz="4" w:space="0" w:color="000000"/>
              <w:bottom w:val="single" w:sz="4" w:space="0" w:color="000000"/>
              <w:right w:val="single" w:sz="4" w:space="0" w:color="000000"/>
            </w:tcBorders>
          </w:tcPr>
          <w:p w14:paraId="332FE95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1" w:type="dxa"/>
            <w:tcBorders>
              <w:top w:val="single" w:sz="4" w:space="0" w:color="000000"/>
              <w:left w:val="single" w:sz="4" w:space="0" w:color="000000"/>
              <w:bottom w:val="single" w:sz="4" w:space="0" w:color="000000"/>
              <w:right w:val="single" w:sz="4" w:space="0" w:color="000000"/>
            </w:tcBorders>
          </w:tcPr>
          <w:p w14:paraId="50172B8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3EDEF7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906ED47" w14:textId="77777777">
        <w:tc>
          <w:tcPr>
            <w:tcW w:w="4077" w:type="dxa"/>
            <w:tcBorders>
              <w:top w:val="single" w:sz="4" w:space="0" w:color="000000"/>
              <w:left w:val="single" w:sz="4" w:space="0" w:color="000000"/>
              <w:bottom w:val="single" w:sz="4" w:space="0" w:color="000000"/>
              <w:right w:val="single" w:sz="4" w:space="0" w:color="000000"/>
            </w:tcBorders>
          </w:tcPr>
          <w:p w14:paraId="1D8D7A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79D60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21.4.</w:t>
            </w:r>
          </w:p>
          <w:p w14:paraId="4B80EA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dạng đường cảm ứng từ trong lòng ống dây.</w:t>
            </w:r>
          </w:p>
          <w:p w14:paraId="2BB33B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chiều đường cảm ứng từ.</w:t>
            </w:r>
          </w:p>
          <w:p w14:paraId="160BF4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dộ lớn của </w:t>
            </w:r>
            <w:r>
              <w:rPr>
                <w:rFonts w:ascii="Times New Roman" w:eastAsia="Times New Roman" w:hAnsi="Times New Roman" w:cs="Times New Roman"/>
                <w:noProof/>
                <w:sz w:val="26"/>
                <w:szCs w:val="26"/>
                <w:lang w:val="en-US"/>
              </w:rPr>
              <w:drawing>
                <wp:inline distT="0" distB="0" distL="0" distR="0" wp14:anchorId="6AC7C753" wp14:editId="0D36A448">
                  <wp:extent cx="161925" cy="26670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trong lòng ống dây.</w:t>
            </w:r>
          </w:p>
        </w:tc>
        <w:tc>
          <w:tcPr>
            <w:tcW w:w="851" w:type="dxa"/>
            <w:tcBorders>
              <w:top w:val="single" w:sz="4" w:space="0" w:color="000000"/>
              <w:left w:val="single" w:sz="4" w:space="0" w:color="000000"/>
              <w:bottom w:val="single" w:sz="4" w:space="0" w:color="000000"/>
              <w:right w:val="single" w:sz="4" w:space="0" w:color="000000"/>
            </w:tcBorders>
          </w:tcPr>
          <w:p w14:paraId="63A0AEC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phút) </w:t>
            </w:r>
          </w:p>
        </w:tc>
        <w:tc>
          <w:tcPr>
            <w:tcW w:w="4337" w:type="dxa"/>
            <w:tcBorders>
              <w:top w:val="single" w:sz="4" w:space="0" w:color="000000"/>
              <w:left w:val="single" w:sz="4" w:space="0" w:color="000000"/>
              <w:bottom w:val="single" w:sz="4" w:space="0" w:color="000000"/>
              <w:right w:val="single" w:sz="4" w:space="0" w:color="000000"/>
            </w:tcBorders>
          </w:tcPr>
          <w:p w14:paraId="265F36D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Từ trường của dòng điện chạy trong ống dây dẫn hình trụ</w:t>
            </w:r>
          </w:p>
          <w:p w14:paraId="2DC757F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ống dây các đường sức từ là những đường thẳng song song cùng chiều và cách đều nhau.</w:t>
            </w:r>
          </w:p>
          <w:p w14:paraId="538700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Cảm ứng từ trong lòng ống dây:</w:t>
            </w:r>
          </w:p>
          <w:p w14:paraId="7D27C03D"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04490BA4" wp14:editId="01504FE0">
                  <wp:extent cx="200025" cy="40005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7"/>
                          <a:srcRect/>
                          <a:stretch>
                            <a:fillRect/>
                          </a:stretch>
                        </pic:blipFill>
                        <pic:spPr>
                          <a:xfrm>
                            <a:off x="0" y="0"/>
                            <a:ext cx="200025" cy="400050"/>
                          </a:xfrm>
                          <a:prstGeom prst="rect">
                            <a:avLst/>
                          </a:prstGeom>
                          <a:ln/>
                        </pic:spPr>
                      </pic:pic>
                    </a:graphicData>
                  </a:graphic>
                </wp:inline>
              </w:drawing>
            </w:r>
            <w:r>
              <w:rPr>
                <w:rFonts w:ascii="Symbol" w:eastAsia="Symbol" w:hAnsi="Symbol" w:cs="Symbol"/>
                <w:sz w:val="26"/>
                <w:szCs w:val="26"/>
              </w:rPr>
              <w:t></w:t>
            </w:r>
            <w:r>
              <w:rPr>
                <w:rFonts w:ascii="Times New Roman" w:eastAsia="Times New Roman" w:hAnsi="Times New Roman" w:cs="Times New Roman"/>
                <w:sz w:val="26"/>
                <w:szCs w:val="26"/>
              </w:rPr>
              <w:t>I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n</w:t>
            </w:r>
            <w:r>
              <w:rPr>
                <w:rFonts w:ascii="Symbol" w:eastAsia="Symbol" w:hAnsi="Symbol" w:cs="Symbol"/>
                <w:sz w:val="26"/>
                <w:szCs w:val="26"/>
              </w:rPr>
              <w:t></w:t>
            </w:r>
            <w:r>
              <w:rPr>
                <w:rFonts w:ascii="Times New Roman" w:eastAsia="Times New Roman" w:hAnsi="Times New Roman" w:cs="Times New Roman"/>
                <w:sz w:val="26"/>
                <w:szCs w:val="26"/>
              </w:rPr>
              <w:t>I</w:t>
            </w:r>
          </w:p>
        </w:tc>
      </w:tr>
    </w:tbl>
    <w:p w14:paraId="19C9A63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w:t>
      </w:r>
      <w:r>
        <w:rPr>
          <w:rFonts w:ascii="Times New Roman" w:eastAsia="Times New Roman" w:hAnsi="Times New Roman" w:cs="Times New Roman"/>
          <w:sz w:val="26"/>
          <w:szCs w:val="26"/>
        </w:rPr>
        <w:t xml:space="preserve"> : Tìm hiểu từ trường của nhiều dòng điện.</w:t>
      </w:r>
    </w:p>
    <w:tbl>
      <w:tblPr>
        <w:tblStyle w:val="affb"/>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851"/>
        <w:gridCol w:w="4337"/>
      </w:tblGrid>
      <w:tr w:rsidR="007723DD" w14:paraId="04BEC3EA" w14:textId="77777777">
        <w:tc>
          <w:tcPr>
            <w:tcW w:w="4077" w:type="dxa"/>
            <w:tcBorders>
              <w:top w:val="single" w:sz="4" w:space="0" w:color="000000"/>
              <w:left w:val="single" w:sz="4" w:space="0" w:color="000000"/>
              <w:bottom w:val="single" w:sz="4" w:space="0" w:color="000000"/>
              <w:right w:val="single" w:sz="4" w:space="0" w:color="000000"/>
            </w:tcBorders>
          </w:tcPr>
          <w:p w14:paraId="67FA7BB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1" w:type="dxa"/>
            <w:tcBorders>
              <w:top w:val="single" w:sz="4" w:space="0" w:color="000000"/>
              <w:left w:val="single" w:sz="4" w:space="0" w:color="000000"/>
              <w:bottom w:val="single" w:sz="4" w:space="0" w:color="000000"/>
              <w:right w:val="single" w:sz="4" w:space="0" w:color="000000"/>
            </w:tcBorders>
          </w:tcPr>
          <w:p w14:paraId="0F68553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309950D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A9AC158" w14:textId="77777777">
        <w:tc>
          <w:tcPr>
            <w:tcW w:w="4077" w:type="dxa"/>
            <w:tcBorders>
              <w:top w:val="single" w:sz="4" w:space="0" w:color="000000"/>
              <w:left w:val="single" w:sz="4" w:space="0" w:color="000000"/>
              <w:bottom w:val="single" w:sz="4" w:space="0" w:color="000000"/>
              <w:right w:val="single" w:sz="4" w:space="0" w:color="000000"/>
            </w:tcBorders>
          </w:tcPr>
          <w:p w14:paraId="256E94E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E52C1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nhắc lại nguyên lí chồng chất điện trường.</w:t>
            </w:r>
          </w:p>
          <w:p w14:paraId="67C6C6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nguyên lí chồng chất từ trường.</w:t>
            </w:r>
          </w:p>
        </w:tc>
        <w:tc>
          <w:tcPr>
            <w:tcW w:w="851" w:type="dxa"/>
            <w:tcBorders>
              <w:top w:val="single" w:sz="4" w:space="0" w:color="000000"/>
              <w:left w:val="single" w:sz="4" w:space="0" w:color="000000"/>
              <w:bottom w:val="single" w:sz="4" w:space="0" w:color="000000"/>
              <w:right w:val="single" w:sz="4" w:space="0" w:color="000000"/>
            </w:tcBorders>
          </w:tcPr>
          <w:p w14:paraId="4FC7932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phút) </w:t>
            </w:r>
          </w:p>
        </w:tc>
        <w:tc>
          <w:tcPr>
            <w:tcW w:w="4337" w:type="dxa"/>
            <w:tcBorders>
              <w:top w:val="single" w:sz="4" w:space="0" w:color="000000"/>
              <w:left w:val="single" w:sz="4" w:space="0" w:color="000000"/>
              <w:bottom w:val="single" w:sz="4" w:space="0" w:color="000000"/>
              <w:right w:val="single" w:sz="4" w:space="0" w:color="000000"/>
            </w:tcBorders>
          </w:tcPr>
          <w:p w14:paraId="36661A7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Từ trường của nhiều dòng điện</w:t>
            </w:r>
          </w:p>
          <w:p w14:paraId="0611F7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Véc tơ cảm ứng từ tại một điểm do nhiều dòng điện gây ra bằng tổng các véc tơ cảm ứng từ do từng dòng điện gây ra tại điểm ấy</w:t>
            </w:r>
          </w:p>
          <w:p w14:paraId="7A3EE9C2"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0114E7D2" wp14:editId="1A0E138C">
                  <wp:extent cx="1295400" cy="314325"/>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8"/>
                          <a:srcRect/>
                          <a:stretch>
                            <a:fillRect/>
                          </a:stretch>
                        </pic:blipFill>
                        <pic:spPr>
                          <a:xfrm>
                            <a:off x="0" y="0"/>
                            <a:ext cx="1295400" cy="314325"/>
                          </a:xfrm>
                          <a:prstGeom prst="rect">
                            <a:avLst/>
                          </a:prstGeom>
                          <a:ln/>
                        </pic:spPr>
                      </pic:pic>
                    </a:graphicData>
                  </a:graphic>
                </wp:inline>
              </w:drawing>
            </w:r>
          </w:p>
        </w:tc>
      </w:tr>
    </w:tbl>
    <w:p w14:paraId="7DF82F3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 Củng cố, giao nhiệm vụ về nhà.</w:t>
      </w:r>
    </w:p>
    <w:tbl>
      <w:tblPr>
        <w:tblStyle w:val="affc"/>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4C5D8C18" w14:textId="77777777">
        <w:tc>
          <w:tcPr>
            <w:tcW w:w="5208" w:type="dxa"/>
            <w:tcBorders>
              <w:top w:val="single" w:sz="4" w:space="0" w:color="000000"/>
              <w:left w:val="single" w:sz="4" w:space="0" w:color="000000"/>
              <w:bottom w:val="single" w:sz="4" w:space="0" w:color="000000"/>
              <w:right w:val="single" w:sz="4" w:space="0" w:color="000000"/>
            </w:tcBorders>
          </w:tcPr>
          <w:p w14:paraId="3537966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30912C4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359EDE46" w14:textId="77777777">
        <w:tc>
          <w:tcPr>
            <w:tcW w:w="5208" w:type="dxa"/>
            <w:tcBorders>
              <w:top w:val="single" w:sz="4" w:space="0" w:color="000000"/>
              <w:left w:val="single" w:sz="4" w:space="0" w:color="000000"/>
              <w:bottom w:val="single" w:sz="4" w:space="0" w:color="000000"/>
              <w:right w:val="single" w:sz="4" w:space="0" w:color="000000"/>
            </w:tcBorders>
          </w:tcPr>
          <w:p w14:paraId="3BD453C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5B9FCC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từ 3 đến 7 trang 133 sgk  và 21.6 ; 21.7 sbt.</w:t>
            </w:r>
          </w:p>
        </w:tc>
        <w:tc>
          <w:tcPr>
            <w:tcW w:w="5214" w:type="dxa"/>
            <w:tcBorders>
              <w:top w:val="single" w:sz="4" w:space="0" w:color="000000"/>
              <w:left w:val="single" w:sz="4" w:space="0" w:color="000000"/>
              <w:bottom w:val="single" w:sz="4" w:space="0" w:color="000000"/>
              <w:right w:val="single" w:sz="4" w:space="0" w:color="000000"/>
            </w:tcBorders>
          </w:tcPr>
          <w:p w14:paraId="1C77C2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396D6A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2AC1FED8"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6F5A6F0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w:t>
      </w:r>
      <w:r>
        <w:rPr>
          <w:rFonts w:ascii="Times New Roman" w:eastAsia="Times New Roman" w:hAnsi="Times New Roman" w:cs="Times New Roman"/>
          <w:sz w:val="26"/>
          <w:szCs w:val="26"/>
        </w:rPr>
        <w:t xml:space="preserve"> xung quanh chúng ta có tính chất như đã nêu ở bài học;</w:t>
      </w:r>
    </w:p>
    <w:p w14:paraId="7B6208C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7AF6AA5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63F2419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5FCB4AA5"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14FB8166" w14:textId="77777777" w:rsidR="007723DD" w:rsidRDefault="007723DD">
      <w:pPr>
        <w:pStyle w:val="normal0"/>
        <w:spacing w:after="0"/>
        <w:jc w:val="center"/>
        <w:rPr>
          <w:rFonts w:ascii="Times New Roman" w:eastAsia="Times New Roman" w:hAnsi="Times New Roman" w:cs="Times New Roman"/>
          <w:sz w:val="26"/>
          <w:szCs w:val="26"/>
        </w:rPr>
      </w:pPr>
    </w:p>
    <w:p w14:paraId="0F9FD749" w14:textId="77777777" w:rsidR="007723DD" w:rsidRDefault="007723DD">
      <w:pPr>
        <w:pStyle w:val="normal0"/>
        <w:spacing w:after="0"/>
        <w:jc w:val="center"/>
        <w:rPr>
          <w:rFonts w:ascii="Times New Roman" w:eastAsia="Times New Roman" w:hAnsi="Times New Roman" w:cs="Times New Roman"/>
          <w:sz w:val="26"/>
          <w:szCs w:val="26"/>
        </w:rPr>
      </w:pPr>
    </w:p>
    <w:p w14:paraId="0212CBF6" w14:textId="77777777" w:rsidR="007723DD" w:rsidRDefault="007723DD">
      <w:pPr>
        <w:pStyle w:val="normal0"/>
        <w:spacing w:after="0"/>
        <w:jc w:val="center"/>
        <w:rPr>
          <w:rFonts w:ascii="Times New Roman" w:eastAsia="Times New Roman" w:hAnsi="Times New Roman" w:cs="Times New Roman"/>
          <w:sz w:val="26"/>
          <w:szCs w:val="26"/>
        </w:rPr>
      </w:pPr>
    </w:p>
    <w:p w14:paraId="262757F0" w14:textId="77777777" w:rsidR="007723DD" w:rsidRDefault="007723DD">
      <w:pPr>
        <w:pStyle w:val="normal0"/>
        <w:spacing w:after="0"/>
        <w:jc w:val="center"/>
        <w:rPr>
          <w:rFonts w:ascii="Times New Roman" w:eastAsia="Times New Roman" w:hAnsi="Times New Roman" w:cs="Times New Roman"/>
          <w:sz w:val="26"/>
          <w:szCs w:val="26"/>
        </w:rPr>
      </w:pPr>
    </w:p>
    <w:p w14:paraId="4E65552D" w14:textId="77777777" w:rsidR="007723DD" w:rsidRDefault="007723DD">
      <w:pPr>
        <w:pStyle w:val="normal0"/>
        <w:spacing w:after="0"/>
        <w:rPr>
          <w:rFonts w:ascii="Times New Roman" w:eastAsia="Times New Roman" w:hAnsi="Times New Roman" w:cs="Times New Roman"/>
          <w:sz w:val="26"/>
          <w:szCs w:val="26"/>
        </w:rPr>
      </w:pPr>
    </w:p>
    <w:p w14:paraId="208178AA" w14:textId="77777777" w:rsidR="007723DD" w:rsidRDefault="007723DD">
      <w:pPr>
        <w:pStyle w:val="normal0"/>
        <w:spacing w:after="0"/>
        <w:jc w:val="center"/>
        <w:rPr>
          <w:rFonts w:ascii="Times New Roman" w:eastAsia="Times New Roman" w:hAnsi="Times New Roman" w:cs="Times New Roman"/>
          <w:sz w:val="26"/>
          <w:szCs w:val="26"/>
        </w:rPr>
      </w:pPr>
    </w:p>
    <w:p w14:paraId="21FED904" w14:textId="77777777" w:rsidR="007723DD" w:rsidRDefault="007723DD">
      <w:pPr>
        <w:pStyle w:val="normal0"/>
        <w:spacing w:after="0"/>
        <w:jc w:val="center"/>
        <w:rPr>
          <w:rFonts w:ascii="Times New Roman" w:eastAsia="Times New Roman" w:hAnsi="Times New Roman" w:cs="Times New Roman"/>
          <w:sz w:val="26"/>
          <w:szCs w:val="26"/>
        </w:rPr>
      </w:pPr>
    </w:p>
    <w:p w14:paraId="48D83E54" w14:textId="77777777" w:rsidR="007723DD" w:rsidRDefault="005A6572">
      <w:pPr>
        <w:pStyle w:val="normal0"/>
        <w:rPr>
          <w:rFonts w:ascii="Times New Roman" w:eastAsia="Times New Roman" w:hAnsi="Times New Roman" w:cs="Times New Roman"/>
          <w:b/>
          <w:sz w:val="26"/>
          <w:szCs w:val="26"/>
        </w:rPr>
      </w:pPr>
      <w:r>
        <w:br w:type="page"/>
      </w:r>
    </w:p>
    <w:p w14:paraId="2ADBE81F"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41. BÀI TẬP</w:t>
      </w:r>
    </w:p>
    <w:tbl>
      <w:tblPr>
        <w:tblStyle w:val="affd"/>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0FEDEE12" w14:textId="77777777">
        <w:trPr>
          <w:trHeight w:val="261"/>
        </w:trPr>
        <w:tc>
          <w:tcPr>
            <w:tcW w:w="1884" w:type="dxa"/>
            <w:vMerge w:val="restart"/>
            <w:shd w:val="clear" w:color="auto" w:fill="auto"/>
          </w:tcPr>
          <w:p w14:paraId="5164AB4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E0C921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634D9CD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38733E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64DE330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B5869C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9DF207B"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0556371E" w14:textId="77777777">
        <w:trPr>
          <w:trHeight w:val="139"/>
        </w:trPr>
        <w:tc>
          <w:tcPr>
            <w:tcW w:w="1884" w:type="dxa"/>
            <w:vMerge/>
            <w:shd w:val="clear" w:color="auto" w:fill="auto"/>
          </w:tcPr>
          <w:p w14:paraId="35D2E4C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69FA7F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5FCA53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285B4F8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207B7E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D25FC8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B6174EB" w14:textId="77777777">
        <w:trPr>
          <w:trHeight w:val="139"/>
        </w:trPr>
        <w:tc>
          <w:tcPr>
            <w:tcW w:w="1884" w:type="dxa"/>
            <w:vMerge/>
            <w:shd w:val="clear" w:color="auto" w:fill="auto"/>
          </w:tcPr>
          <w:p w14:paraId="578D2C7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DF00F1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5D80168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5EE5C0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744DE1A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AD65400" w14:textId="77777777" w:rsidR="007723DD" w:rsidRDefault="007723DD">
            <w:pPr>
              <w:pStyle w:val="normal0"/>
              <w:spacing w:after="0"/>
              <w:jc w:val="center"/>
              <w:rPr>
                <w:rFonts w:ascii="Times New Roman" w:eastAsia="Times New Roman" w:hAnsi="Times New Roman" w:cs="Times New Roman"/>
                <w:sz w:val="26"/>
                <w:szCs w:val="26"/>
              </w:rPr>
            </w:pPr>
          </w:p>
        </w:tc>
      </w:tr>
    </w:tbl>
    <w:p w14:paraId="24CF2B06"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3AB23BE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62AFF12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12C2DA1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Nắm vững các khái niệm về từ trường, cảm ứng từ, đường sức từ.</w:t>
      </w:r>
    </w:p>
    <w:p w14:paraId="58350F9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Nắm được dạng đường cảm ứng từ, chiều đường cảm ứng từ véc tơ cảm ứng từ của từ trường của dòng điện chạy trong dây dẫn có dạng dặc biệt.</w:t>
      </w:r>
    </w:p>
    <w:p w14:paraId="06A454BA"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6953058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w:t>
      </w:r>
      <w:r>
        <w:rPr>
          <w:rFonts w:ascii="Times New Roman" w:eastAsia="Times New Roman" w:hAnsi="Times New Roman" w:cs="Times New Roman"/>
          <w:b/>
          <w:sz w:val="26"/>
          <w:szCs w:val="26"/>
        </w:rPr>
        <w:t xml:space="preserve"> triển phẩm chất và năng lực học sinh</w:t>
      </w:r>
    </w:p>
    <w:p w14:paraId="3107574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01ACB6E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59F0BF6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03EB172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6CE40A0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0360DC9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w:t>
      </w:r>
      <w:r>
        <w:rPr>
          <w:rFonts w:ascii="Times New Roman" w:eastAsia="Times New Roman" w:hAnsi="Times New Roman" w:cs="Times New Roman"/>
          <w:sz w:val="26"/>
          <w:szCs w:val="26"/>
        </w:rPr>
        <w:t>ểu tự nhiên và xã hội</w:t>
      </w:r>
    </w:p>
    <w:p w14:paraId="35FAB1F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D8A444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6C69E8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3603A41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44BA75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w:t>
      </w:r>
      <w:r>
        <w:rPr>
          <w:rFonts w:ascii="Times New Roman" w:eastAsia="Times New Roman" w:hAnsi="Times New Roman" w:cs="Times New Roman"/>
          <w:sz w:val="26"/>
          <w:szCs w:val="26"/>
        </w:rPr>
        <w:t xml:space="preserve"> đề mà mình còn vướng mắc cần phải hỏi thầy cô.</w:t>
      </w:r>
    </w:p>
    <w:p w14:paraId="404BA73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315AF5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p>
    <w:p w14:paraId="097C6D0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0570844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được người c</w:t>
      </w:r>
      <w:r>
        <w:rPr>
          <w:rFonts w:ascii="Times New Roman" w:eastAsia="Times New Roman" w:hAnsi="Times New Roman" w:cs="Times New Roman"/>
          <w:sz w:val="26"/>
          <w:szCs w:val="26"/>
        </w:rPr>
        <w:t>hơi thì người quản trò sẽ nêu nội dung câu hỏi. Mỗi câu hỏi người chơi chỉ có 1 cơ hội trả lời; đúng thì nhận được quà theo giá trị của câu hỏi. Sai không có quà. (10 câu hỏi)</w:t>
      </w:r>
    </w:p>
    <w:p w14:paraId="488FA1F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Giải các câu hỏi trắc nghiệm.</w:t>
      </w:r>
    </w:p>
    <w:tbl>
      <w:tblPr>
        <w:tblStyle w:val="affe"/>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765"/>
        <w:gridCol w:w="4195"/>
      </w:tblGrid>
      <w:tr w:rsidR="007723DD" w14:paraId="7CA6E308" w14:textId="77777777">
        <w:tc>
          <w:tcPr>
            <w:tcW w:w="4253" w:type="dxa"/>
            <w:tcBorders>
              <w:top w:val="single" w:sz="4" w:space="0" w:color="000000"/>
              <w:left w:val="single" w:sz="4" w:space="0" w:color="000000"/>
              <w:bottom w:val="single" w:sz="4" w:space="0" w:color="000000"/>
              <w:right w:val="single" w:sz="4" w:space="0" w:color="000000"/>
            </w:tcBorders>
          </w:tcPr>
          <w:p w14:paraId="4945321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7EA02A8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195" w:type="dxa"/>
            <w:tcBorders>
              <w:top w:val="single" w:sz="4" w:space="0" w:color="000000"/>
              <w:left w:val="single" w:sz="4" w:space="0" w:color="000000"/>
              <w:bottom w:val="single" w:sz="4" w:space="0" w:color="000000"/>
              <w:right w:val="single" w:sz="4" w:space="0" w:color="000000"/>
            </w:tcBorders>
          </w:tcPr>
          <w:p w14:paraId="618D168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F94C773" w14:textId="77777777">
        <w:trPr>
          <w:trHeight w:val="458"/>
        </w:trPr>
        <w:tc>
          <w:tcPr>
            <w:tcW w:w="4253" w:type="dxa"/>
            <w:tcBorders>
              <w:top w:val="single" w:sz="4" w:space="0" w:color="000000"/>
              <w:left w:val="single" w:sz="4" w:space="0" w:color="000000"/>
              <w:bottom w:val="single" w:sz="4" w:space="0" w:color="000000"/>
              <w:right w:val="single" w:sz="4" w:space="0" w:color="000000"/>
            </w:tcBorders>
          </w:tcPr>
          <w:p w14:paraId="2960928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78E14E9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76907D4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2023BE6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164D322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2A89610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tc>
        <w:tc>
          <w:tcPr>
            <w:tcW w:w="765" w:type="dxa"/>
            <w:tcBorders>
              <w:top w:val="single" w:sz="4" w:space="0" w:color="000000"/>
              <w:left w:val="single" w:sz="4" w:space="0" w:color="000000"/>
              <w:bottom w:val="single" w:sz="4" w:space="0" w:color="000000"/>
              <w:right w:val="single" w:sz="4" w:space="0" w:color="000000"/>
            </w:tcBorders>
          </w:tcPr>
          <w:p w14:paraId="735CFE9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4195" w:type="dxa"/>
            <w:tcBorders>
              <w:top w:val="single" w:sz="4" w:space="0" w:color="000000"/>
              <w:left w:val="single" w:sz="4" w:space="0" w:color="000000"/>
              <w:bottom w:val="single" w:sz="4" w:space="0" w:color="000000"/>
              <w:right w:val="single" w:sz="4" w:space="0" w:color="000000"/>
            </w:tcBorders>
          </w:tcPr>
          <w:p w14:paraId="51A0FDD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trang 124 : B</w:t>
            </w:r>
          </w:p>
          <w:p w14:paraId="2837FAE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6 trang 124 : B</w:t>
            </w:r>
          </w:p>
          <w:p w14:paraId="06A12DD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trang 128 : B</w:t>
            </w:r>
          </w:p>
          <w:p w14:paraId="7067396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trang 128 : B</w:t>
            </w:r>
          </w:p>
          <w:p w14:paraId="431166F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trang 133 : A</w:t>
            </w:r>
          </w:p>
          <w:p w14:paraId="0DA860C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trang 133 : C</w:t>
            </w:r>
          </w:p>
        </w:tc>
      </w:tr>
    </w:tbl>
    <w:p w14:paraId="59B439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 Giải các bài tập tự luận.</w:t>
      </w:r>
    </w:p>
    <w:tbl>
      <w:tblPr>
        <w:tblStyle w:val="afff"/>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765"/>
        <w:gridCol w:w="4195"/>
      </w:tblGrid>
      <w:tr w:rsidR="007723DD" w14:paraId="1E427AF3" w14:textId="77777777">
        <w:tc>
          <w:tcPr>
            <w:tcW w:w="4253" w:type="dxa"/>
            <w:tcBorders>
              <w:top w:val="single" w:sz="4" w:space="0" w:color="000000"/>
              <w:left w:val="single" w:sz="4" w:space="0" w:color="000000"/>
              <w:bottom w:val="single" w:sz="4" w:space="0" w:color="000000"/>
              <w:right w:val="single" w:sz="4" w:space="0" w:color="000000"/>
            </w:tcBorders>
          </w:tcPr>
          <w:p w14:paraId="720EE29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4017240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195" w:type="dxa"/>
            <w:tcBorders>
              <w:top w:val="single" w:sz="4" w:space="0" w:color="000000"/>
              <w:left w:val="single" w:sz="4" w:space="0" w:color="000000"/>
              <w:bottom w:val="single" w:sz="4" w:space="0" w:color="000000"/>
              <w:right w:val="single" w:sz="4" w:space="0" w:color="000000"/>
            </w:tcBorders>
          </w:tcPr>
          <w:p w14:paraId="52CD04E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6E38DD7" w14:textId="77777777">
        <w:trPr>
          <w:trHeight w:val="458"/>
        </w:trPr>
        <w:tc>
          <w:tcPr>
            <w:tcW w:w="4253" w:type="dxa"/>
            <w:tcBorders>
              <w:top w:val="single" w:sz="4" w:space="0" w:color="000000"/>
              <w:left w:val="single" w:sz="4" w:space="0" w:color="000000"/>
              <w:bottom w:val="single" w:sz="4" w:space="0" w:color="000000"/>
              <w:right w:val="single" w:sz="4" w:space="0" w:color="000000"/>
            </w:tcBorders>
          </w:tcPr>
          <w:p w14:paraId="77736C01"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2203574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w:t>
            </w:r>
          </w:p>
          <w:p w14:paraId="753719D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9109FF0" wp14:editId="7DD47C9C">
                  <wp:extent cx="1129030" cy="122428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9"/>
                          <a:srcRect/>
                          <a:stretch>
                            <a:fillRect/>
                          </a:stretch>
                        </pic:blipFill>
                        <pic:spPr>
                          <a:xfrm>
                            <a:off x="0" y="0"/>
                            <a:ext cx="1129030" cy="1224280"/>
                          </a:xfrm>
                          <a:prstGeom prst="rect">
                            <a:avLst/>
                          </a:prstGeom>
                          <a:ln/>
                        </pic:spPr>
                      </pic:pic>
                    </a:graphicData>
                  </a:graphic>
                </wp:inline>
              </w:drawing>
            </w:r>
          </w:p>
          <w:p w14:paraId="5DE8883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phương chiều và độ lớn của </w:t>
            </w:r>
            <w:r>
              <w:rPr>
                <w:rFonts w:ascii="Times New Roman" w:eastAsia="Times New Roman" w:hAnsi="Times New Roman" w:cs="Times New Roman"/>
                <w:noProof/>
                <w:sz w:val="43"/>
                <w:szCs w:val="43"/>
                <w:vertAlign w:val="subscript"/>
                <w:lang w:val="en-US"/>
              </w:rPr>
              <w:drawing>
                <wp:inline distT="0" distB="0" distL="0" distR="0" wp14:anchorId="5BBD5AA1" wp14:editId="0A4AAE94">
                  <wp:extent cx="198755" cy="30988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và</w:t>
            </w:r>
            <w:r>
              <w:rPr>
                <w:rFonts w:ascii="Times New Roman" w:eastAsia="Times New Roman" w:hAnsi="Times New Roman" w:cs="Times New Roman"/>
                <w:noProof/>
                <w:sz w:val="43"/>
                <w:szCs w:val="43"/>
                <w:vertAlign w:val="subscript"/>
                <w:lang w:val="en-US"/>
              </w:rPr>
              <w:drawing>
                <wp:inline distT="0" distB="0" distL="0" distR="0" wp14:anchorId="6E18204E" wp14:editId="2E9C478C">
                  <wp:extent cx="214630" cy="309880"/>
                  <wp:effectExtent l="0" t="0" r="0" b="0"/>
                  <wp:docPr id="436"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tại 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3CBF21F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phương chiều và độ lớn của véc tơ cảm ứng từ tổng hợp </w:t>
            </w:r>
            <w:r>
              <w:rPr>
                <w:rFonts w:ascii="Times New Roman" w:eastAsia="Times New Roman" w:hAnsi="Times New Roman" w:cs="Times New Roman"/>
                <w:noProof/>
                <w:sz w:val="26"/>
                <w:szCs w:val="26"/>
                <w:lang w:val="en-US"/>
              </w:rPr>
              <w:drawing>
                <wp:inline distT="0" distB="0" distL="0" distR="0" wp14:anchorId="3C719F66" wp14:editId="6DFCE837">
                  <wp:extent cx="151130" cy="262255"/>
                  <wp:effectExtent l="0" t="0" r="0" b="0"/>
                  <wp:docPr id="444"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tại 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0B86D51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w:t>
            </w:r>
          </w:p>
          <w:p w14:paraId="4EAA0E2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A656FDB" wp14:editId="4080F15C">
                  <wp:extent cx="1709420" cy="699770"/>
                  <wp:effectExtent l="0" t="0" r="0" b="0"/>
                  <wp:docPr id="441"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173"/>
                          <a:srcRect/>
                          <a:stretch>
                            <a:fillRect/>
                          </a:stretch>
                        </pic:blipFill>
                        <pic:spPr>
                          <a:xfrm>
                            <a:off x="0" y="0"/>
                            <a:ext cx="1709420" cy="699770"/>
                          </a:xfrm>
                          <a:prstGeom prst="rect">
                            <a:avLst/>
                          </a:prstGeom>
                          <a:ln/>
                        </pic:spPr>
                      </pic:pic>
                    </a:graphicData>
                  </a:graphic>
                </wp:inline>
              </w:drawing>
            </w:r>
          </w:p>
          <w:p w14:paraId="6CEDC17C"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824B1A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lập luận để tìm ra vị trí điểm M.</w:t>
            </w:r>
          </w:p>
          <w:p w14:paraId="32C01408"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DCD51F3"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18CD7EF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lập luận để tìm ra quỹ tích các điểm M.</w:t>
            </w:r>
          </w:p>
        </w:tc>
        <w:tc>
          <w:tcPr>
            <w:tcW w:w="765" w:type="dxa"/>
            <w:tcBorders>
              <w:top w:val="single" w:sz="4" w:space="0" w:color="000000"/>
              <w:left w:val="single" w:sz="4" w:space="0" w:color="000000"/>
              <w:bottom w:val="single" w:sz="4" w:space="0" w:color="000000"/>
              <w:right w:val="single" w:sz="4" w:space="0" w:color="000000"/>
            </w:tcBorders>
          </w:tcPr>
          <w:p w14:paraId="1E8D941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phút) </w:t>
            </w:r>
          </w:p>
        </w:tc>
        <w:tc>
          <w:tcPr>
            <w:tcW w:w="4195" w:type="dxa"/>
            <w:tcBorders>
              <w:top w:val="single" w:sz="4" w:space="0" w:color="000000"/>
              <w:left w:val="single" w:sz="4" w:space="0" w:color="000000"/>
              <w:bottom w:val="single" w:sz="4" w:space="0" w:color="000000"/>
              <w:right w:val="single" w:sz="4" w:space="0" w:color="000000"/>
            </w:tcBorders>
          </w:tcPr>
          <w:p w14:paraId="38770A93"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6 trang 133  </w:t>
            </w:r>
          </w:p>
          <w:p w14:paraId="49DD8989"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 sử các dòng điện được đặt trong mặt phẵng như hình vẽ.</w:t>
            </w:r>
          </w:p>
          <w:p w14:paraId="52F22855"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ứng từ </w:t>
            </w:r>
            <w:r>
              <w:rPr>
                <w:rFonts w:ascii="Times New Roman" w:eastAsia="Times New Roman" w:hAnsi="Times New Roman" w:cs="Times New Roman"/>
                <w:noProof/>
                <w:sz w:val="43"/>
                <w:szCs w:val="43"/>
                <w:vertAlign w:val="subscript"/>
                <w:lang w:val="en-US"/>
              </w:rPr>
              <w:drawing>
                <wp:inline distT="0" distB="0" distL="0" distR="0" wp14:anchorId="2DB8373B" wp14:editId="0F2B9FFD">
                  <wp:extent cx="198755" cy="309880"/>
                  <wp:effectExtent l="0" t="0" r="0" b="0"/>
                  <wp:docPr id="4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do dòng I</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gây ra tại 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có phương vuông góc với mặt phẵng hình vẽ, có chiều hướng từ ngoài và</w:t>
            </w:r>
            <w:r>
              <w:rPr>
                <w:rFonts w:ascii="Times New Roman" w:eastAsia="Times New Roman" w:hAnsi="Times New Roman" w:cs="Times New Roman"/>
                <w:sz w:val="26"/>
                <w:szCs w:val="26"/>
              </w:rPr>
              <w:t xml:space="preserve">o và có độ lớn </w:t>
            </w:r>
          </w:p>
          <w:p w14:paraId="2F021D5F"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17A56050" wp14:editId="3E6CA7C4">
                  <wp:extent cx="318135" cy="405765"/>
                  <wp:effectExtent l="0" t="0" r="0" b="0"/>
                  <wp:docPr id="42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174"/>
                          <a:srcRect/>
                          <a:stretch>
                            <a:fillRect/>
                          </a:stretch>
                        </pic:blipFill>
                        <pic:spPr>
                          <a:xfrm>
                            <a:off x="0" y="0"/>
                            <a:ext cx="318135" cy="405765"/>
                          </a:xfrm>
                          <a:prstGeom prst="rect">
                            <a:avLst/>
                          </a:prstGeom>
                          <a:ln/>
                        </pic:spPr>
                      </pic:pic>
                    </a:graphicData>
                  </a:graphic>
                </wp:inline>
              </w:drawing>
            </w:r>
            <w:r>
              <w:rPr>
                <w:rFonts w:ascii="Times New Roman" w:eastAsia="Times New Roman" w:hAnsi="Times New Roman" w:cs="Times New Roman"/>
                <w:sz w:val="26"/>
                <w:szCs w:val="26"/>
              </w:rPr>
              <w:t xml:space="preserve"> =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696CE7B6" wp14:editId="12022556">
                  <wp:extent cx="262255" cy="413385"/>
                  <wp:effectExtent l="0" t="0" r="0" b="0"/>
                  <wp:docPr id="433"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175"/>
                          <a:srcRect/>
                          <a:stretch>
                            <a:fillRect/>
                          </a:stretch>
                        </pic:blipFill>
                        <pic:spPr>
                          <a:xfrm>
                            <a:off x="0" y="0"/>
                            <a:ext cx="262255" cy="413385"/>
                          </a:xfrm>
                          <a:prstGeom prst="rect">
                            <a:avLst/>
                          </a:prstGeom>
                          <a:ln/>
                        </pic:spPr>
                      </pic:pic>
                    </a:graphicData>
                  </a:graphic>
                </wp:inline>
              </w:drawing>
            </w:r>
            <w:r>
              <w:rPr>
                <w:rFonts w:ascii="Times New Roman" w:eastAsia="Times New Roman" w:hAnsi="Times New Roman" w:cs="Times New Roman"/>
                <w:sz w:val="26"/>
                <w:szCs w:val="26"/>
              </w:rPr>
              <w:t>= 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(T)</w:t>
            </w:r>
          </w:p>
          <w:p w14:paraId="7F2D8CD7"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ứng từ </w:t>
            </w:r>
            <w:r>
              <w:rPr>
                <w:rFonts w:ascii="Times New Roman" w:eastAsia="Times New Roman" w:hAnsi="Times New Roman" w:cs="Times New Roman"/>
                <w:noProof/>
                <w:sz w:val="43"/>
                <w:szCs w:val="43"/>
                <w:vertAlign w:val="subscript"/>
                <w:lang w:val="en-US"/>
              </w:rPr>
              <w:drawing>
                <wp:inline distT="0" distB="0" distL="0" distR="0" wp14:anchorId="775EFD26" wp14:editId="1222A1C1">
                  <wp:extent cx="214630" cy="309880"/>
                  <wp:effectExtent l="0" t="0" r="0" b="0"/>
                  <wp:docPr id="430"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do dòng I</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gây ra tại 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có phương vuông góc với mặt phẵng hình vẽ, có chiều hướng từ ngoài vào và có độ lớn </w:t>
            </w:r>
          </w:p>
          <w:p w14:paraId="11811150"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55A421D5" wp14:editId="14B2D57A">
                  <wp:extent cx="278130" cy="445135"/>
                  <wp:effectExtent l="0" t="0" r="0" b="0"/>
                  <wp:docPr id="420"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176"/>
                          <a:srcRect/>
                          <a:stretch>
                            <a:fillRect/>
                          </a:stretch>
                        </pic:blipFill>
                        <pic:spPr>
                          <a:xfrm>
                            <a:off x="0" y="0"/>
                            <a:ext cx="278130" cy="445135"/>
                          </a:xfrm>
                          <a:prstGeom prst="rect">
                            <a:avLst/>
                          </a:prstGeom>
                          <a:ln/>
                        </pic:spPr>
                      </pic:pic>
                    </a:graphicData>
                  </a:graphic>
                </wp:inline>
              </w:drawing>
            </w:r>
            <w:r>
              <w:rPr>
                <w:rFonts w:ascii="Times New Roman" w:eastAsia="Times New Roman" w:hAnsi="Times New Roman" w:cs="Times New Roman"/>
                <w:sz w:val="26"/>
                <w:szCs w:val="26"/>
              </w:rPr>
              <w:t xml:space="preserve"> = 2</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2BB46EC8" wp14:editId="440AB0BE">
                  <wp:extent cx="262255" cy="413385"/>
                  <wp:effectExtent l="0" t="0" r="0" b="0"/>
                  <wp:docPr id="418"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177"/>
                          <a:srcRect/>
                          <a:stretch>
                            <a:fillRect/>
                          </a:stretch>
                        </pic:blipFill>
                        <pic:spPr>
                          <a:xfrm>
                            <a:off x="0" y="0"/>
                            <a:ext cx="262255" cy="413385"/>
                          </a:xfrm>
                          <a:prstGeom prst="rect">
                            <a:avLst/>
                          </a:prstGeom>
                          <a:ln/>
                        </pic:spPr>
                      </pic:pic>
                    </a:graphicData>
                  </a:graphic>
                </wp:inline>
              </w:drawing>
            </w:r>
          </w:p>
          <w:p w14:paraId="1F81F19F"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6,28.10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(T)</w:t>
            </w:r>
          </w:p>
          <w:p w14:paraId="571F2625"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ứng từ tổng hợp tại O</w:t>
            </w:r>
            <w:r>
              <w:rPr>
                <w:rFonts w:ascii="Times New Roman" w:eastAsia="Times New Roman" w:hAnsi="Times New Roman" w:cs="Times New Roman"/>
                <w:sz w:val="26"/>
                <w:szCs w:val="26"/>
                <w:vertAlign w:val="subscript"/>
              </w:rPr>
              <w:t>2</w:t>
            </w:r>
          </w:p>
          <w:p w14:paraId="61073AEC" w14:textId="77777777" w:rsidR="007723DD" w:rsidRDefault="005A6572">
            <w:pPr>
              <w:pStyle w:val="normal0"/>
              <w:tabs>
                <w:tab w:val="left" w:pos="360"/>
              </w:tabs>
              <w:spacing w:after="0"/>
              <w:ind w:left="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92B4ACD" wp14:editId="3CE19C40">
                  <wp:extent cx="151130" cy="262255"/>
                  <wp:effectExtent l="0" t="0" r="0" b="0"/>
                  <wp:docPr id="423"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36340DCE" wp14:editId="0602676A">
                  <wp:extent cx="198755" cy="309880"/>
                  <wp:effectExtent l="0" t="0" r="0" b="0"/>
                  <wp:docPr id="3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2545FD3D" wp14:editId="0910DBB0">
                  <wp:extent cx="214630" cy="309880"/>
                  <wp:effectExtent l="0" t="0" r="0" b="0"/>
                  <wp:docPr id="343"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p>
          <w:p w14:paraId="6D6C55A2"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Vì </w:t>
            </w:r>
            <w:r>
              <w:rPr>
                <w:rFonts w:ascii="Times New Roman" w:eastAsia="Times New Roman" w:hAnsi="Times New Roman" w:cs="Times New Roman"/>
                <w:noProof/>
                <w:sz w:val="43"/>
                <w:szCs w:val="43"/>
                <w:vertAlign w:val="subscript"/>
                <w:lang w:val="en-US"/>
              </w:rPr>
              <w:drawing>
                <wp:inline distT="0" distB="0" distL="0" distR="0" wp14:anchorId="66C8B033" wp14:editId="3C1C7662">
                  <wp:extent cx="198755" cy="309880"/>
                  <wp:effectExtent l="0" t="0" r="0" b="0"/>
                  <wp:docPr id="352"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và </w:t>
            </w:r>
            <w:r>
              <w:rPr>
                <w:rFonts w:ascii="Times New Roman" w:eastAsia="Times New Roman" w:hAnsi="Times New Roman" w:cs="Times New Roman"/>
                <w:noProof/>
                <w:sz w:val="43"/>
                <w:szCs w:val="43"/>
                <w:vertAlign w:val="subscript"/>
                <w:lang w:val="en-US"/>
              </w:rPr>
              <w:drawing>
                <wp:inline distT="0" distB="0" distL="0" distR="0" wp14:anchorId="2AF66FFC" wp14:editId="4B32DCFB">
                  <wp:extent cx="214630" cy="309880"/>
                  <wp:effectExtent l="0" t="0" r="0" b="0"/>
                  <wp:docPr id="349"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 xml:space="preserve">cùng pương cùng chiều nên </w:t>
            </w:r>
            <w:r>
              <w:rPr>
                <w:rFonts w:ascii="Times New Roman" w:eastAsia="Times New Roman" w:hAnsi="Times New Roman" w:cs="Times New Roman"/>
                <w:noProof/>
                <w:sz w:val="26"/>
                <w:szCs w:val="26"/>
                <w:lang w:val="en-US"/>
              </w:rPr>
              <w:drawing>
                <wp:inline distT="0" distB="0" distL="0" distR="0" wp14:anchorId="79545921" wp14:editId="33EC3FEC">
                  <wp:extent cx="151130" cy="262255"/>
                  <wp:effectExtent l="0" t="0" r="0" b="0"/>
                  <wp:docPr id="334"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cùng phương, cùng chiều với </w:t>
            </w:r>
            <w:r>
              <w:rPr>
                <w:rFonts w:ascii="Times New Roman" w:eastAsia="Times New Roman" w:hAnsi="Times New Roman" w:cs="Times New Roman"/>
                <w:noProof/>
                <w:sz w:val="43"/>
                <w:szCs w:val="43"/>
                <w:vertAlign w:val="subscript"/>
                <w:lang w:val="en-US"/>
              </w:rPr>
              <w:drawing>
                <wp:inline distT="0" distB="0" distL="0" distR="0" wp14:anchorId="095D212C" wp14:editId="54CE3FB1">
                  <wp:extent cx="198755" cy="309880"/>
                  <wp:effectExtent l="0" t="0" r="0" b="0"/>
                  <wp:docPr id="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và</w:t>
            </w:r>
            <w:r>
              <w:rPr>
                <w:rFonts w:ascii="Times New Roman" w:eastAsia="Times New Roman" w:hAnsi="Times New Roman" w:cs="Times New Roman"/>
                <w:noProof/>
                <w:sz w:val="43"/>
                <w:szCs w:val="43"/>
                <w:vertAlign w:val="subscript"/>
                <w:lang w:val="en-US"/>
              </w:rPr>
              <w:drawing>
                <wp:inline distT="0" distB="0" distL="0" distR="0" wp14:anchorId="076E57AD" wp14:editId="2F262A51">
                  <wp:extent cx="214630" cy="309880"/>
                  <wp:effectExtent l="0" t="0" r="0" b="0"/>
                  <wp:docPr id="340"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và có độ lớn:</w:t>
            </w:r>
          </w:p>
          <w:p w14:paraId="701E294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 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+ 6,28.10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 7,28.10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(T)</w:t>
            </w:r>
          </w:p>
          <w:p w14:paraId="502170C3"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7 trang 133</w:t>
            </w:r>
          </w:p>
          <w:p w14:paraId="2DEFD41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 sử hai dây dẫn được đặt vuông góc với mặt phẵng hình vẽ, dòng I</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đi vào tại A, dòng I</w:t>
            </w:r>
            <w:r>
              <w:rPr>
                <w:rFonts w:ascii="Times New Roman" w:eastAsia="Times New Roman" w:hAnsi="Times New Roman" w:cs="Times New Roman"/>
                <w:sz w:val="26"/>
                <w:szCs w:val="26"/>
                <w:vertAlign w:val="subscript"/>
              </w:rPr>
              <w:t xml:space="preserve">2 </w:t>
            </w:r>
            <w:r>
              <w:rPr>
                <w:rFonts w:ascii="Times New Roman" w:eastAsia="Times New Roman" w:hAnsi="Times New Roman" w:cs="Times New Roman"/>
                <w:sz w:val="26"/>
                <w:szCs w:val="26"/>
              </w:rPr>
              <w:t>đi vào tại B.</w:t>
            </w:r>
          </w:p>
          <w:p w14:paraId="64A740E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Xét điểm M tại đó cảm ứng từ tổng hợp do hai dòng I</w:t>
            </w:r>
            <w:r>
              <w:rPr>
                <w:rFonts w:ascii="Times New Roman" w:eastAsia="Times New Roman" w:hAnsi="Times New Roman" w:cs="Times New Roman"/>
                <w:sz w:val="26"/>
                <w:szCs w:val="26"/>
                <w:vertAlign w:val="subscript"/>
              </w:rPr>
              <w:t xml:space="preserve">1 </w:t>
            </w:r>
            <w:r>
              <w:rPr>
                <w:rFonts w:ascii="Times New Roman" w:eastAsia="Times New Roman" w:hAnsi="Times New Roman" w:cs="Times New Roman"/>
                <w:sz w:val="26"/>
                <w:szCs w:val="26"/>
              </w:rPr>
              <w:t>và I</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gây ra là:</w:t>
            </w:r>
          </w:p>
          <w:p w14:paraId="7F70D41F" w14:textId="77777777" w:rsidR="007723DD" w:rsidRDefault="005A6572">
            <w:pPr>
              <w:pStyle w:val="normal0"/>
              <w:tabs>
                <w:tab w:val="left" w:pos="360"/>
              </w:tabs>
              <w:spacing w:after="0"/>
              <w:ind w:left="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6322E2E" wp14:editId="2E2282DD">
                  <wp:extent cx="151130" cy="262255"/>
                  <wp:effectExtent l="0" t="0" r="0" b="0"/>
                  <wp:docPr id="337"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7D031E31" wp14:editId="7BAA29B2">
                  <wp:extent cx="198755" cy="309880"/>
                  <wp:effectExtent l="0" t="0" r="0" b="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4A0E8115" wp14:editId="297AE05E">
                  <wp:extent cx="214630" cy="309880"/>
                  <wp:effectExtent l="0" t="0" r="0" b="0"/>
                  <wp:docPr id="328"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69FE328A" wp14:editId="57E5C168">
                  <wp:extent cx="135255" cy="278130"/>
                  <wp:effectExtent l="0" t="0" r="0" b="0"/>
                  <wp:docPr id="393"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178"/>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 xml:space="preserve"> =&gt; </w:t>
            </w:r>
            <w:r>
              <w:rPr>
                <w:rFonts w:ascii="Times New Roman" w:eastAsia="Times New Roman" w:hAnsi="Times New Roman" w:cs="Times New Roman"/>
                <w:noProof/>
                <w:sz w:val="43"/>
                <w:szCs w:val="43"/>
                <w:vertAlign w:val="subscript"/>
                <w:lang w:val="en-US"/>
              </w:rPr>
              <w:drawing>
                <wp:inline distT="0" distB="0" distL="0" distR="0" wp14:anchorId="2439947D" wp14:editId="500253DB">
                  <wp:extent cx="198755" cy="309880"/>
                  <wp:effectExtent l="0" t="0" r="0" b="0"/>
                  <wp:docPr id="3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0457C73D" wp14:editId="368317FF">
                  <wp:extent cx="214630" cy="309880"/>
                  <wp:effectExtent l="0" t="0" r="0" b="0"/>
                  <wp:docPr id="379"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p>
          <w:p w14:paraId="2686A80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Để </w:t>
            </w:r>
            <w:r>
              <w:rPr>
                <w:rFonts w:ascii="Times New Roman" w:eastAsia="Times New Roman" w:hAnsi="Times New Roman" w:cs="Times New Roman"/>
                <w:noProof/>
                <w:sz w:val="43"/>
                <w:szCs w:val="43"/>
                <w:vertAlign w:val="subscript"/>
                <w:lang w:val="en-US"/>
              </w:rPr>
              <w:drawing>
                <wp:inline distT="0" distB="0" distL="0" distR="0" wp14:anchorId="5E3C6B40" wp14:editId="4EEB5961">
                  <wp:extent cx="198755" cy="309880"/>
                  <wp:effectExtent l="0" t="0" r="0" b="0"/>
                  <wp:docPr id="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và</w:t>
            </w:r>
            <w:r>
              <w:rPr>
                <w:rFonts w:ascii="Times New Roman" w:eastAsia="Times New Roman" w:hAnsi="Times New Roman" w:cs="Times New Roman"/>
                <w:noProof/>
                <w:sz w:val="43"/>
                <w:szCs w:val="43"/>
                <w:vertAlign w:val="subscript"/>
                <w:lang w:val="en-US"/>
              </w:rPr>
              <w:drawing>
                <wp:inline distT="0" distB="0" distL="0" distR="0" wp14:anchorId="35D0C3FE" wp14:editId="24FBB460">
                  <wp:extent cx="214630" cy="309880"/>
                  <wp:effectExtent l="0" t="0" r="0" b="0"/>
                  <wp:docPr id="385"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 xml:space="preserve">cùng phương thì M phải nằm trên đường thẳng nối A và B, để </w:t>
            </w:r>
            <w:r>
              <w:rPr>
                <w:rFonts w:ascii="Times New Roman" w:eastAsia="Times New Roman" w:hAnsi="Times New Roman" w:cs="Times New Roman"/>
                <w:noProof/>
                <w:sz w:val="43"/>
                <w:szCs w:val="43"/>
                <w:vertAlign w:val="subscript"/>
                <w:lang w:val="en-US"/>
              </w:rPr>
              <w:drawing>
                <wp:inline distT="0" distB="0" distL="0" distR="0" wp14:anchorId="67439D31" wp14:editId="27F2443B">
                  <wp:extent cx="198755" cy="309880"/>
                  <wp:effectExtent l="0" t="0" r="0" b="0"/>
                  <wp:docPr id="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va </w:t>
            </w:r>
            <w:r>
              <w:rPr>
                <w:rFonts w:ascii="Times New Roman" w:eastAsia="Times New Roman" w:hAnsi="Times New Roman" w:cs="Times New Roman"/>
                <w:noProof/>
                <w:sz w:val="43"/>
                <w:szCs w:val="43"/>
                <w:vertAlign w:val="subscript"/>
                <w:lang w:val="en-US"/>
              </w:rPr>
              <w:drawing>
                <wp:inline distT="0" distB="0" distL="0" distR="0" wp14:anchorId="143066B3" wp14:editId="1FE09DA6">
                  <wp:extent cx="214630" cy="309880"/>
                  <wp:effectExtent l="0" t="0" r="0" b="0"/>
                  <wp:docPr id="362"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 xml:space="preserve">ngược chiều thì M phải nằm trong đoạn thẳng nối A và B. Để </w:t>
            </w:r>
            <w:r>
              <w:rPr>
                <w:rFonts w:ascii="Times New Roman" w:eastAsia="Times New Roman" w:hAnsi="Times New Roman" w:cs="Times New Roman"/>
                <w:noProof/>
                <w:sz w:val="43"/>
                <w:szCs w:val="43"/>
                <w:vertAlign w:val="subscript"/>
                <w:lang w:val="en-US"/>
              </w:rPr>
              <w:drawing>
                <wp:inline distT="0" distB="0" distL="0" distR="0" wp14:anchorId="070C9AC3" wp14:editId="0999D9D3">
                  <wp:extent cx="198755" cy="309880"/>
                  <wp:effectExtent l="0" t="0" r="0" b="0"/>
                  <wp:docPr id="3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0"/>
                          <a:srcRect/>
                          <a:stretch>
                            <a:fillRect/>
                          </a:stretch>
                        </pic:blipFill>
                        <pic:spPr>
                          <a:xfrm>
                            <a:off x="0" y="0"/>
                            <a:ext cx="198755" cy="309880"/>
                          </a:xfrm>
                          <a:prstGeom prst="rect">
                            <a:avLst/>
                          </a:prstGeom>
                          <a:ln/>
                        </pic:spPr>
                      </pic:pic>
                    </a:graphicData>
                  </a:graphic>
                </wp:inline>
              </w:drawing>
            </w:r>
            <w:r>
              <w:rPr>
                <w:rFonts w:ascii="Times New Roman" w:eastAsia="Times New Roman" w:hAnsi="Times New Roman" w:cs="Times New Roman"/>
                <w:sz w:val="26"/>
                <w:szCs w:val="26"/>
              </w:rPr>
              <w:t xml:space="preserve">và </w:t>
            </w:r>
            <w:r>
              <w:rPr>
                <w:rFonts w:ascii="Times New Roman" w:eastAsia="Times New Roman" w:hAnsi="Times New Roman" w:cs="Times New Roman"/>
                <w:noProof/>
                <w:sz w:val="43"/>
                <w:szCs w:val="43"/>
                <w:vertAlign w:val="subscript"/>
                <w:lang w:val="en-US"/>
              </w:rPr>
              <w:drawing>
                <wp:inline distT="0" distB="0" distL="0" distR="0" wp14:anchorId="6E4622DB" wp14:editId="13B41609">
                  <wp:extent cx="214630" cy="309880"/>
                  <wp:effectExtent l="0" t="0" r="0" b="0"/>
                  <wp:docPr id="370"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1"/>
                          <a:srcRect/>
                          <a:stretch>
                            <a:fillRect/>
                          </a:stretch>
                        </pic:blipFill>
                        <pic:spPr>
                          <a:xfrm>
                            <a:off x="0" y="0"/>
                            <a:ext cx="214630" cy="309880"/>
                          </a:xfrm>
                          <a:prstGeom prst="rect">
                            <a:avLst/>
                          </a:prstGeom>
                          <a:ln/>
                        </pic:spPr>
                      </pic:pic>
                    </a:graphicData>
                  </a:graphic>
                </wp:inline>
              </w:drawing>
            </w:r>
            <w:r>
              <w:rPr>
                <w:rFonts w:ascii="Times New Roman" w:eastAsia="Times New Roman" w:hAnsi="Times New Roman" w:cs="Times New Roman"/>
                <w:sz w:val="26"/>
                <w:szCs w:val="26"/>
              </w:rPr>
              <w:t xml:space="preserve">bằng nhau về độ lớn thì </w:t>
            </w:r>
          </w:p>
          <w:p w14:paraId="16E96E5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7EBE0F16" wp14:editId="5C55CB8E">
                  <wp:extent cx="325755" cy="405765"/>
                  <wp:effectExtent l="0" t="0" r="0" b="0"/>
                  <wp:docPr id="360"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79"/>
                          <a:srcRect/>
                          <a:stretch>
                            <a:fillRect/>
                          </a:stretch>
                        </pic:blipFill>
                        <pic:spPr>
                          <a:xfrm>
                            <a:off x="0" y="0"/>
                            <a:ext cx="325755" cy="405765"/>
                          </a:xfrm>
                          <a:prstGeom prst="rect">
                            <a:avLst/>
                          </a:prstGeom>
                          <a:ln/>
                        </pic:spPr>
                      </pic:pic>
                    </a:graphicData>
                  </a:graphic>
                </wp:inline>
              </w:drawing>
            </w:r>
            <w:r>
              <w:rPr>
                <w:rFonts w:ascii="Times New Roman" w:eastAsia="Times New Roman" w:hAnsi="Times New Roman" w:cs="Times New Roman"/>
                <w:sz w:val="26"/>
                <w:szCs w:val="26"/>
              </w:rPr>
              <w:t>=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626EFD7F" wp14:editId="56FFD517">
                  <wp:extent cx="779145" cy="437515"/>
                  <wp:effectExtent l="0" t="0" r="0" b="0"/>
                  <wp:docPr id="289"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80"/>
                          <a:srcRect/>
                          <a:stretch>
                            <a:fillRect/>
                          </a:stretch>
                        </pic:blipFill>
                        <pic:spPr>
                          <a:xfrm>
                            <a:off x="0" y="0"/>
                            <a:ext cx="779145" cy="437515"/>
                          </a:xfrm>
                          <a:prstGeom prst="rect">
                            <a:avLst/>
                          </a:prstGeom>
                          <a:ln/>
                        </pic:spPr>
                      </pic:pic>
                    </a:graphicData>
                  </a:graphic>
                </wp:inline>
              </w:drawing>
            </w:r>
          </w:p>
          <w:p w14:paraId="143B9A6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AM = 30cm; BM = 20cm.</w:t>
            </w:r>
          </w:p>
          <w:p w14:paraId="4D9E8F1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Quỹ tích những điểm M nằm trên đường thẳng song song với hai dòng điện, cách dòng điện thứ nhất 30cm và cách dòng thứ hai 20cm.</w:t>
            </w:r>
          </w:p>
        </w:tc>
      </w:tr>
    </w:tbl>
    <w:p w14:paraId="72C544F3" w14:textId="77777777" w:rsidR="007723DD" w:rsidRDefault="005A6572">
      <w:pPr>
        <w:pStyle w:val="normal0"/>
        <w:tabs>
          <w:tab w:val="left" w:pos="36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14F301E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499DF7C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4C3771D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0617628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4A2BC6E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w:t>
      </w:r>
      <w:r>
        <w:rPr>
          <w:rFonts w:ascii="Times New Roman" w:eastAsia="Times New Roman" w:hAnsi="Times New Roman" w:cs="Times New Roman"/>
          <w:sz w:val="26"/>
          <w:szCs w:val="26"/>
        </w:rPr>
        <w:t xml:space="preserve"> học bài sau</w:t>
      </w:r>
    </w:p>
    <w:p w14:paraId="0C7B9C43" w14:textId="77777777" w:rsidR="007723DD" w:rsidRDefault="005A6572">
      <w:pPr>
        <w:pStyle w:val="normal0"/>
        <w:rPr>
          <w:rFonts w:ascii="Times New Roman" w:eastAsia="Times New Roman" w:hAnsi="Times New Roman" w:cs="Times New Roman"/>
          <w:b/>
          <w:sz w:val="26"/>
          <w:szCs w:val="26"/>
        </w:rPr>
      </w:pPr>
      <w:r>
        <w:br w:type="page"/>
      </w:r>
    </w:p>
    <w:p w14:paraId="7D267D38"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LỰC LO-REN-XƠ</w:t>
      </w:r>
    </w:p>
    <w:tbl>
      <w:tblPr>
        <w:tblStyle w:val="afff0"/>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4635E6A8" w14:textId="77777777">
        <w:trPr>
          <w:trHeight w:val="261"/>
        </w:trPr>
        <w:tc>
          <w:tcPr>
            <w:tcW w:w="1884" w:type="dxa"/>
            <w:vMerge w:val="restart"/>
            <w:shd w:val="clear" w:color="auto" w:fill="auto"/>
          </w:tcPr>
          <w:p w14:paraId="489EC71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E4910B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08/1/2019</w:t>
            </w:r>
          </w:p>
        </w:tc>
        <w:tc>
          <w:tcPr>
            <w:tcW w:w="1050" w:type="dxa"/>
            <w:vMerge w:val="restart"/>
            <w:shd w:val="clear" w:color="auto" w:fill="auto"/>
          </w:tcPr>
          <w:p w14:paraId="2413991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1EE417C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2F71687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CC16D0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380908B"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DC7A1A6" w14:textId="77777777">
        <w:trPr>
          <w:trHeight w:val="139"/>
        </w:trPr>
        <w:tc>
          <w:tcPr>
            <w:tcW w:w="1884" w:type="dxa"/>
            <w:vMerge/>
            <w:shd w:val="clear" w:color="auto" w:fill="auto"/>
          </w:tcPr>
          <w:p w14:paraId="1CDEA3C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43E06F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A9D633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02F3B44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A58FC4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2D26DB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23E1FBB2" w14:textId="77777777">
        <w:trPr>
          <w:trHeight w:val="139"/>
        </w:trPr>
        <w:tc>
          <w:tcPr>
            <w:tcW w:w="1884" w:type="dxa"/>
            <w:vMerge/>
            <w:shd w:val="clear" w:color="auto" w:fill="auto"/>
          </w:tcPr>
          <w:p w14:paraId="6E9168E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B72025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FCFB14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DD087B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63F38E0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119BDFB6" w14:textId="77777777" w:rsidR="007723DD" w:rsidRDefault="007723DD">
            <w:pPr>
              <w:pStyle w:val="normal0"/>
              <w:spacing w:after="0"/>
              <w:jc w:val="center"/>
              <w:rPr>
                <w:rFonts w:ascii="Times New Roman" w:eastAsia="Times New Roman" w:hAnsi="Times New Roman" w:cs="Times New Roman"/>
                <w:sz w:val="26"/>
                <w:szCs w:val="26"/>
              </w:rPr>
            </w:pPr>
          </w:p>
        </w:tc>
      </w:tr>
    </w:tbl>
    <w:p w14:paraId="2F81A672"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1BDB2188"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40A22823"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27EA965E"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Phát biểu được lực Lo-ren-xơ là gì và nêu được các đặc trưng về phương, chiều và viết được công thức tính lực Lo-ren-xơ.</w:t>
      </w:r>
    </w:p>
    <w:p w14:paraId="6D974AD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các đặc trưng cơ bản của chuyển động của hạt mang điện tích trong từ trường đều; viết được công thức tính bán kín vòng tr</w:t>
      </w:r>
      <w:r>
        <w:rPr>
          <w:rFonts w:ascii="Times New Roman" w:eastAsia="Times New Roman" w:hAnsi="Times New Roman" w:cs="Times New Roman"/>
          <w:sz w:val="26"/>
          <w:szCs w:val="26"/>
        </w:rPr>
        <w:t>òn quỹ đạo.</w:t>
      </w:r>
    </w:p>
    <w:p w14:paraId="601F313C"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27B0B2E0"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40CAFA5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45F1BF1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663C514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330824E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w:t>
      </w:r>
      <w:r>
        <w:rPr>
          <w:rFonts w:ascii="Times New Roman" w:eastAsia="Times New Roman" w:hAnsi="Times New Roman" w:cs="Times New Roman"/>
          <w:sz w:val="26"/>
          <w:szCs w:val="26"/>
        </w:rPr>
        <w:t xml:space="preserve"> và tự học, giao tiếp và hợp tác, giải quyết vấn đề và sáng tạo</w:t>
      </w:r>
    </w:p>
    <w:p w14:paraId="5A7BBC2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57ED298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405E532B"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7DA9648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Chuẩn bị các đồ dùng dạy học về chuyển động của hạt tích điện trong từ trường đều</w:t>
      </w:r>
      <w:r>
        <w:rPr>
          <w:rFonts w:ascii="Times New Roman" w:eastAsia="Times New Roman" w:hAnsi="Times New Roman" w:cs="Times New Roman"/>
          <w:sz w:val="26"/>
          <w:szCs w:val="26"/>
        </w:rPr>
        <w:t>.</w:t>
      </w:r>
    </w:p>
    <w:p w14:paraId="6682429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Ôn lại về chuyển động tròn đều, lực hướng tâm và định lí động năng, cùng với thuyết electron về dòng điện trong kim loại.</w:t>
      </w:r>
    </w:p>
    <w:p w14:paraId="2E4199D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5B86231"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2D9BC06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4B30F7A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w:t>
      </w:r>
      <w:r>
        <w:rPr>
          <w:rFonts w:ascii="Times New Roman" w:eastAsia="Times New Roman" w:hAnsi="Times New Roman" w:cs="Times New Roman"/>
          <w:sz w:val="26"/>
          <w:szCs w:val="26"/>
        </w:rPr>
        <w:t xml:space="preserve"> của câu hỏi trước, người chơi sẽ xung phong và được gọi chơi. Khi đã chọn được người chơi thì người quản trò sẽ nêu nội dung câu hỏi. Mỗi câu hỏi người chơi chỉ có 1 cơ hội trả lời; đúng thì nhận được quà theo giá trị của câu hỏi. Sai không có quà. (10 câ</w:t>
      </w:r>
      <w:r>
        <w:rPr>
          <w:rFonts w:ascii="Times New Roman" w:eastAsia="Times New Roman" w:hAnsi="Times New Roman" w:cs="Times New Roman"/>
          <w:sz w:val="26"/>
          <w:szCs w:val="26"/>
        </w:rPr>
        <w:t>u hỏi)</w:t>
      </w:r>
    </w:p>
    <w:p w14:paraId="309979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xml:space="preserve"> : Tìm hiểu lực Lo-ren-xơ.</w:t>
      </w:r>
    </w:p>
    <w:tbl>
      <w:tblPr>
        <w:tblStyle w:val="afff1"/>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765"/>
        <w:gridCol w:w="4337"/>
      </w:tblGrid>
      <w:tr w:rsidR="007723DD" w14:paraId="138A9418" w14:textId="77777777">
        <w:tc>
          <w:tcPr>
            <w:tcW w:w="4361" w:type="dxa"/>
            <w:tcBorders>
              <w:top w:val="single" w:sz="4" w:space="0" w:color="000000"/>
              <w:left w:val="single" w:sz="4" w:space="0" w:color="000000"/>
              <w:bottom w:val="single" w:sz="4" w:space="0" w:color="000000"/>
              <w:right w:val="single" w:sz="4" w:space="0" w:color="000000"/>
            </w:tcBorders>
          </w:tcPr>
          <w:p w14:paraId="0AC5576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4FB65A3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1B0B7D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DA3292E" w14:textId="77777777">
        <w:tc>
          <w:tcPr>
            <w:tcW w:w="4361" w:type="dxa"/>
            <w:tcBorders>
              <w:top w:val="single" w:sz="4" w:space="0" w:color="000000"/>
              <w:left w:val="single" w:sz="4" w:space="0" w:color="000000"/>
              <w:bottom w:val="single" w:sz="4" w:space="0" w:color="000000"/>
              <w:right w:val="single" w:sz="4" w:space="0" w:color="000000"/>
            </w:tcBorders>
          </w:tcPr>
          <w:p w14:paraId="46602B6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26D90E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05C547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nhắc lại khái niệm dòng diện.</w:t>
            </w:r>
          </w:p>
          <w:p w14:paraId="212056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Lập luận để đưa ra định nghĩa lực Lo-ren-xơ.</w:t>
            </w:r>
          </w:p>
          <w:p w14:paraId="7097088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D2F6A3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vẽ 22.1.</w:t>
            </w:r>
          </w:p>
          <w:p w14:paraId="4F0A1F3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tự tìm ra kết quả.</w:t>
            </w:r>
          </w:p>
          <w:p w14:paraId="525D329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C6B87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22.2.</w:t>
            </w:r>
          </w:p>
          <w:p w14:paraId="243A2AD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rút ra kết luận về hướng của lực Lo-ren-xơ.</w:t>
            </w:r>
          </w:p>
          <w:p w14:paraId="668B59A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Đưa ra kết luận đầy đủ về đặc điểm của lực Lo-ren-xơ.</w:t>
            </w:r>
          </w:p>
          <w:p w14:paraId="0AFBD8D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ABAF3F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12E43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16E3D13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tc>
        <w:tc>
          <w:tcPr>
            <w:tcW w:w="765" w:type="dxa"/>
            <w:tcBorders>
              <w:top w:val="single" w:sz="4" w:space="0" w:color="000000"/>
              <w:left w:val="single" w:sz="4" w:space="0" w:color="000000"/>
              <w:bottom w:val="single" w:sz="4" w:space="0" w:color="000000"/>
              <w:right w:val="single" w:sz="4" w:space="0" w:color="000000"/>
            </w:tcBorders>
          </w:tcPr>
          <w:p w14:paraId="3CDF2C3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(30 phút) </w:t>
            </w:r>
          </w:p>
          <w:p w14:paraId="58AF002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4CA5ECC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Lực Lo-ren-xơ</w:t>
            </w:r>
          </w:p>
          <w:p w14:paraId="1478630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Định nghĩa lực Lo-ren-xơ</w:t>
            </w:r>
          </w:p>
          <w:p w14:paraId="697B14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Mọi hạt mang điện tích chuyển động trong một từ trường, đều chịu tác dụng của lực từ. Lực này được gọi là lực Lo-ren-xơ.</w:t>
            </w:r>
          </w:p>
          <w:p w14:paraId="31D6E49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Xác định lực Lo-ren-xơ</w:t>
            </w:r>
          </w:p>
          <w:p w14:paraId="1C0D01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Lo-ren-xơ do từ trường có cảm ứng từ </w:t>
            </w:r>
            <w:r>
              <w:rPr>
                <w:rFonts w:ascii="Times New Roman" w:eastAsia="Times New Roman" w:hAnsi="Times New Roman" w:cs="Times New Roman"/>
                <w:noProof/>
                <w:sz w:val="26"/>
                <w:szCs w:val="26"/>
                <w:lang w:val="en-US"/>
              </w:rPr>
              <w:drawing>
                <wp:inline distT="0" distB="0" distL="0" distR="0" wp14:anchorId="2F9EB909" wp14:editId="772D5466">
                  <wp:extent cx="151130" cy="262255"/>
                  <wp:effectExtent l="0" t="0" r="0" b="0"/>
                  <wp:docPr id="28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tác d</w:t>
            </w:r>
            <w:r>
              <w:rPr>
                <w:rFonts w:ascii="Times New Roman" w:eastAsia="Times New Roman" w:hAnsi="Times New Roman" w:cs="Times New Roman"/>
                <w:sz w:val="26"/>
                <w:szCs w:val="26"/>
              </w:rPr>
              <w:t>ụng lên một hạt điện tích q</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chuyển động với vận tốc </w:t>
            </w:r>
            <w:r>
              <w:rPr>
                <w:rFonts w:ascii="Times New Roman" w:eastAsia="Times New Roman" w:hAnsi="Times New Roman" w:cs="Times New Roman"/>
                <w:noProof/>
                <w:sz w:val="43"/>
                <w:szCs w:val="43"/>
                <w:vertAlign w:val="subscript"/>
                <w:lang w:val="en-US"/>
              </w:rPr>
              <w:drawing>
                <wp:inline distT="0" distB="0" distL="0" distR="0" wp14:anchorId="210BCDDC" wp14:editId="5CE52DB0">
                  <wp:extent cx="135255" cy="278130"/>
                  <wp:effectExtent l="0" t="0" r="0" b="0"/>
                  <wp:docPr id="271"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81"/>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w:t>
            </w:r>
          </w:p>
          <w:p w14:paraId="3A041F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phương vuông góc với </w:t>
            </w:r>
            <w:r>
              <w:rPr>
                <w:rFonts w:ascii="Times New Roman" w:eastAsia="Times New Roman" w:hAnsi="Times New Roman" w:cs="Times New Roman"/>
                <w:noProof/>
                <w:sz w:val="43"/>
                <w:szCs w:val="43"/>
                <w:vertAlign w:val="subscript"/>
                <w:lang w:val="en-US"/>
              </w:rPr>
              <w:drawing>
                <wp:inline distT="0" distB="0" distL="0" distR="0" wp14:anchorId="5F169EB0" wp14:editId="01D2B968">
                  <wp:extent cx="135255" cy="278130"/>
                  <wp:effectExtent l="0" t="0" r="0" b="0"/>
                  <wp:docPr id="267"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81"/>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 xml:space="preserve">và </w:t>
            </w:r>
            <w:r>
              <w:rPr>
                <w:rFonts w:ascii="Times New Roman" w:eastAsia="Times New Roman" w:hAnsi="Times New Roman" w:cs="Times New Roman"/>
                <w:noProof/>
                <w:sz w:val="26"/>
                <w:szCs w:val="26"/>
                <w:lang w:val="en-US"/>
              </w:rPr>
              <w:drawing>
                <wp:inline distT="0" distB="0" distL="0" distR="0" wp14:anchorId="0C1F7ABD" wp14:editId="2EB461BB">
                  <wp:extent cx="151130" cy="262255"/>
                  <wp:effectExtent l="0" t="0" r="0" b="0"/>
                  <wp:docPr id="279"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w:t>
            </w:r>
          </w:p>
          <w:p w14:paraId="4B39838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chiều theo qui tắc bàn tay trái: để bàn tay trái mở rộng sao cho từ trường hướng vào lòng bàn tay, chiều từ cổ tay đến ngón giữa là chiều của </w:t>
            </w:r>
            <w:r>
              <w:rPr>
                <w:rFonts w:ascii="Times New Roman" w:eastAsia="Times New Roman" w:hAnsi="Times New Roman" w:cs="Times New Roman"/>
                <w:noProof/>
                <w:sz w:val="43"/>
                <w:szCs w:val="43"/>
                <w:vertAlign w:val="subscript"/>
                <w:lang w:val="en-US"/>
              </w:rPr>
              <w:drawing>
                <wp:inline distT="0" distB="0" distL="0" distR="0" wp14:anchorId="59160ED3" wp14:editId="3E43A5AF">
                  <wp:extent cx="135255" cy="278130"/>
                  <wp:effectExtent l="0" t="0" r="0" b="0"/>
                  <wp:docPr id="27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81"/>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khi q</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&gt; 0 và ngược</w:t>
            </w:r>
            <w:r>
              <w:rPr>
                <w:rFonts w:ascii="Times New Roman" w:eastAsia="Times New Roman" w:hAnsi="Times New Roman" w:cs="Times New Roman"/>
                <w:sz w:val="26"/>
                <w:szCs w:val="26"/>
              </w:rPr>
              <w:t xml:space="preserve"> chiều </w:t>
            </w:r>
            <w:r>
              <w:rPr>
                <w:rFonts w:ascii="Times New Roman" w:eastAsia="Times New Roman" w:hAnsi="Times New Roman" w:cs="Times New Roman"/>
                <w:noProof/>
                <w:sz w:val="43"/>
                <w:szCs w:val="43"/>
                <w:vertAlign w:val="subscript"/>
                <w:lang w:val="en-US"/>
              </w:rPr>
              <w:drawing>
                <wp:inline distT="0" distB="0" distL="0" distR="0" wp14:anchorId="4437F175" wp14:editId="3136E8E6">
                  <wp:extent cx="135255" cy="278130"/>
                  <wp:effectExtent l="0" t="0" r="0" b="0"/>
                  <wp:docPr id="259"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81"/>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khi q</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&lt; 0. Lúc đó chiều của lực Lo-ren-xơ là chiều ngón cái choãi ra;</w:t>
            </w:r>
          </w:p>
          <w:p w14:paraId="7877F9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độ lớn: f = |q</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|vBsin</w:t>
            </w:r>
          </w:p>
        </w:tc>
      </w:tr>
    </w:tbl>
    <w:p w14:paraId="676FA4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(10 phút) </w:t>
      </w:r>
    </w:p>
    <w:tbl>
      <w:tblPr>
        <w:tblStyle w:val="afff2"/>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12"/>
      </w:tblGrid>
      <w:tr w:rsidR="007723DD" w14:paraId="23EC57CA" w14:textId="77777777">
        <w:tc>
          <w:tcPr>
            <w:tcW w:w="5210" w:type="dxa"/>
            <w:tcBorders>
              <w:top w:val="single" w:sz="4" w:space="0" w:color="000000"/>
              <w:left w:val="single" w:sz="4" w:space="0" w:color="000000"/>
              <w:bottom w:val="single" w:sz="4" w:space="0" w:color="000000"/>
              <w:right w:val="single" w:sz="4" w:space="0" w:color="000000"/>
            </w:tcBorders>
          </w:tcPr>
          <w:p w14:paraId="4104A85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2" w:type="dxa"/>
            <w:tcBorders>
              <w:top w:val="single" w:sz="4" w:space="0" w:color="000000"/>
              <w:left w:val="single" w:sz="4" w:space="0" w:color="000000"/>
              <w:bottom w:val="single" w:sz="4" w:space="0" w:color="000000"/>
              <w:right w:val="single" w:sz="4" w:space="0" w:color="000000"/>
            </w:tcBorders>
          </w:tcPr>
          <w:p w14:paraId="6ABB064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40A23D8C" w14:textId="77777777">
        <w:tc>
          <w:tcPr>
            <w:tcW w:w="5210" w:type="dxa"/>
            <w:tcBorders>
              <w:top w:val="single" w:sz="4" w:space="0" w:color="000000"/>
              <w:left w:val="single" w:sz="4" w:space="0" w:color="000000"/>
              <w:bottom w:val="single" w:sz="4" w:space="0" w:color="000000"/>
              <w:right w:val="single" w:sz="4" w:space="0" w:color="000000"/>
            </w:tcBorders>
          </w:tcPr>
          <w:p w14:paraId="3CF0A8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77730D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từ 3 đến 8 trang 138sgk và 21.1, 21.2, 21.3, 21.8 và 21.11 sbt.</w:t>
            </w:r>
          </w:p>
        </w:tc>
        <w:tc>
          <w:tcPr>
            <w:tcW w:w="5212" w:type="dxa"/>
            <w:tcBorders>
              <w:top w:val="single" w:sz="4" w:space="0" w:color="000000"/>
              <w:left w:val="single" w:sz="4" w:space="0" w:color="000000"/>
              <w:bottom w:val="single" w:sz="4" w:space="0" w:color="000000"/>
              <w:right w:val="single" w:sz="4" w:space="0" w:color="000000"/>
            </w:tcBorders>
          </w:tcPr>
          <w:p w14:paraId="13D692D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29CD36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2B1FE81F"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0218B2F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w:t>
      </w:r>
      <w:r>
        <w:rPr>
          <w:rFonts w:ascii="Times New Roman" w:eastAsia="Times New Roman" w:hAnsi="Times New Roman" w:cs="Times New Roman"/>
          <w:sz w:val="26"/>
          <w:szCs w:val="26"/>
        </w:rPr>
        <w:t xml:space="preserve"> nêu ở bài học;</w:t>
      </w:r>
    </w:p>
    <w:p w14:paraId="0895C4E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74AFCDB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17733F8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3B5A1F1A"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r>
        <w:br w:type="page"/>
      </w:r>
    </w:p>
    <w:p w14:paraId="0B67ED3C"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43. BÀI TẬP</w:t>
      </w:r>
    </w:p>
    <w:tbl>
      <w:tblPr>
        <w:tblStyle w:val="afff3"/>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7599FA26" w14:textId="77777777">
        <w:trPr>
          <w:trHeight w:val="261"/>
        </w:trPr>
        <w:tc>
          <w:tcPr>
            <w:tcW w:w="1884" w:type="dxa"/>
            <w:vMerge w:val="restart"/>
            <w:shd w:val="clear" w:color="auto" w:fill="auto"/>
          </w:tcPr>
          <w:p w14:paraId="2D04C08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A5B01E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17/1/2019</w:t>
            </w:r>
          </w:p>
        </w:tc>
        <w:tc>
          <w:tcPr>
            <w:tcW w:w="1050" w:type="dxa"/>
            <w:vMerge w:val="restart"/>
            <w:shd w:val="clear" w:color="auto" w:fill="auto"/>
          </w:tcPr>
          <w:p w14:paraId="0065460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483D249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6CB23DE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CFCB45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59FFC2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23CC4664" w14:textId="77777777">
        <w:trPr>
          <w:trHeight w:val="139"/>
        </w:trPr>
        <w:tc>
          <w:tcPr>
            <w:tcW w:w="1884" w:type="dxa"/>
            <w:vMerge/>
            <w:shd w:val="clear" w:color="auto" w:fill="auto"/>
          </w:tcPr>
          <w:p w14:paraId="2F1E7FA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01459F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7CC8EA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2D899DC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3766722"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05F51A7"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B0E2A1E" w14:textId="77777777">
        <w:trPr>
          <w:trHeight w:val="139"/>
        </w:trPr>
        <w:tc>
          <w:tcPr>
            <w:tcW w:w="1884" w:type="dxa"/>
            <w:vMerge/>
            <w:shd w:val="clear" w:color="auto" w:fill="auto"/>
          </w:tcPr>
          <w:p w14:paraId="6EB5322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3853165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68C8C0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38E4B78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39612E0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02F8BAC" w14:textId="77777777" w:rsidR="007723DD" w:rsidRDefault="007723DD">
            <w:pPr>
              <w:pStyle w:val="normal0"/>
              <w:spacing w:after="0"/>
              <w:jc w:val="center"/>
              <w:rPr>
                <w:rFonts w:ascii="Times New Roman" w:eastAsia="Times New Roman" w:hAnsi="Times New Roman" w:cs="Times New Roman"/>
                <w:sz w:val="26"/>
                <w:szCs w:val="26"/>
              </w:rPr>
            </w:pPr>
          </w:p>
        </w:tc>
      </w:tr>
    </w:tbl>
    <w:p w14:paraId="09727234"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0693FC4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7642CD6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7BCF6B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Nắm được đặc trưng về phương chiều và biểu thức của lực Lo-ren-xơ.</w:t>
      </w:r>
    </w:p>
    <w:p w14:paraId="5F5F8B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Nắm được các đặc trưng cơ bản của chuyển động của hạt điện tích trong từ trường đều, biểu thức bán kín của vòng tròn quỹ đạo.</w:t>
      </w:r>
    </w:p>
    <w:p w14:paraId="6F757D8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095DEAE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Định hướng phát triển phẩm </w:t>
      </w:r>
      <w:r>
        <w:rPr>
          <w:rFonts w:ascii="Times New Roman" w:eastAsia="Times New Roman" w:hAnsi="Times New Roman" w:cs="Times New Roman"/>
          <w:b/>
          <w:sz w:val="26"/>
          <w:szCs w:val="26"/>
        </w:rPr>
        <w:t>chất và năng lực học sinh</w:t>
      </w:r>
    </w:p>
    <w:p w14:paraId="73097CC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4E03D3F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03E7EBF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7354743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09FC3EA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2CFB3A5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3CFA20F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2CFFC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6027BFD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6FF81C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Ôn lại chuyển động đều, lực hướng tâm, định lí động</w:t>
      </w:r>
      <w:r>
        <w:rPr>
          <w:rFonts w:ascii="Times New Roman" w:eastAsia="Times New Roman" w:hAnsi="Times New Roman" w:cs="Times New Roman"/>
          <w:sz w:val="26"/>
          <w:szCs w:val="26"/>
        </w:rPr>
        <w:t xml:space="preserve"> năng, thuyết electron về dòng điện trong kim loại, lực Lo-ren-xơ.</w:t>
      </w:r>
    </w:p>
    <w:p w14:paraId="1C6F58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Giải các câu hỏi trắc nghiệm và bài tập thầy cô đã ra về nhà.</w:t>
      </w:r>
    </w:p>
    <w:p w14:paraId="7695C0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69FABA1E"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52C2F23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1BD39967"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1FB0C15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5AF5CD9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Luật chơi: Người quản trò sẽ nêu ra giá trị của câu hỏi trước, người chơi sẽ xung phong và được gọi chơi. Khi đã chọn được người chơi thì người quản trò sẽ nêu nội dung câu hỏi. Mỗi câu hỏi người chơi chỉ có 1 cơ hội trả lời; </w:t>
      </w:r>
      <w:r>
        <w:rPr>
          <w:rFonts w:ascii="Times New Roman" w:eastAsia="Times New Roman" w:hAnsi="Times New Roman" w:cs="Times New Roman"/>
          <w:sz w:val="26"/>
          <w:szCs w:val="26"/>
        </w:rPr>
        <w:t>đúng thì nhận được quà theo giá trị của câu hỏi. Sai không có quà. (10 câu hỏi)</w:t>
      </w:r>
    </w:p>
    <w:p w14:paraId="22DC1EE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Giải các câu hỏi trắc nghiệm.</w:t>
      </w:r>
    </w:p>
    <w:tbl>
      <w:tblPr>
        <w:tblStyle w:val="afff4"/>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1134"/>
        <w:gridCol w:w="3770"/>
      </w:tblGrid>
      <w:tr w:rsidR="007723DD" w14:paraId="73B180F0" w14:textId="77777777">
        <w:tc>
          <w:tcPr>
            <w:tcW w:w="4253" w:type="dxa"/>
            <w:tcBorders>
              <w:top w:val="single" w:sz="4" w:space="0" w:color="000000"/>
              <w:left w:val="single" w:sz="4" w:space="0" w:color="000000"/>
              <w:bottom w:val="single" w:sz="4" w:space="0" w:color="000000"/>
              <w:right w:val="single" w:sz="4" w:space="0" w:color="000000"/>
            </w:tcBorders>
          </w:tcPr>
          <w:p w14:paraId="719A349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1134" w:type="dxa"/>
            <w:tcBorders>
              <w:top w:val="single" w:sz="4" w:space="0" w:color="000000"/>
              <w:left w:val="single" w:sz="4" w:space="0" w:color="000000"/>
              <w:bottom w:val="single" w:sz="4" w:space="0" w:color="000000"/>
              <w:right w:val="single" w:sz="4" w:space="0" w:color="000000"/>
            </w:tcBorders>
          </w:tcPr>
          <w:p w14:paraId="43E1942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770" w:type="dxa"/>
            <w:tcBorders>
              <w:top w:val="single" w:sz="4" w:space="0" w:color="000000"/>
              <w:left w:val="single" w:sz="4" w:space="0" w:color="000000"/>
              <w:bottom w:val="single" w:sz="4" w:space="0" w:color="000000"/>
              <w:right w:val="single" w:sz="4" w:space="0" w:color="000000"/>
            </w:tcBorders>
          </w:tcPr>
          <w:p w14:paraId="3FFD4E4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E391E2C" w14:textId="77777777">
        <w:trPr>
          <w:trHeight w:val="458"/>
        </w:trPr>
        <w:tc>
          <w:tcPr>
            <w:tcW w:w="4253" w:type="dxa"/>
            <w:tcBorders>
              <w:top w:val="single" w:sz="4" w:space="0" w:color="000000"/>
              <w:left w:val="single" w:sz="4" w:space="0" w:color="000000"/>
              <w:bottom w:val="single" w:sz="4" w:space="0" w:color="000000"/>
              <w:right w:val="single" w:sz="4" w:space="0" w:color="000000"/>
            </w:tcBorders>
          </w:tcPr>
          <w:p w14:paraId="7BAC746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21FA0E4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110172B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7F9A723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631C16A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479E9FF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tc>
        <w:tc>
          <w:tcPr>
            <w:tcW w:w="1134" w:type="dxa"/>
            <w:tcBorders>
              <w:top w:val="single" w:sz="4" w:space="0" w:color="000000"/>
              <w:left w:val="single" w:sz="4" w:space="0" w:color="000000"/>
              <w:bottom w:val="single" w:sz="4" w:space="0" w:color="000000"/>
              <w:right w:val="single" w:sz="4" w:space="0" w:color="000000"/>
            </w:tcBorders>
          </w:tcPr>
          <w:p w14:paraId="2B6BE4F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3770" w:type="dxa"/>
            <w:tcBorders>
              <w:top w:val="single" w:sz="4" w:space="0" w:color="000000"/>
              <w:left w:val="single" w:sz="4" w:space="0" w:color="000000"/>
              <w:bottom w:val="single" w:sz="4" w:space="0" w:color="000000"/>
              <w:right w:val="single" w:sz="4" w:space="0" w:color="000000"/>
            </w:tcBorders>
          </w:tcPr>
          <w:p w14:paraId="653C3CA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trang 138 : C</w:t>
            </w:r>
          </w:p>
          <w:p w14:paraId="52EF0FA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trang 138 : D</w:t>
            </w:r>
          </w:p>
          <w:p w14:paraId="3839779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trang 138 : C</w:t>
            </w:r>
          </w:p>
          <w:p w14:paraId="0FAD3BC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22.1 : A</w:t>
            </w:r>
          </w:p>
          <w:p w14:paraId="03DB71C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22.2 :</w:t>
            </w:r>
            <w:r>
              <w:rPr>
                <w:rFonts w:ascii="Times New Roman" w:eastAsia="Times New Roman" w:hAnsi="Times New Roman" w:cs="Times New Roman"/>
                <w:sz w:val="26"/>
                <w:szCs w:val="26"/>
              </w:rPr>
              <w:t xml:space="preserve"> B</w:t>
            </w:r>
          </w:p>
          <w:p w14:paraId="14A7A38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22.3 : B</w:t>
            </w:r>
          </w:p>
        </w:tc>
      </w:tr>
    </w:tbl>
    <w:p w14:paraId="70477D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5"/>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1109"/>
        <w:gridCol w:w="3795"/>
      </w:tblGrid>
      <w:tr w:rsidR="007723DD" w14:paraId="2C584133" w14:textId="77777777">
        <w:tc>
          <w:tcPr>
            <w:tcW w:w="4253" w:type="dxa"/>
            <w:tcBorders>
              <w:top w:val="single" w:sz="4" w:space="0" w:color="000000"/>
              <w:left w:val="single" w:sz="4" w:space="0" w:color="000000"/>
              <w:bottom w:val="single" w:sz="4" w:space="0" w:color="000000"/>
              <w:right w:val="single" w:sz="4" w:space="0" w:color="000000"/>
            </w:tcBorders>
          </w:tcPr>
          <w:p w14:paraId="01ACAA0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1109" w:type="dxa"/>
            <w:tcBorders>
              <w:top w:val="single" w:sz="4" w:space="0" w:color="000000"/>
              <w:left w:val="single" w:sz="4" w:space="0" w:color="000000"/>
              <w:bottom w:val="single" w:sz="4" w:space="0" w:color="000000"/>
              <w:right w:val="single" w:sz="4" w:space="0" w:color="000000"/>
            </w:tcBorders>
          </w:tcPr>
          <w:p w14:paraId="58032B6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795" w:type="dxa"/>
            <w:tcBorders>
              <w:top w:val="single" w:sz="4" w:space="0" w:color="000000"/>
              <w:left w:val="single" w:sz="4" w:space="0" w:color="000000"/>
              <w:bottom w:val="single" w:sz="4" w:space="0" w:color="000000"/>
              <w:right w:val="single" w:sz="4" w:space="0" w:color="000000"/>
            </w:tcBorders>
          </w:tcPr>
          <w:p w14:paraId="0CA4E0F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3FFFCAC" w14:textId="77777777">
        <w:trPr>
          <w:trHeight w:val="458"/>
        </w:trPr>
        <w:tc>
          <w:tcPr>
            <w:tcW w:w="4253" w:type="dxa"/>
            <w:tcBorders>
              <w:top w:val="single" w:sz="4" w:space="0" w:color="000000"/>
              <w:left w:val="single" w:sz="4" w:space="0" w:color="000000"/>
              <w:bottom w:val="single" w:sz="4" w:space="0" w:color="000000"/>
              <w:right w:val="single" w:sz="4" w:space="0" w:color="000000"/>
            </w:tcBorders>
          </w:tcPr>
          <w:p w14:paraId="50C9FB99"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FC5EDA7"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173B0E0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tính bán kính quỹ đạo chuyển động của hạt từ đó suy ra tốc độ của hạt.</w:t>
            </w:r>
          </w:p>
          <w:p w14:paraId="4F965E8A"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6B5A3DB"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115BEC9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tính chu kì chuyển động của hạt và thay số để tính T.</w:t>
            </w:r>
          </w:p>
          <w:p w14:paraId="0E902324"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4AA0DE17"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1874F32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hướng và độ lớn của </w:t>
            </w:r>
            <w:r>
              <w:rPr>
                <w:rFonts w:ascii="Times New Roman" w:eastAsia="Times New Roman" w:hAnsi="Times New Roman" w:cs="Times New Roman"/>
                <w:noProof/>
                <w:sz w:val="26"/>
                <w:szCs w:val="26"/>
                <w:lang w:val="en-US"/>
              </w:rPr>
              <w:drawing>
                <wp:inline distT="0" distB="0" distL="0" distR="0" wp14:anchorId="22919FC4" wp14:editId="47AADE5F">
                  <wp:extent cx="161925" cy="266700"/>
                  <wp:effectExtent l="0" t="0" r="0" b="0"/>
                  <wp:docPr id="256"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gây ra trên đường thẳng hạt điện tích chuyển động.</w:t>
            </w:r>
          </w:p>
          <w:p w14:paraId="59A19827"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275700B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4FC3193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AAB175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0AA4B1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phương chiều và độ lớn của lực Lo</w:t>
            </w:r>
            <w:r>
              <w:rPr>
                <w:rFonts w:ascii="Times New Roman" w:eastAsia="Times New Roman" w:hAnsi="Times New Roman" w:cs="Times New Roman"/>
                <w:sz w:val="26"/>
                <w:szCs w:val="26"/>
              </w:rPr>
              <w:t>-ren-xơ tác dụng lên hạt điện tích.</w:t>
            </w:r>
          </w:p>
        </w:tc>
        <w:tc>
          <w:tcPr>
            <w:tcW w:w="1109" w:type="dxa"/>
            <w:tcBorders>
              <w:top w:val="single" w:sz="4" w:space="0" w:color="000000"/>
              <w:left w:val="single" w:sz="4" w:space="0" w:color="000000"/>
              <w:bottom w:val="single" w:sz="4" w:space="0" w:color="000000"/>
              <w:right w:val="single" w:sz="4" w:space="0" w:color="000000"/>
            </w:tcBorders>
          </w:tcPr>
          <w:p w14:paraId="000F112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D11418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A0AF13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795" w:type="dxa"/>
            <w:tcBorders>
              <w:top w:val="single" w:sz="4" w:space="0" w:color="000000"/>
              <w:left w:val="single" w:sz="4" w:space="0" w:color="000000"/>
              <w:bottom w:val="single" w:sz="4" w:space="0" w:color="000000"/>
              <w:right w:val="single" w:sz="4" w:space="0" w:color="000000"/>
            </w:tcBorders>
          </w:tcPr>
          <w:p w14:paraId="10D5B6E9"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trang  </w:t>
            </w:r>
          </w:p>
          <w:p w14:paraId="71D6C4F6"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Tốc độ của prôtôn: </w:t>
            </w:r>
          </w:p>
          <w:p w14:paraId="574EF3AC"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R =  </w:t>
            </w:r>
            <w:r>
              <w:rPr>
                <w:rFonts w:ascii="Times New Roman" w:eastAsia="Times New Roman" w:hAnsi="Times New Roman" w:cs="Times New Roman"/>
                <w:noProof/>
                <w:sz w:val="43"/>
                <w:szCs w:val="43"/>
                <w:vertAlign w:val="subscript"/>
                <w:lang w:val="en-US"/>
              </w:rPr>
              <w:drawing>
                <wp:inline distT="0" distB="0" distL="0" distR="0" wp14:anchorId="0121B6E3" wp14:editId="0571C3D0">
                  <wp:extent cx="409575" cy="409575"/>
                  <wp:effectExtent l="0" t="0" r="0" b="0"/>
                  <wp:docPr id="264"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82"/>
                          <a:srcRect/>
                          <a:stretch>
                            <a:fillRect/>
                          </a:stretch>
                        </pic:blipFill>
                        <pic:spPr>
                          <a:xfrm>
                            <a:off x="0" y="0"/>
                            <a:ext cx="409575" cy="409575"/>
                          </a:xfrm>
                          <a:prstGeom prst="rect">
                            <a:avLst/>
                          </a:prstGeom>
                          <a:ln/>
                        </pic:spPr>
                      </pic:pic>
                    </a:graphicData>
                  </a:graphic>
                </wp:inline>
              </w:drawing>
            </w:r>
          </w:p>
          <w:p w14:paraId="0AE6F351"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 xml:space="preserve">v = </w:t>
            </w:r>
            <w:r>
              <w:rPr>
                <w:rFonts w:ascii="Times New Roman" w:eastAsia="Times New Roman" w:hAnsi="Times New Roman" w:cs="Times New Roman"/>
                <w:noProof/>
                <w:sz w:val="43"/>
                <w:szCs w:val="43"/>
                <w:vertAlign w:val="subscript"/>
                <w:lang w:val="en-US"/>
              </w:rPr>
              <w:drawing>
                <wp:inline distT="0" distB="0" distL="0" distR="0" wp14:anchorId="7871AF84" wp14:editId="3C67660E">
                  <wp:extent cx="1638300" cy="438150"/>
                  <wp:effectExtent l="0" t="0" r="0" b="0"/>
                  <wp:docPr id="262"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83"/>
                          <a:srcRect/>
                          <a:stretch>
                            <a:fillRect/>
                          </a:stretch>
                        </pic:blipFill>
                        <pic:spPr>
                          <a:xfrm>
                            <a:off x="0" y="0"/>
                            <a:ext cx="1638300" cy="438150"/>
                          </a:xfrm>
                          <a:prstGeom prst="rect">
                            <a:avLst/>
                          </a:prstGeom>
                          <a:ln/>
                        </pic:spPr>
                      </pic:pic>
                    </a:graphicData>
                  </a:graphic>
                </wp:inline>
              </w:drawing>
            </w:r>
          </w:p>
          <w:p w14:paraId="59111821" w14:textId="77777777" w:rsidR="007723DD" w:rsidRDefault="005A6572">
            <w:pPr>
              <w:pStyle w:val="normal0"/>
              <w:tabs>
                <w:tab w:val="left" w:pos="360"/>
              </w:tabs>
              <w:spacing w:after="0"/>
              <w:ind w:left="4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4,784.10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(m/s) .</w:t>
            </w:r>
          </w:p>
          <w:p w14:paraId="7FD7A28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Chu kì  chuyển động của prôtôn:</w:t>
            </w:r>
          </w:p>
          <w:p w14:paraId="0E83B8A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 = </w:t>
            </w:r>
            <w:r>
              <w:rPr>
                <w:rFonts w:ascii="Times New Roman" w:eastAsia="Times New Roman" w:hAnsi="Times New Roman" w:cs="Times New Roman"/>
                <w:noProof/>
                <w:sz w:val="43"/>
                <w:szCs w:val="43"/>
                <w:vertAlign w:val="subscript"/>
                <w:lang w:val="en-US"/>
              </w:rPr>
              <w:drawing>
                <wp:inline distT="0" distB="0" distL="0" distR="0" wp14:anchorId="65C2EE7E" wp14:editId="02443596">
                  <wp:extent cx="1114425" cy="409575"/>
                  <wp:effectExtent l="0" t="0" r="0" b="0"/>
                  <wp:docPr id="317"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184"/>
                          <a:srcRect/>
                          <a:stretch>
                            <a:fillRect/>
                          </a:stretch>
                        </pic:blipFill>
                        <pic:spPr>
                          <a:xfrm>
                            <a:off x="0" y="0"/>
                            <a:ext cx="1114425" cy="409575"/>
                          </a:xfrm>
                          <a:prstGeom prst="rect">
                            <a:avLst/>
                          </a:prstGeom>
                          <a:ln/>
                        </pic:spPr>
                      </pic:pic>
                    </a:graphicData>
                  </a:graphic>
                </wp:inline>
              </w:drawing>
            </w:r>
            <w:r>
              <w:rPr>
                <w:rFonts w:ascii="Times New Roman" w:eastAsia="Times New Roman" w:hAnsi="Times New Roman" w:cs="Times New Roman"/>
                <w:sz w:val="26"/>
                <w:szCs w:val="26"/>
              </w:rPr>
              <w:t>= 6,6.10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(s)</w:t>
            </w:r>
          </w:p>
          <w:p w14:paraId="6E50297F"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22.11 </w:t>
            </w:r>
          </w:p>
          <w:p w14:paraId="1454E1E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ứng từ </w:t>
            </w:r>
            <w:r>
              <w:rPr>
                <w:rFonts w:ascii="Times New Roman" w:eastAsia="Times New Roman" w:hAnsi="Times New Roman" w:cs="Times New Roman"/>
                <w:noProof/>
                <w:sz w:val="26"/>
                <w:szCs w:val="26"/>
                <w:lang w:val="en-US"/>
              </w:rPr>
              <w:drawing>
                <wp:inline distT="0" distB="0" distL="0" distR="0" wp14:anchorId="0DC87EDB" wp14:editId="5FB75659">
                  <wp:extent cx="161925" cy="266700"/>
                  <wp:effectExtent l="0" t="0" r="0" b="0"/>
                  <wp:docPr id="326"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do dòng điện chạy trong dây dẫn thẳng gây ra trên đường thẳng hạt điện tích chuyển động có phương vuông góc với mặt phẵng chứa dây dẫn và đường thẳng điện tích chuyển động, có độ lớn:</w:t>
            </w:r>
          </w:p>
          <w:p w14:paraId="176A283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17788D6B" wp14:editId="06D609BB">
                  <wp:extent cx="276225" cy="400050"/>
                  <wp:effectExtent l="0" t="0" r="0" b="0"/>
                  <wp:docPr id="323"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65"/>
                          <a:srcRect/>
                          <a:stretch>
                            <a:fillRect/>
                          </a:stretch>
                        </pic:blipFill>
                        <pic:spPr>
                          <a:xfrm>
                            <a:off x="0" y="0"/>
                            <a:ext cx="276225" cy="400050"/>
                          </a:xfrm>
                          <a:prstGeom prst="rect">
                            <a:avLst/>
                          </a:prstGeom>
                          <a:ln/>
                        </pic:spPr>
                      </pic:pic>
                    </a:graphicData>
                  </a:graphic>
                </wp:inline>
              </w:drawing>
            </w:r>
            <w:r>
              <w:rPr>
                <w:rFonts w:ascii="Times New Roman" w:eastAsia="Times New Roman" w:hAnsi="Times New Roman" w:cs="Times New Roman"/>
                <w:sz w:val="26"/>
                <w:szCs w:val="26"/>
              </w:rPr>
              <w:t>=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0" distR="0" wp14:anchorId="5C4005D3" wp14:editId="1F2C6704">
                  <wp:extent cx="238125" cy="409575"/>
                  <wp:effectExtent l="0" t="0" r="0" b="0"/>
                  <wp:docPr id="306"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85"/>
                          <a:srcRect/>
                          <a:stretch>
                            <a:fillRect/>
                          </a:stretch>
                        </pic:blipFill>
                        <pic:spPr>
                          <a:xfrm>
                            <a:off x="0" y="0"/>
                            <a:ext cx="238125" cy="409575"/>
                          </a:xfrm>
                          <a:prstGeom prst="rect">
                            <a:avLst/>
                          </a:prstGeom>
                          <a:ln/>
                        </pic:spPr>
                      </pic:pic>
                    </a:graphicData>
                  </a:graphic>
                </wp:inline>
              </w:drawing>
            </w:r>
            <w:r>
              <w:rPr>
                <w:rFonts w:ascii="Times New Roman" w:eastAsia="Times New Roman" w:hAnsi="Times New Roman" w:cs="Times New Roman"/>
                <w:sz w:val="26"/>
                <w:szCs w:val="26"/>
              </w:rPr>
              <w:t>= 4.10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(T)</w:t>
            </w:r>
          </w:p>
          <w:p w14:paraId="5E9597A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Lực Lo-ren-xơ tác dụng lên hạt có phương vuông góc với </w:t>
            </w:r>
            <w:r>
              <w:rPr>
                <w:rFonts w:ascii="Times New Roman" w:eastAsia="Times New Roman" w:hAnsi="Times New Roman" w:cs="Times New Roman"/>
                <w:noProof/>
                <w:sz w:val="43"/>
                <w:szCs w:val="43"/>
                <w:vertAlign w:val="subscript"/>
                <w:lang w:val="en-US"/>
              </w:rPr>
              <w:drawing>
                <wp:inline distT="0" distB="0" distL="0" distR="0" wp14:anchorId="0578C57F" wp14:editId="053D3FBB">
                  <wp:extent cx="142875" cy="276225"/>
                  <wp:effectExtent l="0" t="0" r="0" b="0"/>
                  <wp:docPr id="302"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186"/>
                          <a:srcRect/>
                          <a:stretch>
                            <a:fillRect/>
                          </a:stretch>
                        </pic:blipFill>
                        <pic:spPr>
                          <a:xfrm>
                            <a:off x="0" y="0"/>
                            <a:ext cx="142875" cy="27622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26"/>
                <w:szCs w:val="26"/>
                <w:lang w:val="en-US"/>
              </w:rPr>
              <w:drawing>
                <wp:inline distT="0" distB="0" distL="0" distR="0" wp14:anchorId="19C28AF4" wp14:editId="575977F3">
                  <wp:extent cx="161925" cy="266700"/>
                  <wp:effectExtent l="0" t="0" r="0" b="0"/>
                  <wp:docPr id="314"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và có độ lớn:</w:t>
            </w:r>
          </w:p>
          <w:p w14:paraId="2BE7BB0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 = |q|.v.B = 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.500.4.10</w:t>
            </w: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 xml:space="preserve"> = 2.10</w:t>
            </w:r>
            <w:r>
              <w:rPr>
                <w:rFonts w:ascii="Times New Roman" w:eastAsia="Times New Roman" w:hAnsi="Times New Roman" w:cs="Times New Roman"/>
                <w:sz w:val="26"/>
                <w:szCs w:val="26"/>
                <w:vertAlign w:val="superscript"/>
              </w:rPr>
              <w:t>-9</w:t>
            </w:r>
            <w:r>
              <w:rPr>
                <w:rFonts w:ascii="Times New Roman" w:eastAsia="Times New Roman" w:hAnsi="Times New Roman" w:cs="Times New Roman"/>
                <w:sz w:val="26"/>
                <w:szCs w:val="26"/>
              </w:rPr>
              <w:t>(N)</w:t>
            </w:r>
          </w:p>
        </w:tc>
      </w:tr>
    </w:tbl>
    <w:p w14:paraId="3E8D449A"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4C8D93F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6E73857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w:t>
      </w:r>
      <w:r>
        <w:rPr>
          <w:rFonts w:ascii="Times New Roman" w:eastAsia="Times New Roman" w:hAnsi="Times New Roman" w:cs="Times New Roman"/>
          <w:sz w:val="26"/>
          <w:szCs w:val="26"/>
        </w:rPr>
        <w:t xml:space="preserve"> tượng đã nêu ở bài học;</w:t>
      </w:r>
    </w:p>
    <w:p w14:paraId="60D4DCC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6127C74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4E1556C5"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 học bài sau</w:t>
      </w:r>
    </w:p>
    <w:p w14:paraId="23AEAB32" w14:textId="77777777" w:rsidR="007723DD" w:rsidRDefault="007723DD">
      <w:pPr>
        <w:pStyle w:val="normal0"/>
        <w:spacing w:after="0"/>
        <w:rPr>
          <w:rFonts w:ascii="Times New Roman" w:eastAsia="Times New Roman" w:hAnsi="Times New Roman" w:cs="Times New Roman"/>
          <w:sz w:val="26"/>
          <w:szCs w:val="26"/>
        </w:rPr>
      </w:pPr>
    </w:p>
    <w:p w14:paraId="7EEA58A7" w14:textId="77777777" w:rsidR="007723DD" w:rsidRDefault="007723DD">
      <w:pPr>
        <w:pStyle w:val="normal0"/>
        <w:spacing w:after="0"/>
        <w:rPr>
          <w:rFonts w:ascii="Times New Roman" w:eastAsia="Times New Roman" w:hAnsi="Times New Roman" w:cs="Times New Roman"/>
          <w:sz w:val="26"/>
          <w:szCs w:val="26"/>
        </w:rPr>
      </w:pPr>
    </w:p>
    <w:p w14:paraId="7F580769" w14:textId="77777777" w:rsidR="007723DD" w:rsidRDefault="007723DD">
      <w:pPr>
        <w:pStyle w:val="normal0"/>
        <w:spacing w:after="0"/>
        <w:rPr>
          <w:rFonts w:ascii="Times New Roman" w:eastAsia="Times New Roman" w:hAnsi="Times New Roman" w:cs="Times New Roman"/>
          <w:sz w:val="26"/>
          <w:szCs w:val="26"/>
        </w:rPr>
      </w:pPr>
    </w:p>
    <w:p w14:paraId="6F213403" w14:textId="77777777" w:rsidR="007723DD" w:rsidRDefault="007723DD">
      <w:pPr>
        <w:pStyle w:val="normal0"/>
        <w:spacing w:after="0"/>
        <w:rPr>
          <w:rFonts w:ascii="Times New Roman" w:eastAsia="Times New Roman" w:hAnsi="Times New Roman" w:cs="Times New Roman"/>
          <w:sz w:val="26"/>
          <w:szCs w:val="26"/>
        </w:rPr>
      </w:pPr>
    </w:p>
    <w:p w14:paraId="67D55471" w14:textId="77777777" w:rsidR="007723DD" w:rsidRDefault="007723DD">
      <w:pPr>
        <w:pStyle w:val="normal0"/>
        <w:spacing w:after="0"/>
        <w:rPr>
          <w:rFonts w:ascii="Times New Roman" w:eastAsia="Times New Roman" w:hAnsi="Times New Roman" w:cs="Times New Roman"/>
          <w:sz w:val="26"/>
          <w:szCs w:val="26"/>
        </w:rPr>
      </w:pPr>
    </w:p>
    <w:p w14:paraId="7E156EE7" w14:textId="77777777" w:rsidR="007723DD" w:rsidRDefault="007723DD">
      <w:pPr>
        <w:pStyle w:val="normal0"/>
        <w:spacing w:after="0"/>
        <w:rPr>
          <w:rFonts w:ascii="Times New Roman" w:eastAsia="Times New Roman" w:hAnsi="Times New Roman" w:cs="Times New Roman"/>
          <w:sz w:val="26"/>
          <w:szCs w:val="26"/>
        </w:rPr>
      </w:pPr>
    </w:p>
    <w:p w14:paraId="174C9DCA" w14:textId="77777777" w:rsidR="007723DD" w:rsidRDefault="007723DD">
      <w:pPr>
        <w:pStyle w:val="normal0"/>
        <w:spacing w:after="0"/>
        <w:rPr>
          <w:rFonts w:ascii="Times New Roman" w:eastAsia="Times New Roman" w:hAnsi="Times New Roman" w:cs="Times New Roman"/>
          <w:sz w:val="26"/>
          <w:szCs w:val="26"/>
        </w:rPr>
      </w:pPr>
    </w:p>
    <w:p w14:paraId="714E0A3F" w14:textId="77777777" w:rsidR="007723DD" w:rsidRDefault="007723DD">
      <w:pPr>
        <w:pStyle w:val="normal0"/>
        <w:spacing w:after="0"/>
        <w:rPr>
          <w:rFonts w:ascii="Times New Roman" w:eastAsia="Times New Roman" w:hAnsi="Times New Roman" w:cs="Times New Roman"/>
          <w:sz w:val="26"/>
          <w:szCs w:val="26"/>
        </w:rPr>
      </w:pPr>
    </w:p>
    <w:p w14:paraId="59EC181C" w14:textId="77777777" w:rsidR="007723DD" w:rsidRDefault="007723DD">
      <w:pPr>
        <w:pStyle w:val="normal0"/>
        <w:spacing w:after="0"/>
        <w:rPr>
          <w:rFonts w:ascii="Times New Roman" w:eastAsia="Times New Roman" w:hAnsi="Times New Roman" w:cs="Times New Roman"/>
          <w:sz w:val="26"/>
          <w:szCs w:val="26"/>
        </w:rPr>
      </w:pPr>
    </w:p>
    <w:p w14:paraId="5165C283" w14:textId="77777777" w:rsidR="007723DD" w:rsidRDefault="007723DD">
      <w:pPr>
        <w:pStyle w:val="normal0"/>
        <w:spacing w:after="0"/>
        <w:rPr>
          <w:rFonts w:ascii="Times New Roman" w:eastAsia="Times New Roman" w:hAnsi="Times New Roman" w:cs="Times New Roman"/>
          <w:sz w:val="26"/>
          <w:szCs w:val="26"/>
        </w:rPr>
      </w:pPr>
    </w:p>
    <w:p w14:paraId="47E3FB59" w14:textId="77777777" w:rsidR="007723DD" w:rsidRDefault="007723DD">
      <w:pPr>
        <w:pStyle w:val="normal0"/>
        <w:spacing w:after="0"/>
        <w:rPr>
          <w:rFonts w:ascii="Times New Roman" w:eastAsia="Times New Roman" w:hAnsi="Times New Roman" w:cs="Times New Roman"/>
          <w:sz w:val="26"/>
          <w:szCs w:val="26"/>
        </w:rPr>
      </w:pPr>
    </w:p>
    <w:p w14:paraId="102E646B" w14:textId="77777777" w:rsidR="007723DD" w:rsidRDefault="007723DD">
      <w:pPr>
        <w:pStyle w:val="normal0"/>
        <w:spacing w:after="0"/>
        <w:rPr>
          <w:rFonts w:ascii="Times New Roman" w:eastAsia="Times New Roman" w:hAnsi="Times New Roman" w:cs="Times New Roman"/>
          <w:sz w:val="26"/>
          <w:szCs w:val="26"/>
        </w:rPr>
      </w:pPr>
    </w:p>
    <w:p w14:paraId="5ECF239A" w14:textId="77777777" w:rsidR="007723DD" w:rsidRDefault="007723DD">
      <w:pPr>
        <w:pStyle w:val="normal0"/>
        <w:spacing w:after="0"/>
        <w:rPr>
          <w:rFonts w:ascii="Times New Roman" w:eastAsia="Times New Roman" w:hAnsi="Times New Roman" w:cs="Times New Roman"/>
          <w:sz w:val="26"/>
          <w:szCs w:val="26"/>
        </w:rPr>
      </w:pPr>
    </w:p>
    <w:p w14:paraId="4B95B6C4" w14:textId="77777777" w:rsidR="007723DD" w:rsidRDefault="005A6572">
      <w:pPr>
        <w:pStyle w:val="normal0"/>
        <w:rPr>
          <w:rFonts w:ascii="Times New Roman" w:eastAsia="Times New Roman" w:hAnsi="Times New Roman" w:cs="Times New Roman"/>
          <w:b/>
          <w:sz w:val="26"/>
          <w:szCs w:val="26"/>
        </w:rPr>
      </w:pPr>
      <w:r>
        <w:br w:type="page"/>
      </w:r>
    </w:p>
    <w:p w14:paraId="499165A7"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CHƯƠNG V. CẢM ỨNG ĐIỆN TỪ </w:t>
      </w:r>
    </w:p>
    <w:p w14:paraId="69F59972"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44. TỪ THÔNG. CẢM ỨNG ĐIỆN TỪ. SUẤT ĐIỆN ĐỘNG CẢM ỨNG</w:t>
      </w:r>
    </w:p>
    <w:tbl>
      <w:tblPr>
        <w:tblStyle w:val="afff6"/>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2EEA1DC1" w14:textId="77777777">
        <w:trPr>
          <w:trHeight w:val="261"/>
        </w:trPr>
        <w:tc>
          <w:tcPr>
            <w:tcW w:w="1884" w:type="dxa"/>
            <w:vMerge w:val="restart"/>
            <w:shd w:val="clear" w:color="auto" w:fill="auto"/>
          </w:tcPr>
          <w:p w14:paraId="0E0CAC3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7369E5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17/1/2019</w:t>
            </w:r>
          </w:p>
        </w:tc>
        <w:tc>
          <w:tcPr>
            <w:tcW w:w="1050" w:type="dxa"/>
            <w:vMerge w:val="restart"/>
            <w:shd w:val="clear" w:color="auto" w:fill="auto"/>
          </w:tcPr>
          <w:p w14:paraId="2565D8A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4F3494F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2F42D67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2296E5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A79D4EA"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C0BA66E" w14:textId="77777777">
        <w:trPr>
          <w:trHeight w:val="139"/>
        </w:trPr>
        <w:tc>
          <w:tcPr>
            <w:tcW w:w="1884" w:type="dxa"/>
            <w:vMerge/>
            <w:shd w:val="clear" w:color="auto" w:fill="auto"/>
          </w:tcPr>
          <w:p w14:paraId="66843B9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9F019A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B15F6A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4A4922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886C29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4E338E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A5E5728" w14:textId="77777777">
        <w:trPr>
          <w:trHeight w:val="139"/>
        </w:trPr>
        <w:tc>
          <w:tcPr>
            <w:tcW w:w="1884" w:type="dxa"/>
            <w:vMerge/>
            <w:shd w:val="clear" w:color="auto" w:fill="auto"/>
          </w:tcPr>
          <w:p w14:paraId="05FC84A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378F6F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2A66F5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609424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7C3F8A8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2CB36CB6" w14:textId="77777777" w:rsidR="007723DD" w:rsidRDefault="007723DD">
            <w:pPr>
              <w:pStyle w:val="normal0"/>
              <w:spacing w:after="0"/>
              <w:jc w:val="center"/>
              <w:rPr>
                <w:rFonts w:ascii="Times New Roman" w:eastAsia="Times New Roman" w:hAnsi="Times New Roman" w:cs="Times New Roman"/>
                <w:sz w:val="26"/>
                <w:szCs w:val="26"/>
              </w:rPr>
            </w:pPr>
          </w:p>
        </w:tc>
      </w:tr>
    </w:tbl>
    <w:p w14:paraId="10429FF5"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6FF2862"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65BD2226"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23D3F0E3"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Viết được công thức và hiểu được ý nghĩa vật lý của từ thông.</w:t>
      </w:r>
    </w:p>
    <w:p w14:paraId="14CCE93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Phát biểu được định nghĩa và hiểu được khi nào thì có hiện tượng cảm ứng điện từ.</w:t>
      </w:r>
    </w:p>
    <w:p w14:paraId="141BB807"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066F9E3E"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03165EC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0C3DEEB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Chăm học, chăm làm, trung thực, trách nhiệm</w:t>
      </w:r>
    </w:p>
    <w:p w14:paraId="3EFC1C8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68DF586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5B4F2B2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073758C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71567DF2"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E2AA61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Chuẩn b</w:t>
      </w:r>
      <w:r>
        <w:rPr>
          <w:rFonts w:ascii="Times New Roman" w:eastAsia="Times New Roman" w:hAnsi="Times New Roman" w:cs="Times New Roman"/>
          <w:sz w:val="26"/>
          <w:szCs w:val="26"/>
        </w:rPr>
        <w:t>ị các hình vẽ về các đường sức từ trong nhiều ví dụ khác nhau.</w:t>
      </w:r>
    </w:p>
    <w:p w14:paraId="6531F5C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các thí nghiệm về cảm ứng từ.</w:t>
      </w:r>
    </w:p>
    <w:p w14:paraId="48AF9D9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Ôn lại về đường sức từ.</w:t>
      </w:r>
    </w:p>
    <w:p w14:paraId="143D040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So sánh đường sức điện và đường sức từ.</w:t>
      </w:r>
    </w:p>
    <w:p w14:paraId="03CFF1B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B7887F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 xml:space="preserve">(5 phút) : </w:t>
      </w:r>
    </w:p>
    <w:p w14:paraId="3A04049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w:t>
      </w:r>
      <w:r>
        <w:rPr>
          <w:rFonts w:ascii="Times New Roman" w:eastAsia="Times New Roman" w:hAnsi="Times New Roman" w:cs="Times New Roman"/>
          <w:sz w:val="26"/>
          <w:szCs w:val="26"/>
        </w:rPr>
        <w:t>i: Phần thưởng như ý.</w:t>
      </w:r>
    </w:p>
    <w:p w14:paraId="472FE44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được người chơi thì người quản trò sẽ nêu nội dung câu hỏi. Mỗi câu hỏi người chơi chỉ có 1 cơ hội trả lời; đúng thì</w:t>
      </w:r>
      <w:r>
        <w:rPr>
          <w:rFonts w:ascii="Times New Roman" w:eastAsia="Times New Roman" w:hAnsi="Times New Roman" w:cs="Times New Roman"/>
          <w:sz w:val="26"/>
          <w:szCs w:val="26"/>
        </w:rPr>
        <w:t xml:space="preserve"> nhận được quà theo giá trị của câu hỏi. Sai không có quà. (10 câu hỏi)</w:t>
      </w:r>
    </w:p>
    <w:p w14:paraId="1354403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B.TÌM HIỂU BÀI MỚI</w:t>
      </w:r>
    </w:p>
    <w:p w14:paraId="22307D7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1: </w:t>
      </w:r>
      <w:r>
        <w:rPr>
          <w:rFonts w:ascii="Times New Roman" w:eastAsia="Times New Roman" w:hAnsi="Times New Roman" w:cs="Times New Roman"/>
          <w:sz w:val="26"/>
          <w:szCs w:val="26"/>
        </w:rPr>
        <w:t>: Tìm hiểu từ thông.</w:t>
      </w:r>
    </w:p>
    <w:tbl>
      <w:tblPr>
        <w:tblStyle w:val="afff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455"/>
        <w:gridCol w:w="3307"/>
      </w:tblGrid>
      <w:tr w:rsidR="007723DD" w14:paraId="0FC7D262" w14:textId="77777777">
        <w:tc>
          <w:tcPr>
            <w:tcW w:w="4503" w:type="dxa"/>
            <w:tcBorders>
              <w:top w:val="single" w:sz="4" w:space="0" w:color="000000"/>
              <w:left w:val="single" w:sz="4" w:space="0" w:color="000000"/>
              <w:bottom w:val="single" w:sz="4" w:space="0" w:color="000000"/>
              <w:right w:val="single" w:sz="4" w:space="0" w:color="000000"/>
            </w:tcBorders>
          </w:tcPr>
          <w:p w14:paraId="3948E40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1455" w:type="dxa"/>
            <w:tcBorders>
              <w:top w:val="single" w:sz="4" w:space="0" w:color="000000"/>
              <w:left w:val="single" w:sz="4" w:space="0" w:color="000000"/>
              <w:bottom w:val="single" w:sz="4" w:space="0" w:color="000000"/>
              <w:right w:val="single" w:sz="4" w:space="0" w:color="000000"/>
            </w:tcBorders>
          </w:tcPr>
          <w:p w14:paraId="3C612FD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307" w:type="dxa"/>
            <w:tcBorders>
              <w:top w:val="single" w:sz="4" w:space="0" w:color="000000"/>
              <w:left w:val="single" w:sz="4" w:space="0" w:color="000000"/>
              <w:bottom w:val="single" w:sz="4" w:space="0" w:color="000000"/>
              <w:right w:val="single" w:sz="4" w:space="0" w:color="000000"/>
            </w:tcBorders>
          </w:tcPr>
          <w:p w14:paraId="7776487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534F8AB" w14:textId="77777777">
        <w:tc>
          <w:tcPr>
            <w:tcW w:w="4503" w:type="dxa"/>
            <w:tcBorders>
              <w:top w:val="single" w:sz="4" w:space="0" w:color="000000"/>
              <w:left w:val="single" w:sz="4" w:space="0" w:color="000000"/>
              <w:bottom w:val="single" w:sz="4" w:space="0" w:color="000000"/>
              <w:right w:val="single" w:sz="4" w:space="0" w:color="000000"/>
            </w:tcBorders>
          </w:tcPr>
          <w:p w14:paraId="7FDEAD8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CB3E9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23.1.</w:t>
            </w:r>
          </w:p>
          <w:p w14:paraId="3D04B0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khái niệm từ thông.</w:t>
            </w:r>
          </w:p>
          <w:p w14:paraId="78041E34"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E5B7FCB" wp14:editId="37425268">
                  <wp:extent cx="1762125" cy="981075"/>
                  <wp:effectExtent l="0" t="0" r="0" b="0"/>
                  <wp:docPr id="310"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87"/>
                          <a:srcRect/>
                          <a:stretch>
                            <a:fillRect/>
                          </a:stretch>
                        </pic:blipFill>
                        <pic:spPr>
                          <a:xfrm>
                            <a:off x="0" y="0"/>
                            <a:ext cx="1762125" cy="981075"/>
                          </a:xfrm>
                          <a:prstGeom prst="rect">
                            <a:avLst/>
                          </a:prstGeom>
                          <a:ln/>
                        </pic:spPr>
                      </pic:pic>
                    </a:graphicData>
                  </a:graphic>
                </wp:inline>
              </w:drawing>
            </w:r>
          </w:p>
          <w:p w14:paraId="5107B4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đơn vị từ thông.</w:t>
            </w:r>
          </w:p>
        </w:tc>
        <w:tc>
          <w:tcPr>
            <w:tcW w:w="1455" w:type="dxa"/>
            <w:tcBorders>
              <w:top w:val="single" w:sz="4" w:space="0" w:color="000000"/>
              <w:left w:val="single" w:sz="4" w:space="0" w:color="000000"/>
              <w:bottom w:val="single" w:sz="4" w:space="0" w:color="000000"/>
              <w:right w:val="single" w:sz="4" w:space="0" w:color="000000"/>
            </w:tcBorders>
          </w:tcPr>
          <w:p w14:paraId="2F9A720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3158FF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D4203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3307" w:type="dxa"/>
            <w:tcBorders>
              <w:top w:val="single" w:sz="4" w:space="0" w:color="000000"/>
              <w:left w:val="single" w:sz="4" w:space="0" w:color="000000"/>
              <w:bottom w:val="single" w:sz="4" w:space="0" w:color="000000"/>
              <w:right w:val="single" w:sz="4" w:space="0" w:color="000000"/>
            </w:tcBorders>
          </w:tcPr>
          <w:p w14:paraId="688C30F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Từ thông </w:t>
            </w:r>
          </w:p>
          <w:p w14:paraId="654059D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Định nghĩa </w:t>
            </w:r>
          </w:p>
          <w:p w14:paraId="70C25C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thông qua một diện tích S đặt trong từ trường đều:</w:t>
            </w:r>
          </w:p>
          <w:p w14:paraId="6B6C0F14"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Symbol" w:eastAsia="Symbol" w:hAnsi="Symbol" w:cs="Symbol"/>
                <w:sz w:val="26"/>
                <w:szCs w:val="26"/>
              </w:rPr>
              <w:t></w:t>
            </w:r>
            <w:r>
              <w:rPr>
                <w:rFonts w:ascii="Times New Roman" w:eastAsia="Times New Roman" w:hAnsi="Times New Roman" w:cs="Times New Roman"/>
                <w:sz w:val="26"/>
                <w:szCs w:val="26"/>
              </w:rPr>
              <w:t xml:space="preserve"> = BScos</w:t>
            </w:r>
            <w:r>
              <w:rPr>
                <w:rFonts w:ascii="Symbol" w:eastAsia="Symbol" w:hAnsi="Symbol" w:cs="Symbol"/>
                <w:sz w:val="26"/>
                <w:szCs w:val="26"/>
              </w:rPr>
              <w:t></w:t>
            </w:r>
          </w:p>
          <w:p w14:paraId="2B8B65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w:t>
            </w:r>
            <w:r>
              <w:rPr>
                <w:rFonts w:ascii="Symbol" w:eastAsia="Symbol" w:hAnsi="Symbol" w:cs="Symbol"/>
                <w:sz w:val="26"/>
                <w:szCs w:val="26"/>
              </w:rPr>
              <w:t></w:t>
            </w:r>
            <w:r>
              <w:rPr>
                <w:rFonts w:ascii="Times New Roman" w:eastAsia="Times New Roman" w:hAnsi="Times New Roman" w:cs="Times New Roman"/>
                <w:sz w:val="26"/>
                <w:szCs w:val="26"/>
              </w:rPr>
              <w:t xml:space="preserve"> là góc giữa pháp tuyến </w:t>
            </w:r>
            <w:r>
              <w:rPr>
                <w:rFonts w:ascii="Times New Roman" w:eastAsia="Times New Roman" w:hAnsi="Times New Roman" w:cs="Times New Roman"/>
                <w:noProof/>
                <w:sz w:val="43"/>
                <w:szCs w:val="43"/>
                <w:vertAlign w:val="subscript"/>
                <w:lang w:val="en-US"/>
              </w:rPr>
              <w:drawing>
                <wp:inline distT="0" distB="0" distL="0" distR="0" wp14:anchorId="06603A73" wp14:editId="34AEF903">
                  <wp:extent cx="142875" cy="276225"/>
                  <wp:effectExtent l="0" t="0" r="0" b="0"/>
                  <wp:docPr id="296"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88"/>
                          <a:srcRect/>
                          <a:stretch>
                            <a:fillRect/>
                          </a:stretch>
                        </pic:blipFill>
                        <pic:spPr>
                          <a:xfrm>
                            <a:off x="0" y="0"/>
                            <a:ext cx="142875" cy="276225"/>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26"/>
                <w:szCs w:val="26"/>
                <w:lang w:val="en-US"/>
              </w:rPr>
              <w:drawing>
                <wp:inline distT="0" distB="0" distL="0" distR="0" wp14:anchorId="3793BA83" wp14:editId="396705F0">
                  <wp:extent cx="161925" cy="266700"/>
                  <wp:effectExtent l="0" t="0" r="0" b="0"/>
                  <wp:docPr id="293"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w:t>
            </w:r>
          </w:p>
          <w:p w14:paraId="1DBF0DD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Đơn vị từ thông </w:t>
            </w:r>
          </w:p>
          <w:p w14:paraId="4582EBF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hệ SI đơn vị từ thông là vêbe (Wb). </w:t>
            </w:r>
          </w:p>
          <w:p w14:paraId="4AA41E8E"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1Wb = 1T.1m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p>
        </w:tc>
      </w:tr>
    </w:tbl>
    <w:p w14:paraId="2C346BC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  Tìm hiểu hiện tượng cảm ứng điện từ.</w:t>
      </w:r>
    </w:p>
    <w:tbl>
      <w:tblPr>
        <w:tblStyle w:val="afff8"/>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1025"/>
        <w:gridCol w:w="4195"/>
      </w:tblGrid>
      <w:tr w:rsidR="007723DD" w14:paraId="734F4437" w14:textId="77777777">
        <w:tc>
          <w:tcPr>
            <w:tcW w:w="4361" w:type="dxa"/>
            <w:tcBorders>
              <w:top w:val="single" w:sz="4" w:space="0" w:color="000000"/>
              <w:left w:val="single" w:sz="4" w:space="0" w:color="000000"/>
              <w:bottom w:val="single" w:sz="4" w:space="0" w:color="000000"/>
              <w:right w:val="single" w:sz="4" w:space="0" w:color="000000"/>
            </w:tcBorders>
          </w:tcPr>
          <w:p w14:paraId="72165DF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1025" w:type="dxa"/>
            <w:tcBorders>
              <w:top w:val="single" w:sz="4" w:space="0" w:color="000000"/>
              <w:left w:val="single" w:sz="4" w:space="0" w:color="000000"/>
              <w:bottom w:val="single" w:sz="4" w:space="0" w:color="000000"/>
              <w:right w:val="single" w:sz="4" w:space="0" w:color="000000"/>
            </w:tcBorders>
          </w:tcPr>
          <w:p w14:paraId="5F20D0C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195" w:type="dxa"/>
            <w:tcBorders>
              <w:top w:val="single" w:sz="4" w:space="0" w:color="000000"/>
              <w:left w:val="single" w:sz="4" w:space="0" w:color="000000"/>
              <w:bottom w:val="single" w:sz="4" w:space="0" w:color="000000"/>
              <w:right w:val="single" w:sz="4" w:space="0" w:color="000000"/>
            </w:tcBorders>
          </w:tcPr>
          <w:p w14:paraId="08F67E1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E4C55CF" w14:textId="77777777">
        <w:tc>
          <w:tcPr>
            <w:tcW w:w="4361" w:type="dxa"/>
            <w:tcBorders>
              <w:top w:val="single" w:sz="4" w:space="0" w:color="000000"/>
              <w:left w:val="single" w:sz="4" w:space="0" w:color="000000"/>
              <w:bottom w:val="single" w:sz="4" w:space="0" w:color="000000"/>
              <w:right w:val="single" w:sz="4" w:space="0" w:color="000000"/>
            </w:tcBorders>
          </w:tcPr>
          <w:p w14:paraId="42F8DD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22.3.</w:t>
            </w:r>
          </w:p>
          <w:p w14:paraId="6050AA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thí nghiệm.</w:t>
            </w:r>
          </w:p>
          <w:p w14:paraId="11B4490C"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05B9391" wp14:editId="1438F12D">
                  <wp:extent cx="1514475" cy="1581150"/>
                  <wp:effectExtent l="0" t="0" r="0" b="0"/>
                  <wp:docPr id="300"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189"/>
                          <a:srcRect/>
                          <a:stretch>
                            <a:fillRect/>
                          </a:stretch>
                        </pic:blipFill>
                        <pic:spPr>
                          <a:xfrm>
                            <a:off x="0" y="0"/>
                            <a:ext cx="1514475" cy="1581150"/>
                          </a:xfrm>
                          <a:prstGeom prst="rect">
                            <a:avLst/>
                          </a:prstGeom>
                          <a:ln/>
                        </pic:spPr>
                      </pic:pic>
                    </a:graphicData>
                  </a:graphic>
                </wp:inline>
              </w:drawing>
            </w:r>
          </w:p>
          <w:p w14:paraId="4C6300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nhận xét qua từng thí nghiệm.</w:t>
            </w:r>
          </w:p>
          <w:p w14:paraId="0D055FB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234DDE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13176C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41A783C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277DD1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B6A574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9A261E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rút ra nhận xét chung.</w:t>
            </w:r>
          </w:p>
          <w:p w14:paraId="0591EBF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A15A2B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B11283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C40B3F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rút ra kết luận.</w:t>
            </w:r>
          </w:p>
          <w:p w14:paraId="79454A2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1025" w:type="dxa"/>
            <w:tcBorders>
              <w:top w:val="single" w:sz="4" w:space="0" w:color="000000"/>
              <w:left w:val="single" w:sz="4" w:space="0" w:color="000000"/>
              <w:bottom w:val="single" w:sz="4" w:space="0" w:color="000000"/>
              <w:right w:val="single" w:sz="4" w:space="0" w:color="000000"/>
            </w:tcBorders>
          </w:tcPr>
          <w:p w14:paraId="723B57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( 20phút) </w:t>
            </w:r>
          </w:p>
        </w:tc>
        <w:tc>
          <w:tcPr>
            <w:tcW w:w="4195" w:type="dxa"/>
            <w:tcBorders>
              <w:top w:val="single" w:sz="4" w:space="0" w:color="000000"/>
              <w:left w:val="single" w:sz="4" w:space="0" w:color="000000"/>
              <w:bottom w:val="single" w:sz="4" w:space="0" w:color="000000"/>
              <w:right w:val="single" w:sz="4" w:space="0" w:color="000000"/>
            </w:tcBorders>
          </w:tcPr>
          <w:p w14:paraId="6992B16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Hiện tượng cảm ứng điện từ</w:t>
            </w:r>
          </w:p>
          <w:p w14:paraId="3BAC553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Thí nghiệm</w:t>
            </w:r>
          </w:p>
          <w:p w14:paraId="5D4E23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Thí nghiệm 1</w:t>
            </w:r>
          </w:p>
          <w:p w14:paraId="19C4379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nam châm dịch chuyển lại gần vòng dây kín (C) ta thấy trong mạch kín (C)  xuất hiện dòng điện.</w:t>
            </w:r>
          </w:p>
          <w:p w14:paraId="1795CAE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Thí nghiệm 2</w:t>
            </w:r>
          </w:p>
          <w:p w14:paraId="68954C4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nam châm dịch chuyển ra xa mạch kín (C) ta thấy trong mạch kín (C) xuất hiện dòng điện ngược chiều với thí nghiệm 1.</w:t>
            </w:r>
          </w:p>
          <w:p w14:paraId="429CAD5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Thí nghiệm 3</w:t>
            </w:r>
          </w:p>
          <w:p w14:paraId="0FB1CE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Giữ cho nam châm đứng yên và dịch chuyển mạch kín (C) ta cũng thu được kết quả tương tự.</w:t>
            </w:r>
          </w:p>
          <w:p w14:paraId="33508D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Thí ngh</w:t>
            </w:r>
            <w:r>
              <w:rPr>
                <w:rFonts w:ascii="Times New Roman" w:eastAsia="Times New Roman" w:hAnsi="Times New Roman" w:cs="Times New Roman"/>
                <w:sz w:val="26"/>
                <w:szCs w:val="26"/>
              </w:rPr>
              <w:t>iệm 4</w:t>
            </w:r>
          </w:p>
          <w:p w14:paraId="3453CB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Thay nam châm vĩnh cửu bằng nam châm điện. Khi thay đổi cường độ dòng điện trong nam châm điện thì trong mạch kín (C) cũng xuất hiện dòng điện.</w:t>
            </w:r>
          </w:p>
          <w:p w14:paraId="0DAF964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Kết luận</w:t>
            </w:r>
          </w:p>
          <w:p w14:paraId="2423C89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Tất cả các thí nghiệm trên đều có một đạc điểm chung là từ thông qua mạch kín (C) biến th</w:t>
            </w:r>
            <w:r>
              <w:rPr>
                <w:rFonts w:ascii="Times New Roman" w:eastAsia="Times New Roman" w:hAnsi="Times New Roman" w:cs="Times New Roman"/>
                <w:sz w:val="26"/>
                <w:szCs w:val="26"/>
              </w:rPr>
              <w:t xml:space="preserve">iên. Dựa vào công thức định nghĩa từ thông, ta nhận thấy, khi một trong các đại lượng B, S hoặc </w:t>
            </w:r>
            <w:r>
              <w:rPr>
                <w:rFonts w:ascii="Symbol" w:eastAsia="Symbol" w:hAnsi="Symbol" w:cs="Symbol"/>
                <w:sz w:val="26"/>
                <w:szCs w:val="26"/>
              </w:rPr>
              <w:t></w:t>
            </w:r>
            <w:r>
              <w:rPr>
                <w:rFonts w:ascii="Times New Roman" w:eastAsia="Times New Roman" w:hAnsi="Times New Roman" w:cs="Times New Roman"/>
                <w:sz w:val="26"/>
                <w:szCs w:val="26"/>
              </w:rPr>
              <w:t xml:space="preserve"> thay đổi thì từ thông </w:t>
            </w:r>
            <w:r>
              <w:rPr>
                <w:rFonts w:ascii="Symbol" w:eastAsia="Symbol" w:hAnsi="Symbol" w:cs="Symbol"/>
                <w:sz w:val="26"/>
                <w:szCs w:val="26"/>
              </w:rPr>
              <w:t></w:t>
            </w:r>
            <w:r>
              <w:rPr>
                <w:rFonts w:ascii="Times New Roman" w:eastAsia="Times New Roman" w:hAnsi="Times New Roman" w:cs="Times New Roman"/>
                <w:sz w:val="26"/>
                <w:szCs w:val="26"/>
              </w:rPr>
              <w:t xml:space="preserve"> biến thiên.</w:t>
            </w:r>
          </w:p>
          <w:p w14:paraId="0BD299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Kết quả của thí nghiệm chứng tỏ rằng:</w:t>
            </w:r>
          </w:p>
          <w:p w14:paraId="2957A52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khi từ thông qua mạch kín (C) biến thiên thì trong mạch kín (C) xuất hiện một dòng điện gọi là hiện tượng cảm ứng điện từ.</w:t>
            </w:r>
          </w:p>
          <w:p w14:paraId="2266D6D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Hiện tượng cảm ứng điện từ chỉ tồn tại trong khoảng thời gian từ thông qua mạch kín biến thiên.</w:t>
            </w:r>
          </w:p>
        </w:tc>
      </w:tr>
    </w:tbl>
    <w:p w14:paraId="3184DB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9"/>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77D925CD" w14:textId="77777777">
        <w:tc>
          <w:tcPr>
            <w:tcW w:w="5208" w:type="dxa"/>
            <w:tcBorders>
              <w:top w:val="single" w:sz="4" w:space="0" w:color="000000"/>
              <w:left w:val="single" w:sz="4" w:space="0" w:color="000000"/>
              <w:bottom w:val="single" w:sz="4" w:space="0" w:color="000000"/>
              <w:right w:val="single" w:sz="4" w:space="0" w:color="000000"/>
            </w:tcBorders>
          </w:tcPr>
          <w:p w14:paraId="50E1421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6CB1B0D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546AC67E" w14:textId="77777777">
        <w:tc>
          <w:tcPr>
            <w:tcW w:w="5208" w:type="dxa"/>
            <w:tcBorders>
              <w:top w:val="single" w:sz="4" w:space="0" w:color="000000"/>
              <w:left w:val="single" w:sz="4" w:space="0" w:color="000000"/>
              <w:bottom w:val="single" w:sz="4" w:space="0" w:color="000000"/>
              <w:right w:val="single" w:sz="4" w:space="0" w:color="000000"/>
            </w:tcBorders>
          </w:tcPr>
          <w:p w14:paraId="608C2E9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7CE55B0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thực hiện các câu hỏi và làm các bài tập  trang 147, 148 sgk các bài tập 23.1, 23.6 sbt.</w:t>
            </w:r>
          </w:p>
        </w:tc>
        <w:tc>
          <w:tcPr>
            <w:tcW w:w="5214" w:type="dxa"/>
            <w:tcBorders>
              <w:top w:val="single" w:sz="4" w:space="0" w:color="000000"/>
              <w:left w:val="single" w:sz="4" w:space="0" w:color="000000"/>
              <w:bottom w:val="single" w:sz="4" w:space="0" w:color="000000"/>
              <w:right w:val="single" w:sz="4" w:space="0" w:color="000000"/>
            </w:tcBorders>
          </w:tcPr>
          <w:p w14:paraId="05E32B5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77034B4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w:t>
            </w:r>
            <w:r>
              <w:rPr>
                <w:rFonts w:ascii="Times New Roman" w:eastAsia="Times New Roman" w:hAnsi="Times New Roman" w:cs="Times New Roman"/>
                <w:sz w:val="26"/>
                <w:szCs w:val="26"/>
              </w:rPr>
              <w:t>bài tập về nhà.</w:t>
            </w:r>
          </w:p>
        </w:tc>
      </w:tr>
    </w:tbl>
    <w:p w14:paraId="1F4DAD8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020636F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4378247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731B7E36"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00C5C91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w:t>
      </w:r>
      <w:r>
        <w:rPr>
          <w:rFonts w:ascii="Times New Roman" w:eastAsia="Times New Roman" w:hAnsi="Times New Roman" w:cs="Times New Roman"/>
          <w:sz w:val="26"/>
          <w:szCs w:val="26"/>
        </w:rPr>
        <w:t>nh có powerpoint</w:t>
      </w:r>
    </w:p>
    <w:p w14:paraId="3EBF56EF"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4D76ECC9"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6666B7C7"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45.</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TỪ THÔNG. CẢM ỨNG ĐIỆN TỪ. SUẤT ĐIỆN ĐỘNG CẢM ỨNG</w:t>
      </w:r>
    </w:p>
    <w:tbl>
      <w:tblPr>
        <w:tblStyle w:val="afffa"/>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3E77C54E" w14:textId="77777777">
        <w:trPr>
          <w:trHeight w:val="261"/>
        </w:trPr>
        <w:tc>
          <w:tcPr>
            <w:tcW w:w="1884" w:type="dxa"/>
            <w:vMerge w:val="restart"/>
            <w:shd w:val="clear" w:color="auto" w:fill="auto"/>
          </w:tcPr>
          <w:p w14:paraId="0DA5488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8DD1B5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25/1/2019</w:t>
            </w:r>
          </w:p>
        </w:tc>
        <w:tc>
          <w:tcPr>
            <w:tcW w:w="1050" w:type="dxa"/>
            <w:vMerge w:val="restart"/>
            <w:shd w:val="clear" w:color="auto" w:fill="auto"/>
          </w:tcPr>
          <w:p w14:paraId="756EDBC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8F349B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685F262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548777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81D133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28A3BEE" w14:textId="77777777">
        <w:trPr>
          <w:trHeight w:val="139"/>
        </w:trPr>
        <w:tc>
          <w:tcPr>
            <w:tcW w:w="1884" w:type="dxa"/>
            <w:vMerge/>
            <w:shd w:val="clear" w:color="auto" w:fill="auto"/>
          </w:tcPr>
          <w:p w14:paraId="13D9196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AAF622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5542ED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0995669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38E689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94EE3E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246CA02" w14:textId="77777777">
        <w:trPr>
          <w:trHeight w:val="139"/>
        </w:trPr>
        <w:tc>
          <w:tcPr>
            <w:tcW w:w="1884" w:type="dxa"/>
            <w:vMerge/>
            <w:shd w:val="clear" w:color="auto" w:fill="auto"/>
          </w:tcPr>
          <w:p w14:paraId="3C2A14F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3572489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C57263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3662CF2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07B1A85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4592F827" w14:textId="77777777" w:rsidR="007723DD" w:rsidRDefault="007723DD">
            <w:pPr>
              <w:pStyle w:val="normal0"/>
              <w:spacing w:after="0"/>
              <w:jc w:val="center"/>
              <w:rPr>
                <w:rFonts w:ascii="Times New Roman" w:eastAsia="Times New Roman" w:hAnsi="Times New Roman" w:cs="Times New Roman"/>
                <w:sz w:val="26"/>
                <w:szCs w:val="26"/>
              </w:rPr>
            </w:pPr>
          </w:p>
        </w:tc>
      </w:tr>
    </w:tbl>
    <w:p w14:paraId="60C08066"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40AA27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3706BDA4" w14:textId="77777777" w:rsidR="007723DD" w:rsidRDefault="005A6572">
      <w:pPr>
        <w:pStyle w:val="normal0"/>
        <w:tabs>
          <w:tab w:val="left" w:pos="36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18A6085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Phát biểu được định luật Len-xơ theo những cách khác nhau và biết vận dụng để xác định chiều của dòng điện cảm ứng trong các trường hợp khác nhau.</w:t>
      </w:r>
    </w:p>
    <w:p w14:paraId="349A70D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được định nghĩa và nêu được một số tính chất của dòng điện Fu-cô.</w:t>
      </w:r>
    </w:p>
    <w:p w14:paraId="23E86271"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 xml:space="preserve">hình thành hoặc </w:t>
      </w:r>
      <w:r>
        <w:rPr>
          <w:rFonts w:ascii="Times New Roman" w:eastAsia="Times New Roman" w:hAnsi="Times New Roman" w:cs="Times New Roman"/>
          <w:sz w:val="26"/>
          <w:szCs w:val="26"/>
        </w:rPr>
        <w:t>rèn luyện được kĩ năng học bài và ghi nhớ kiến thức bằng sơ đồ tư duy</w:t>
      </w:r>
    </w:p>
    <w:p w14:paraId="25155D9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3FB37FA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643627A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0C9C0BA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59780BA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w:t>
      </w:r>
      <w:r>
        <w:rPr>
          <w:rFonts w:ascii="Times New Roman" w:eastAsia="Times New Roman" w:hAnsi="Times New Roman" w:cs="Times New Roman"/>
          <w:sz w:val="26"/>
          <w:szCs w:val="26"/>
        </w:rPr>
        <w:t>uyết vấn đề và sáng tạo</w:t>
      </w:r>
    </w:p>
    <w:p w14:paraId="6D6363B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18F5A58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22DCB0B8"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077459E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Chuẩn bị các hình vẽ về các đường sức từ trong nhiều ví dụ khác nhau.</w:t>
      </w:r>
    </w:p>
    <w:p w14:paraId="15AA1C0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các thí nghiệm về cảm ứng từ.</w:t>
      </w:r>
    </w:p>
    <w:p w14:paraId="3A0237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w:t>
      </w:r>
      <w:r>
        <w:rPr>
          <w:rFonts w:ascii="Times New Roman" w:eastAsia="Times New Roman" w:hAnsi="Times New Roman" w:cs="Times New Roman"/>
          <w:b/>
          <w:sz w:val="26"/>
          <w:szCs w:val="26"/>
        </w:rPr>
        <w:t xml:space="preserve">inh: </w:t>
      </w:r>
      <w:r>
        <w:rPr>
          <w:rFonts w:ascii="Times New Roman" w:eastAsia="Times New Roman" w:hAnsi="Times New Roman" w:cs="Times New Roman"/>
          <w:sz w:val="26"/>
          <w:szCs w:val="26"/>
        </w:rPr>
        <w:tab/>
        <w:t>+ Ôn lại về đường sức từ.</w:t>
      </w:r>
    </w:p>
    <w:p w14:paraId="02112B8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So sánh đường sức điện và đường sức từ.</w:t>
      </w:r>
    </w:p>
    <w:p w14:paraId="67BF41E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F509B7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p>
    <w:p w14:paraId="426996A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Phần thưởng như ý.</w:t>
      </w:r>
    </w:p>
    <w:p w14:paraId="67C442E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w:t>
      </w:r>
      <w:r>
        <w:rPr>
          <w:rFonts w:ascii="Times New Roman" w:eastAsia="Times New Roman" w:hAnsi="Times New Roman" w:cs="Times New Roman"/>
          <w:sz w:val="26"/>
          <w:szCs w:val="26"/>
        </w:rPr>
        <w:t>hơi. Khi đã chọn được người chơi thì người quản trò sẽ nêu nội dung câu hỏi. Mỗi câu hỏi người chơi chỉ có 1 cơ hội trả lời; đúng thì nhận được quà theo giá trị của câu hỏi. Sai không có quà. (10 câu hỏi)</w:t>
      </w:r>
    </w:p>
    <w:p w14:paraId="6F477C6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TÌM HIỂU BÀI MỚI</w:t>
      </w:r>
    </w:p>
    <w:p w14:paraId="247C1EC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Tìm hiểu định luật</w:t>
      </w:r>
      <w:r>
        <w:rPr>
          <w:rFonts w:ascii="Times New Roman" w:eastAsia="Times New Roman" w:hAnsi="Times New Roman" w:cs="Times New Roman"/>
          <w:sz w:val="26"/>
          <w:szCs w:val="26"/>
        </w:rPr>
        <w:t xml:space="preserve"> Len-xơ về chiều dòng điện cảm ứng.</w:t>
      </w:r>
    </w:p>
    <w:tbl>
      <w:tblPr>
        <w:tblStyle w:val="afffb"/>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169FDA53" w14:textId="77777777">
        <w:tc>
          <w:tcPr>
            <w:tcW w:w="4219" w:type="dxa"/>
            <w:tcBorders>
              <w:top w:val="single" w:sz="4" w:space="0" w:color="000000"/>
              <w:left w:val="single" w:sz="4" w:space="0" w:color="000000"/>
              <w:bottom w:val="single" w:sz="4" w:space="0" w:color="000000"/>
              <w:right w:val="single" w:sz="4" w:space="0" w:color="000000"/>
            </w:tcBorders>
          </w:tcPr>
          <w:p w14:paraId="48B5D4A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02AC813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EE4B27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BB97626" w14:textId="77777777">
        <w:tc>
          <w:tcPr>
            <w:tcW w:w="4219" w:type="dxa"/>
            <w:tcBorders>
              <w:top w:val="single" w:sz="4" w:space="0" w:color="000000"/>
              <w:left w:val="single" w:sz="4" w:space="0" w:color="000000"/>
              <w:bottom w:val="single" w:sz="4" w:space="0" w:color="000000"/>
              <w:right w:val="single" w:sz="4" w:space="0" w:color="000000"/>
            </w:tcBorders>
          </w:tcPr>
          <w:p w14:paraId="0D87712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00BC3B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phương pháp khảo sát qui luật xác định chiều dòng điện cảm ứng xuất hiện trong mạch kín</w:t>
            </w:r>
          </w:p>
          <w:p w14:paraId="7E5F73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định luật.</w:t>
            </w:r>
          </w:p>
          <w:p w14:paraId="2ED1AA2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3C79BE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trường hợp từ thông qua (C) biến thiên do kết quả của chuyển động.</w:t>
            </w:r>
          </w:p>
          <w:p w14:paraId="259341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định luật.</w:t>
            </w:r>
          </w:p>
        </w:tc>
        <w:tc>
          <w:tcPr>
            <w:tcW w:w="709" w:type="dxa"/>
            <w:tcBorders>
              <w:top w:val="single" w:sz="4" w:space="0" w:color="000000"/>
              <w:left w:val="single" w:sz="4" w:space="0" w:color="000000"/>
              <w:bottom w:val="single" w:sz="4" w:space="0" w:color="000000"/>
              <w:right w:val="single" w:sz="4" w:space="0" w:color="000000"/>
            </w:tcBorders>
          </w:tcPr>
          <w:p w14:paraId="1D48178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c>
          <w:tcPr>
            <w:tcW w:w="4337" w:type="dxa"/>
            <w:tcBorders>
              <w:top w:val="single" w:sz="4" w:space="0" w:color="000000"/>
              <w:left w:val="single" w:sz="4" w:space="0" w:color="000000"/>
              <w:bottom w:val="single" w:sz="4" w:space="0" w:color="000000"/>
              <w:right w:val="single" w:sz="4" w:space="0" w:color="000000"/>
            </w:tcBorders>
          </w:tcPr>
          <w:p w14:paraId="71BC199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Định luật Len-xơ về chiều dòng điện cảm ứng</w:t>
            </w:r>
          </w:p>
          <w:p w14:paraId="582EBDD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điện cảm ứng xuất hiện trong mạch kín có chiều sao cho từ trường cảm ứng có tác dụng chống lại sự biến thiên của từ thông ban đầu qua mạch kín.</w:t>
            </w:r>
          </w:p>
          <w:p w14:paraId="143621C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từ thông qua mạch kín (C) biến thiên do kết quả của một chuyển động nào đó thì từ trường cảm ứng có</w:t>
            </w:r>
            <w:r>
              <w:rPr>
                <w:rFonts w:ascii="Times New Roman" w:eastAsia="Times New Roman" w:hAnsi="Times New Roman" w:cs="Times New Roman"/>
                <w:sz w:val="26"/>
                <w:szCs w:val="26"/>
              </w:rPr>
              <w:t xml:space="preserve"> tác dụng chống lại chuyển động nói trên.</w:t>
            </w:r>
          </w:p>
        </w:tc>
      </w:tr>
    </w:tbl>
    <w:p w14:paraId="14F680E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Tìm hiểu dòng điện Fu-cô.</w:t>
      </w:r>
    </w:p>
    <w:tbl>
      <w:tblPr>
        <w:tblStyle w:val="afffc"/>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6B330DFE" w14:textId="77777777">
        <w:tc>
          <w:tcPr>
            <w:tcW w:w="4219" w:type="dxa"/>
            <w:tcBorders>
              <w:top w:val="single" w:sz="4" w:space="0" w:color="000000"/>
              <w:left w:val="single" w:sz="4" w:space="0" w:color="000000"/>
              <w:bottom w:val="single" w:sz="4" w:space="0" w:color="000000"/>
              <w:right w:val="single" w:sz="4" w:space="0" w:color="000000"/>
            </w:tcBorders>
          </w:tcPr>
          <w:p w14:paraId="4FBAC89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4BAE6A6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7D34BC9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5585103" w14:textId="77777777">
        <w:tc>
          <w:tcPr>
            <w:tcW w:w="4219" w:type="dxa"/>
            <w:tcBorders>
              <w:top w:val="single" w:sz="4" w:space="0" w:color="000000"/>
              <w:left w:val="single" w:sz="4" w:space="0" w:color="000000"/>
              <w:bottom w:val="single" w:sz="4" w:space="0" w:color="000000"/>
              <w:right w:val="single" w:sz="4" w:space="0" w:color="000000"/>
            </w:tcBorders>
          </w:tcPr>
          <w:p w14:paraId="20ACCB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vẽ 23.6 và thí nghiệm 1.</w:t>
            </w:r>
          </w:p>
          <w:p w14:paraId="1FFF1B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vẽ 23.6 và thí nghiệm 2.</w:t>
            </w:r>
          </w:p>
          <w:p w14:paraId="18E09C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giải thích kết quả các thí nghiệm.</w:t>
            </w:r>
          </w:p>
          <w:p w14:paraId="7BF069B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các câu thực hiện của học sinh.</w:t>
            </w:r>
          </w:p>
          <w:p w14:paraId="511562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thích đầy đủ hiện tượng và giới thiệu dòng Fu-cô.</w:t>
            </w:r>
          </w:p>
          <w:p w14:paraId="3C6B30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tính chất của dòng Fu-cô gây ra lực hãm điện từ.</w:t>
            </w:r>
          </w:p>
          <w:p w14:paraId="77201B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ứng dụng.</w:t>
            </w:r>
          </w:p>
          <w:p w14:paraId="25D650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w:t>
            </w:r>
            <w:r>
              <w:rPr>
                <w:rFonts w:ascii="Times New Roman" w:eastAsia="Times New Roman" w:hAnsi="Times New Roman" w:cs="Times New Roman"/>
                <w:sz w:val="26"/>
                <w:szCs w:val="26"/>
              </w:rPr>
              <w:t>thiệu tính chất của dòng Fu-cô gây ra hiệu ứng tỏa nhiệt.</w:t>
            </w:r>
          </w:p>
          <w:p w14:paraId="29E3A24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 ứng dụng của tính chất này.</w:t>
            </w:r>
          </w:p>
          <w:p w14:paraId="1CD6165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tác dụng có hại của dòng điện Fu-cô.</w:t>
            </w:r>
          </w:p>
          <w:p w14:paraId="5C234A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 cách làm giảm điện trở của khối kim loại.</w:t>
            </w:r>
          </w:p>
          <w:p w14:paraId="50E9A8C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709" w:type="dxa"/>
            <w:tcBorders>
              <w:top w:val="single" w:sz="4" w:space="0" w:color="000000"/>
              <w:left w:val="single" w:sz="4" w:space="0" w:color="000000"/>
              <w:bottom w:val="single" w:sz="4" w:space="0" w:color="000000"/>
              <w:right w:val="single" w:sz="4" w:space="0" w:color="000000"/>
            </w:tcBorders>
          </w:tcPr>
          <w:p w14:paraId="2EFDD5C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p w14:paraId="5B001A0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2DF432E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Dòng điện Fu-cô</w:t>
            </w:r>
          </w:p>
          <w:p w14:paraId="0C50802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Thí nghiệm 1</w:t>
            </w:r>
          </w:p>
          <w:p w14:paraId="075174F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bánh xe kim loại có dạng một đĩa tròn quay xung quanh trục O của nó trước một nam châm điện. Khi chưa cho dòng điện chạy vào nam châm, bánh xe quay bình thường. Khi cho dòng điện chạy vào nam châm bánh xe quay chậm và</w:t>
            </w:r>
            <w:r>
              <w:rPr>
                <w:rFonts w:ascii="Times New Roman" w:eastAsia="Times New Roman" w:hAnsi="Times New Roman" w:cs="Times New Roman"/>
                <w:sz w:val="26"/>
                <w:szCs w:val="26"/>
              </w:rPr>
              <w:t xml:space="preserve"> bị hãm dừng lại.</w:t>
            </w:r>
          </w:p>
          <w:p w14:paraId="5B0214C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Thí nghiệm 2</w:t>
            </w:r>
          </w:p>
          <w:p w14:paraId="79E414B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khối kim loại hình lập phương được đặt giữa hai cực của một nam châm điện. Khối ấy được treo bằng một sợi dây một đầu cố dịnh; trước khi đưa khối vào trong nam châm điện, sợi dây treo được xoắn nhiều vòng. Nếu chưa c</w:t>
            </w:r>
            <w:r>
              <w:rPr>
                <w:rFonts w:ascii="Times New Roman" w:eastAsia="Times New Roman" w:hAnsi="Times New Roman" w:cs="Times New Roman"/>
                <w:sz w:val="26"/>
                <w:szCs w:val="26"/>
              </w:rPr>
              <w:t>ó dòng điện vào nam châm điện, khi thả ra khối kim loại quay nhanh xung quanh mình nó.</w:t>
            </w:r>
          </w:p>
          <w:p w14:paraId="3DFADA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Nếu có dòng điện đi vào nam châm điện, khi thả ra khối kim loại quay chậm và bị hãm dừng lại.</w:t>
            </w:r>
          </w:p>
          <w:p w14:paraId="5BAD0C5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Giải thích</w:t>
            </w:r>
          </w:p>
          <w:p w14:paraId="18C01EF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Ở các thí nghiệm trên, khi bánh xe và khối kim loại chuyể</w:t>
            </w:r>
            <w:r>
              <w:rPr>
                <w:rFonts w:ascii="Times New Roman" w:eastAsia="Times New Roman" w:hAnsi="Times New Roman" w:cs="Times New Roman"/>
                <w:sz w:val="26"/>
                <w:szCs w:val="26"/>
              </w:rPr>
              <w:t>n động trong từ trường thì trong thể tích của chúng cuất hiện dòng điện cảm ứng – những dòng điện Fu-cô. Theo định luật Len-xơ, những dòng điện cảm ứng này luôn có tác dụng chống lại sự chuyển dơi, vì vậy khi chuyển động trong từ trường, trên bánh xe và tr</w:t>
            </w:r>
            <w:r>
              <w:rPr>
                <w:rFonts w:ascii="Times New Roman" w:eastAsia="Times New Roman" w:hAnsi="Times New Roman" w:cs="Times New Roman"/>
                <w:sz w:val="26"/>
                <w:szCs w:val="26"/>
              </w:rPr>
              <w:t>ên khối kim loại xuất hiện những lực từ có tác dụng cản trở chuyển động của chúng, những lực ấy gọi là lực hãm điện từ.</w:t>
            </w:r>
          </w:p>
          <w:p w14:paraId="1D70684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Tính chất và công dụng của dòng Fu-cô</w:t>
            </w:r>
          </w:p>
          <w:p w14:paraId="7C5E67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Mọi khối kim loại chuyển động trong từ trường đều chịu tác dụng của những lực hãm điện từ. Tí</w:t>
            </w:r>
            <w:r>
              <w:rPr>
                <w:rFonts w:ascii="Times New Roman" w:eastAsia="Times New Roman" w:hAnsi="Times New Roman" w:cs="Times New Roman"/>
                <w:sz w:val="26"/>
                <w:szCs w:val="26"/>
              </w:rPr>
              <w:t>nh chất này được ứng dụng trong các bộ phanh điện từ của những ôtô hạng nặng.</w:t>
            </w:r>
          </w:p>
          <w:p w14:paraId="4CAB15A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điện Fu-cô gây ra hiệu ứng tỏa nhiệt Jun – Len-xơ trong khối kim loại đặt trong từ trường biến thiên. Tính chất này được ứng dụng trong các lò cảm ứng để nung nóng kim loạ</w:t>
            </w:r>
            <w:r>
              <w:rPr>
                <w:rFonts w:ascii="Times New Roman" w:eastAsia="Times New Roman" w:hAnsi="Times New Roman" w:cs="Times New Roman"/>
                <w:sz w:val="26"/>
                <w:szCs w:val="26"/>
              </w:rPr>
              <w:t>i.</w:t>
            </w:r>
          </w:p>
          <w:p w14:paraId="5A6B86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nhiều trường hợp dòng điện Fu-cô gây nên những tổn hao năng lượng vô ích. Để giảm tác dụng của dòng Fu-cô, người ta có thể tăng điện trở của khối kim loại.</w:t>
            </w:r>
          </w:p>
          <w:p w14:paraId="6A15E7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Fu-cô cũng được ứng dụng trong một số lò tôi kim loại.</w:t>
            </w:r>
          </w:p>
        </w:tc>
      </w:tr>
    </w:tbl>
    <w:p w14:paraId="0828D59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3: </w:t>
      </w:r>
      <w:r>
        <w:rPr>
          <w:rFonts w:ascii="Times New Roman" w:eastAsia="Times New Roman" w:hAnsi="Times New Roman" w:cs="Times New Roman"/>
          <w:sz w:val="26"/>
          <w:szCs w:val="26"/>
        </w:rPr>
        <w:t>Tìm hiểu suất</w:t>
      </w:r>
      <w:r>
        <w:rPr>
          <w:rFonts w:ascii="Times New Roman" w:eastAsia="Times New Roman" w:hAnsi="Times New Roman" w:cs="Times New Roman"/>
          <w:sz w:val="26"/>
          <w:szCs w:val="26"/>
        </w:rPr>
        <w:t xml:space="preserve"> điện động cảm ứng trong mạch kín.</w:t>
      </w:r>
    </w:p>
    <w:tbl>
      <w:tblPr>
        <w:tblStyle w:val="afffd"/>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3EF94B2A" w14:textId="77777777">
        <w:tc>
          <w:tcPr>
            <w:tcW w:w="4219" w:type="dxa"/>
            <w:tcBorders>
              <w:top w:val="single" w:sz="4" w:space="0" w:color="000000"/>
              <w:left w:val="single" w:sz="4" w:space="0" w:color="000000"/>
              <w:bottom w:val="single" w:sz="4" w:space="0" w:color="000000"/>
              <w:right w:val="single" w:sz="4" w:space="0" w:color="000000"/>
            </w:tcBorders>
          </w:tcPr>
          <w:p w14:paraId="2196616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2123E06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7864681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F7525B3" w14:textId="77777777">
        <w:tc>
          <w:tcPr>
            <w:tcW w:w="4219" w:type="dxa"/>
            <w:tcBorders>
              <w:top w:val="single" w:sz="4" w:space="0" w:color="000000"/>
              <w:left w:val="single" w:sz="4" w:space="0" w:color="000000"/>
              <w:bottom w:val="single" w:sz="4" w:space="0" w:color="000000"/>
              <w:right w:val="single" w:sz="4" w:space="0" w:color="000000"/>
            </w:tcBorders>
          </w:tcPr>
          <w:p w14:paraId="7CC54ED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86D89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5D4020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khái niệm suất điện động cảm ứng,</w:t>
            </w:r>
          </w:p>
          <w:p w14:paraId="00337E4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27EFD1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CC063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Căn cứ hình 24.2 lập luận để lập công thức xác định suất điện động cảm ứng.</w:t>
            </w:r>
          </w:p>
          <w:p w14:paraId="2BA7AF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đọc sách giáo khoa.</w:t>
            </w:r>
          </w:p>
          <w:p w14:paraId="5B15B15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A41ACC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48D208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525F8F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thực hiện C2.</w:t>
            </w:r>
          </w:p>
        </w:tc>
        <w:tc>
          <w:tcPr>
            <w:tcW w:w="709" w:type="dxa"/>
            <w:tcBorders>
              <w:top w:val="single" w:sz="4" w:space="0" w:color="000000"/>
              <w:left w:val="single" w:sz="4" w:space="0" w:color="000000"/>
              <w:bottom w:val="single" w:sz="4" w:space="0" w:color="000000"/>
              <w:right w:val="single" w:sz="4" w:space="0" w:color="000000"/>
            </w:tcBorders>
          </w:tcPr>
          <w:p w14:paraId="7CCDFE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phút</w:t>
            </w:r>
          </w:p>
        </w:tc>
        <w:tc>
          <w:tcPr>
            <w:tcW w:w="4337" w:type="dxa"/>
            <w:tcBorders>
              <w:top w:val="single" w:sz="4" w:space="0" w:color="000000"/>
              <w:left w:val="single" w:sz="4" w:space="0" w:color="000000"/>
              <w:bottom w:val="single" w:sz="4" w:space="0" w:color="000000"/>
              <w:right w:val="single" w:sz="4" w:space="0" w:color="000000"/>
            </w:tcBorders>
          </w:tcPr>
          <w:p w14:paraId="059E6AF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Suất điện động cảm ứng trong mạch kín</w:t>
            </w:r>
          </w:p>
          <w:p w14:paraId="29791C7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Định nghĩa </w:t>
            </w:r>
          </w:p>
          <w:p w14:paraId="2646635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Suất điện động cảm ứng là suất điện động sinh ra dòng điện cảm ứng trong mạch kín.</w:t>
            </w:r>
          </w:p>
          <w:p w14:paraId="755EC7F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luật Fa-ra-đây</w:t>
            </w:r>
          </w:p>
          <w:p w14:paraId="502A3F1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Suất điện động cảm ứng: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67891A78" wp14:editId="11C9669B">
                  <wp:extent cx="286385" cy="397510"/>
                  <wp:effectExtent l="0" t="0" r="0" b="0"/>
                  <wp:docPr id="201"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90"/>
                          <a:srcRect/>
                          <a:stretch>
                            <a:fillRect/>
                          </a:stretch>
                        </pic:blipFill>
                        <pic:spPr>
                          <a:xfrm>
                            <a:off x="0" y="0"/>
                            <a:ext cx="286385" cy="397510"/>
                          </a:xfrm>
                          <a:prstGeom prst="rect">
                            <a:avLst/>
                          </a:prstGeom>
                          <a:ln/>
                        </pic:spPr>
                      </pic:pic>
                    </a:graphicData>
                  </a:graphic>
                </wp:inline>
              </w:drawing>
            </w:r>
          </w:p>
          <w:p w14:paraId="7FC473C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Nếu chỉ xét về độ lớn của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thì:</w:t>
            </w:r>
          </w:p>
          <w:p w14:paraId="2E9AB299"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 |</w:t>
            </w:r>
            <w:r>
              <w:rPr>
                <w:rFonts w:ascii="Times New Roman" w:eastAsia="Times New Roman" w:hAnsi="Times New Roman" w:cs="Times New Roman"/>
                <w:noProof/>
                <w:sz w:val="43"/>
                <w:szCs w:val="43"/>
                <w:vertAlign w:val="subscript"/>
                <w:lang w:val="en-US"/>
              </w:rPr>
              <w:drawing>
                <wp:inline distT="0" distB="0" distL="0" distR="0" wp14:anchorId="76720932" wp14:editId="0FD7A88C">
                  <wp:extent cx="286385" cy="397510"/>
                  <wp:effectExtent l="0" t="0" r="0" b="0"/>
                  <wp:docPr id="198"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90"/>
                          <a:srcRect/>
                          <a:stretch>
                            <a:fillRect/>
                          </a:stretch>
                        </pic:blipFill>
                        <pic:spPr>
                          <a:xfrm>
                            <a:off x="0" y="0"/>
                            <a:ext cx="286385" cy="397510"/>
                          </a:xfrm>
                          <a:prstGeom prst="rect">
                            <a:avLst/>
                          </a:prstGeom>
                          <a:ln/>
                        </pic:spPr>
                      </pic:pic>
                    </a:graphicData>
                  </a:graphic>
                </wp:inline>
              </w:drawing>
            </w:r>
            <w:r>
              <w:rPr>
                <w:rFonts w:ascii="Times New Roman" w:eastAsia="Times New Roman" w:hAnsi="Times New Roman" w:cs="Times New Roman"/>
                <w:sz w:val="26"/>
                <w:szCs w:val="26"/>
              </w:rPr>
              <w:t>|</w:t>
            </w:r>
          </w:p>
          <w:p w14:paraId="7FC263A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 lớn của suất điện động cảm ứng xuất hiện trong mạch kín tỉ lệ với tốc độ biến thiên từ thông qua mạch kín đó.</w:t>
            </w:r>
          </w:p>
        </w:tc>
      </w:tr>
    </w:tbl>
    <w:p w14:paraId="2C343AF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 Tìm hiểu quan hệ giữa suất điện động cảm ứn</w:t>
      </w:r>
      <w:r>
        <w:rPr>
          <w:rFonts w:ascii="Times New Roman" w:eastAsia="Times New Roman" w:hAnsi="Times New Roman" w:cs="Times New Roman"/>
          <w:sz w:val="26"/>
          <w:szCs w:val="26"/>
        </w:rPr>
        <w:t>g và định luật Len-xơ.</w:t>
      </w:r>
    </w:p>
    <w:tbl>
      <w:tblPr>
        <w:tblStyle w:val="afffe"/>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356E4DFB" w14:textId="77777777">
        <w:tc>
          <w:tcPr>
            <w:tcW w:w="4219" w:type="dxa"/>
            <w:tcBorders>
              <w:top w:val="single" w:sz="4" w:space="0" w:color="000000"/>
              <w:left w:val="single" w:sz="4" w:space="0" w:color="000000"/>
              <w:bottom w:val="single" w:sz="4" w:space="0" w:color="000000"/>
              <w:right w:val="single" w:sz="4" w:space="0" w:color="000000"/>
            </w:tcBorders>
          </w:tcPr>
          <w:p w14:paraId="6AC5ED2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462763C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702ACFA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ECB1C7F" w14:textId="77777777">
        <w:tc>
          <w:tcPr>
            <w:tcW w:w="4219" w:type="dxa"/>
            <w:tcBorders>
              <w:top w:val="single" w:sz="4" w:space="0" w:color="000000"/>
              <w:left w:val="single" w:sz="4" w:space="0" w:color="000000"/>
              <w:bottom w:val="single" w:sz="4" w:space="0" w:color="000000"/>
              <w:right w:val="single" w:sz="4" w:space="0" w:color="000000"/>
            </w:tcBorders>
          </w:tcPr>
          <w:p w14:paraId="63B2751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và tìm mối quan hệ giữa suất điện động cảm ứng và định luật Len-xơ.</w:t>
            </w:r>
          </w:p>
          <w:p w14:paraId="5043DF0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cho học sinh định hướng cho (C) và chọn chiều pháp tuyến dương để tính từ thông.</w:t>
            </w:r>
          </w:p>
          <w:p w14:paraId="56D1102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chiều của dòng điện cảm ứng xuất hiện trong (C) khi </w:t>
            </w:r>
            <w:r>
              <w:rPr>
                <w:rFonts w:ascii="Symbol" w:eastAsia="Symbol" w:hAnsi="Symbol" w:cs="Symbol"/>
                <w:sz w:val="26"/>
                <w:szCs w:val="26"/>
              </w:rPr>
              <w:t></w:t>
            </w:r>
            <w:r>
              <w:rPr>
                <w:rFonts w:ascii="Times New Roman" w:eastAsia="Times New Roman" w:hAnsi="Times New Roman" w:cs="Times New Roman"/>
                <w:sz w:val="26"/>
                <w:szCs w:val="26"/>
              </w:rPr>
              <w:t xml:space="preserve"> tăng và khi </w:t>
            </w:r>
            <w:r>
              <w:rPr>
                <w:rFonts w:ascii="Symbol" w:eastAsia="Symbol" w:hAnsi="Symbol" w:cs="Symbol"/>
                <w:sz w:val="26"/>
                <w:szCs w:val="26"/>
              </w:rPr>
              <w:t></w:t>
            </w:r>
            <w:r>
              <w:rPr>
                <w:rFonts w:ascii="Times New Roman" w:eastAsia="Times New Roman" w:hAnsi="Times New Roman" w:cs="Times New Roman"/>
                <w:sz w:val="26"/>
                <w:szCs w:val="26"/>
              </w:rPr>
              <w:t xml:space="preserve"> giảm.</w:t>
            </w:r>
          </w:p>
          <w:p w14:paraId="2D65698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68D62B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tc>
        <w:tc>
          <w:tcPr>
            <w:tcW w:w="765" w:type="dxa"/>
            <w:tcBorders>
              <w:top w:val="single" w:sz="4" w:space="0" w:color="000000"/>
              <w:left w:val="single" w:sz="4" w:space="0" w:color="000000"/>
              <w:bottom w:val="single" w:sz="4" w:space="0" w:color="000000"/>
              <w:right w:val="single" w:sz="4" w:space="0" w:color="000000"/>
            </w:tcBorders>
          </w:tcPr>
          <w:p w14:paraId="190FD83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FE5E35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p w14:paraId="014F26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48B527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7FE6E7E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Quan hệ giữa suất điện động cảm ứng và định luật Len-xơ</w:t>
            </w:r>
          </w:p>
          <w:p w14:paraId="585C9F2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Sự xuất hiện dấu (-) trong biểu thức     c</w:t>
            </w:r>
            <w:r>
              <w:rPr>
                <w:rFonts w:ascii="Times New Roman" w:eastAsia="Times New Roman" w:hAnsi="Times New Roman" w:cs="Times New Roman"/>
                <w:sz w:val="26"/>
                <w:szCs w:val="26"/>
              </w:rPr>
              <w:t>ủa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là phù hợp với định luật  Len-xơ.</w:t>
            </w:r>
          </w:p>
          <w:p w14:paraId="74537C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Trước hết mạch kín (C) phải được định hướng. Dựa vào chiều đã chọn trên (C), ta chọn chiều pháp tuyến dương để tính từ thông qua mạch kín.</w:t>
            </w:r>
          </w:p>
          <w:p w14:paraId="41CED9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Nếu </w:t>
            </w:r>
            <w:r>
              <w:rPr>
                <w:rFonts w:ascii="Symbol" w:eastAsia="Symbol" w:hAnsi="Symbol" w:cs="Symbol"/>
                <w:sz w:val="26"/>
                <w:szCs w:val="26"/>
              </w:rPr>
              <w:t></w:t>
            </w:r>
            <w:r>
              <w:rPr>
                <w:rFonts w:ascii="Times New Roman" w:eastAsia="Times New Roman" w:hAnsi="Times New Roman" w:cs="Times New Roman"/>
                <w:sz w:val="26"/>
                <w:szCs w:val="26"/>
              </w:rPr>
              <w:t xml:space="preserve"> tăng thì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&lt; 0: chiều của suất điện động cảm ứng (chiều của dòng </w:t>
            </w:r>
            <w:r>
              <w:rPr>
                <w:rFonts w:ascii="Times New Roman" w:eastAsia="Times New Roman" w:hAnsi="Times New Roman" w:cs="Times New Roman"/>
                <w:sz w:val="26"/>
                <w:szCs w:val="26"/>
              </w:rPr>
              <w:t>điện cảm ứng) ngược chiều với chiều của mạch.</w:t>
            </w:r>
          </w:p>
          <w:p w14:paraId="376F959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Nếu </w:t>
            </w:r>
            <w:r>
              <w:rPr>
                <w:rFonts w:ascii="Symbol" w:eastAsia="Symbol" w:hAnsi="Symbol" w:cs="Symbol"/>
                <w:sz w:val="26"/>
                <w:szCs w:val="26"/>
              </w:rPr>
              <w:t></w:t>
            </w:r>
            <w:r>
              <w:rPr>
                <w:rFonts w:ascii="Times New Roman" w:eastAsia="Times New Roman" w:hAnsi="Times New Roman" w:cs="Times New Roman"/>
                <w:sz w:val="26"/>
                <w:szCs w:val="26"/>
              </w:rPr>
              <w:t xml:space="preserve"> giảm thì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&gt; 0: chiều của suất điện động cảm ứng (chiều của dòng điện cảm ứng) cùng chiều với chiều của mạch.</w:t>
            </w:r>
          </w:p>
        </w:tc>
      </w:tr>
    </w:tbl>
    <w:p w14:paraId="61110F0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(10 phút)</w:t>
      </w:r>
    </w:p>
    <w:tbl>
      <w:tblPr>
        <w:tblStyle w:val="affff"/>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79A83452" w14:textId="77777777">
        <w:tc>
          <w:tcPr>
            <w:tcW w:w="5208" w:type="dxa"/>
            <w:tcBorders>
              <w:top w:val="single" w:sz="4" w:space="0" w:color="000000"/>
              <w:left w:val="single" w:sz="4" w:space="0" w:color="000000"/>
              <w:bottom w:val="single" w:sz="4" w:space="0" w:color="000000"/>
              <w:right w:val="single" w:sz="4" w:space="0" w:color="000000"/>
            </w:tcBorders>
          </w:tcPr>
          <w:p w14:paraId="667A3FA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7AE9E2A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r>
      <w:tr w:rsidR="007723DD" w14:paraId="651C0EC2" w14:textId="77777777">
        <w:tc>
          <w:tcPr>
            <w:tcW w:w="5208" w:type="dxa"/>
            <w:tcBorders>
              <w:top w:val="single" w:sz="4" w:space="0" w:color="000000"/>
              <w:left w:val="single" w:sz="4" w:space="0" w:color="000000"/>
              <w:bottom w:val="single" w:sz="4" w:space="0" w:color="000000"/>
              <w:right w:val="single" w:sz="4" w:space="0" w:color="000000"/>
            </w:tcBorders>
          </w:tcPr>
          <w:p w14:paraId="44EC15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2FF2E5F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thực hiện các câu hỏi và làm các bài tập  trang 147, 148 sgk các bài tập 23.1, 23.6 sbt.</w:t>
            </w:r>
          </w:p>
        </w:tc>
        <w:tc>
          <w:tcPr>
            <w:tcW w:w="5214" w:type="dxa"/>
            <w:tcBorders>
              <w:top w:val="single" w:sz="4" w:space="0" w:color="000000"/>
              <w:left w:val="single" w:sz="4" w:space="0" w:color="000000"/>
              <w:bottom w:val="single" w:sz="4" w:space="0" w:color="000000"/>
              <w:right w:val="single" w:sz="4" w:space="0" w:color="000000"/>
            </w:tcBorders>
          </w:tcPr>
          <w:p w14:paraId="146CBB7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2A60F8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006F2397"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w:t>
      </w:r>
      <w:r>
        <w:rPr>
          <w:rFonts w:ascii="Times New Roman" w:eastAsia="Times New Roman" w:hAnsi="Times New Roman" w:cs="Times New Roman"/>
          <w:b/>
          <w:sz w:val="26"/>
          <w:szCs w:val="26"/>
        </w:rPr>
        <w:t xml:space="preserve"> MỞ RỘNG</w:t>
      </w:r>
    </w:p>
    <w:p w14:paraId="42B4F5AD"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3341D2E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7F45B4A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30311DE0" w14:textId="77777777" w:rsidR="007723DD" w:rsidRDefault="007723DD">
      <w:pPr>
        <w:pStyle w:val="normal0"/>
        <w:spacing w:after="0"/>
        <w:rPr>
          <w:rFonts w:ascii="Times New Roman" w:eastAsia="Times New Roman" w:hAnsi="Times New Roman" w:cs="Times New Roman"/>
          <w:sz w:val="26"/>
          <w:szCs w:val="26"/>
        </w:rPr>
      </w:pPr>
    </w:p>
    <w:p w14:paraId="6753E9B9" w14:textId="77777777" w:rsidR="007723DD" w:rsidRDefault="005A6572">
      <w:pPr>
        <w:pStyle w:val="normal0"/>
        <w:jc w:val="center"/>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t>Tiết 46. BÀI TẬP</w:t>
      </w:r>
    </w:p>
    <w:tbl>
      <w:tblPr>
        <w:tblStyle w:val="affff0"/>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5392CA7B" w14:textId="77777777">
        <w:trPr>
          <w:trHeight w:val="261"/>
        </w:trPr>
        <w:tc>
          <w:tcPr>
            <w:tcW w:w="1884" w:type="dxa"/>
            <w:vMerge w:val="restart"/>
            <w:shd w:val="clear" w:color="auto" w:fill="auto"/>
          </w:tcPr>
          <w:p w14:paraId="193A45C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B92FE5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05/2/2019</w:t>
            </w:r>
          </w:p>
        </w:tc>
        <w:tc>
          <w:tcPr>
            <w:tcW w:w="1050" w:type="dxa"/>
            <w:vMerge w:val="restart"/>
            <w:shd w:val="clear" w:color="auto" w:fill="auto"/>
          </w:tcPr>
          <w:p w14:paraId="01351C4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6D8B08F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09E2D90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EAC878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BD849C5"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2495601" w14:textId="77777777">
        <w:trPr>
          <w:trHeight w:val="139"/>
        </w:trPr>
        <w:tc>
          <w:tcPr>
            <w:tcW w:w="1884" w:type="dxa"/>
            <w:vMerge/>
            <w:shd w:val="clear" w:color="auto" w:fill="auto"/>
          </w:tcPr>
          <w:p w14:paraId="416EA83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D378C5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7108B7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00C389F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88F5BA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EBC20F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AFFE540" w14:textId="77777777">
        <w:trPr>
          <w:trHeight w:val="139"/>
        </w:trPr>
        <w:tc>
          <w:tcPr>
            <w:tcW w:w="1884" w:type="dxa"/>
            <w:vMerge/>
            <w:shd w:val="clear" w:color="auto" w:fill="auto"/>
          </w:tcPr>
          <w:p w14:paraId="0275600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6BF0886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5AD142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BEA48E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45FC672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F0DAF02" w14:textId="77777777" w:rsidR="007723DD" w:rsidRDefault="007723DD">
            <w:pPr>
              <w:pStyle w:val="normal0"/>
              <w:spacing w:after="0"/>
              <w:jc w:val="center"/>
              <w:rPr>
                <w:rFonts w:ascii="Times New Roman" w:eastAsia="Times New Roman" w:hAnsi="Times New Roman" w:cs="Times New Roman"/>
                <w:sz w:val="26"/>
                <w:szCs w:val="26"/>
              </w:rPr>
            </w:pPr>
          </w:p>
        </w:tc>
      </w:tr>
    </w:tbl>
    <w:p w14:paraId="560A961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F2D32B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33FF9D6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70473DA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Nắm được định nghĩa và phát hiện được khi nào có hiện tượng cảm ứng điện từ.</w:t>
      </w:r>
    </w:p>
    <w:p w14:paraId="7816294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Phát biểu được định luật Len-xơ  theo các cách và vận dụng để xác định chiều dòng điện cảm ứng trong các trường hợp khác nhau. Giải các bài tập liên quan.</w:t>
      </w:r>
    </w:p>
    <w:p w14:paraId="053B8129"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56D6C40E"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sz w:val="26"/>
          <w:szCs w:val="26"/>
        </w:rPr>
        <w:t>. Định hướng phát triển phẩm chất và năng lực học sinh</w:t>
      </w:r>
    </w:p>
    <w:p w14:paraId="082C35D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231A2A0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3DCB663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3F1C7E9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4330DB9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44660CC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w:t>
      </w:r>
      <w:r>
        <w:rPr>
          <w:rFonts w:ascii="Times New Roman" w:eastAsia="Times New Roman" w:hAnsi="Times New Roman" w:cs="Times New Roman"/>
          <w:sz w:val="26"/>
          <w:szCs w:val="26"/>
        </w:rPr>
        <w:t>, Tin học, tìm hiểu tự nhiên và xã hội</w:t>
      </w:r>
    </w:p>
    <w:p w14:paraId="1A05C42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A41ED8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7E42D9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6595010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205469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w:t>
      </w:r>
      <w:r>
        <w:rPr>
          <w:rFonts w:ascii="Times New Roman" w:eastAsia="Times New Roman" w:hAnsi="Times New Roman" w:cs="Times New Roman"/>
          <w:sz w:val="26"/>
          <w:szCs w:val="26"/>
        </w:rPr>
        <w:t>ẩn bị sẵn các vấn đề mà mình còn vướng mắc cần phải hỏi thầy cô.</w:t>
      </w:r>
    </w:p>
    <w:p w14:paraId="615A109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73C20F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38CA6E7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trình chủ đề "Tri thức quý báu"</w:t>
      </w:r>
    </w:p>
    <w:p w14:paraId="48FC9B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các lưu ý khi giải bài tập về hiện tượng cảm ứng điện từ:</w:t>
      </w:r>
    </w:p>
    <w:p w14:paraId="1DF6C4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Trong một từ trường đều </w:t>
      </w:r>
      <w:r>
        <w:rPr>
          <w:rFonts w:ascii="Times New Roman" w:eastAsia="Times New Roman" w:hAnsi="Times New Roman" w:cs="Times New Roman"/>
          <w:noProof/>
          <w:sz w:val="26"/>
          <w:szCs w:val="26"/>
          <w:lang w:val="en-US"/>
        </w:rPr>
        <w:drawing>
          <wp:inline distT="0" distB="0" distL="0" distR="0" wp14:anchorId="5F69AD31" wp14:editId="742622B0">
            <wp:extent cx="161925" cy="266700"/>
            <wp:effectExtent l="0" t="0" r="0" b="0"/>
            <wp:docPr id="20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từ thông qua một diện tích S giới hạn bởi một vòng dây kín phẵng được xác định bởi biểu thức: </w:t>
      </w:r>
      <w:r>
        <w:rPr>
          <w:rFonts w:ascii="Symbol" w:eastAsia="Symbol" w:hAnsi="Symbol" w:cs="Symbol"/>
          <w:sz w:val="26"/>
          <w:szCs w:val="26"/>
        </w:rPr>
        <w:t></w:t>
      </w:r>
      <w:r>
        <w:rPr>
          <w:rFonts w:ascii="Times New Roman" w:eastAsia="Times New Roman" w:hAnsi="Times New Roman" w:cs="Times New Roman"/>
          <w:sz w:val="26"/>
          <w:szCs w:val="26"/>
        </w:rPr>
        <w:t xml:space="preserve"> = BScos</w:t>
      </w:r>
      <w:r>
        <w:rPr>
          <w:rFonts w:ascii="Symbol" w:eastAsia="Symbol" w:hAnsi="Symbol" w:cs="Symbol"/>
          <w:sz w:val="26"/>
          <w:szCs w:val="26"/>
        </w:rPr>
        <w:t></w:t>
      </w:r>
    </w:p>
    <w:p w14:paraId="1EEFFB5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Khi giải bài tập cần xác định được góc </w:t>
      </w:r>
      <w:r>
        <w:rPr>
          <w:rFonts w:ascii="Symbol" w:eastAsia="Symbol" w:hAnsi="Symbol" w:cs="Symbol"/>
          <w:sz w:val="26"/>
          <w:szCs w:val="26"/>
        </w:rPr>
        <w:t></w:t>
      </w:r>
      <w:r>
        <w:rPr>
          <w:rFonts w:ascii="Times New Roman" w:eastAsia="Times New Roman" w:hAnsi="Times New Roman" w:cs="Times New Roman"/>
          <w:sz w:val="26"/>
          <w:szCs w:val="26"/>
        </w:rPr>
        <w:t xml:space="preserve"> hợp bởi véc tơ cảm ứng từ </w:t>
      </w:r>
      <w:r>
        <w:rPr>
          <w:rFonts w:ascii="Times New Roman" w:eastAsia="Times New Roman" w:hAnsi="Times New Roman" w:cs="Times New Roman"/>
          <w:noProof/>
          <w:sz w:val="26"/>
          <w:szCs w:val="26"/>
          <w:lang w:val="en-US"/>
        </w:rPr>
        <w:drawing>
          <wp:inline distT="0" distB="0" distL="0" distR="0" wp14:anchorId="760DBDBC" wp14:editId="0834C29F">
            <wp:extent cx="161925" cy="266700"/>
            <wp:effectExtent l="0" t="0" r="0" b="0"/>
            <wp:docPr id="20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và pháp tuyến </w:t>
      </w:r>
      <w:r>
        <w:rPr>
          <w:rFonts w:ascii="Times New Roman" w:eastAsia="Times New Roman" w:hAnsi="Times New Roman" w:cs="Times New Roman"/>
          <w:noProof/>
          <w:sz w:val="43"/>
          <w:szCs w:val="43"/>
          <w:vertAlign w:val="subscript"/>
          <w:lang w:val="en-US"/>
        </w:rPr>
        <w:drawing>
          <wp:inline distT="0" distB="0" distL="0" distR="0" wp14:anchorId="6B1B01D6" wp14:editId="062251CD">
            <wp:extent cx="142875" cy="276225"/>
            <wp:effectExtent l="0" t="0" r="0" b="0"/>
            <wp:docPr id="186"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88"/>
                    <a:srcRect/>
                    <a:stretch>
                      <a:fillRect/>
                    </a:stretch>
                  </pic:blipFill>
                  <pic:spPr>
                    <a:xfrm>
                      <a:off x="0" y="0"/>
                      <a:ext cx="142875" cy="276225"/>
                    </a:xfrm>
                    <a:prstGeom prst="rect">
                      <a:avLst/>
                    </a:prstGeom>
                    <a:ln/>
                  </pic:spPr>
                </pic:pic>
              </a:graphicData>
            </a:graphic>
          </wp:inline>
        </w:drawing>
      </w:r>
      <w:r>
        <w:rPr>
          <w:rFonts w:ascii="Times New Roman" w:eastAsia="Times New Roman" w:hAnsi="Times New Roman" w:cs="Times New Roman"/>
          <w:sz w:val="26"/>
          <w:szCs w:val="26"/>
        </w:rPr>
        <w:t xml:space="preserve">của mặt phẵng vòng dây. Lưu ý, số đường sức từ xuyên qua diện </w:t>
      </w:r>
      <w:r>
        <w:rPr>
          <w:rFonts w:ascii="Times New Roman" w:eastAsia="Times New Roman" w:hAnsi="Times New Roman" w:cs="Times New Roman"/>
          <w:sz w:val="26"/>
          <w:szCs w:val="26"/>
        </w:rPr>
        <w:t xml:space="preserve">tích S càng nhiều thì từ thông </w:t>
      </w:r>
      <w:r>
        <w:rPr>
          <w:rFonts w:ascii="Symbol" w:eastAsia="Symbol" w:hAnsi="Symbol" w:cs="Symbol"/>
          <w:sz w:val="26"/>
          <w:szCs w:val="26"/>
        </w:rPr>
        <w:t></w:t>
      </w:r>
      <w:r>
        <w:rPr>
          <w:rFonts w:ascii="Times New Roman" w:eastAsia="Times New Roman" w:hAnsi="Times New Roman" w:cs="Times New Roman"/>
          <w:sz w:val="26"/>
          <w:szCs w:val="26"/>
        </w:rPr>
        <w:t xml:space="preserve"> càng lớn. Khi một mạch điện chuyển động trong từ trường thì công của các lực điện từ tác dụng lên mạch điện được đo bằng tích của cường độ dòng điện với độ biến thiên từ thông qua mạch: </w:t>
      </w:r>
      <w:r>
        <w:rPr>
          <w:rFonts w:ascii="Symbol" w:eastAsia="Symbol" w:hAnsi="Symbol" w:cs="Symbol"/>
          <w:sz w:val="26"/>
          <w:szCs w:val="26"/>
        </w:rPr>
        <w:t></w:t>
      </w:r>
      <w:r>
        <w:rPr>
          <w:rFonts w:ascii="Times New Roman" w:eastAsia="Times New Roman" w:hAnsi="Times New Roman" w:cs="Times New Roman"/>
          <w:sz w:val="26"/>
          <w:szCs w:val="26"/>
        </w:rPr>
        <w:t>A = IBS = I.</w:t>
      </w:r>
      <w:r>
        <w:rPr>
          <w:rFonts w:ascii="Symbol" w:eastAsia="Symbol" w:hAnsi="Symbol" w:cs="Symbol"/>
          <w:sz w:val="26"/>
          <w:szCs w:val="26"/>
        </w:rPr>
        <w:t></w:t>
      </w:r>
      <w:r>
        <w:rPr>
          <w:rFonts w:ascii="Symbol" w:eastAsia="Symbol" w:hAnsi="Symbol" w:cs="Symbol"/>
          <w:sz w:val="26"/>
          <w:szCs w:val="26"/>
        </w:rPr>
        <w:t></w:t>
      </w:r>
    </w:p>
    <w:p w14:paraId="778A4C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(10</w:t>
      </w:r>
      <w:r>
        <w:rPr>
          <w:rFonts w:ascii="Times New Roman" w:eastAsia="Times New Roman" w:hAnsi="Times New Roman" w:cs="Times New Roman"/>
          <w:sz w:val="26"/>
          <w:szCs w:val="26"/>
        </w:rPr>
        <w:t xml:space="preserve"> phút) : Giải các câu hỏi trắc nghiệm.</w:t>
      </w:r>
    </w:p>
    <w:tbl>
      <w:tblPr>
        <w:tblStyle w:val="affff1"/>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4"/>
        <w:gridCol w:w="592"/>
        <w:gridCol w:w="3901"/>
      </w:tblGrid>
      <w:tr w:rsidR="007723DD" w14:paraId="61684727" w14:textId="77777777">
        <w:tc>
          <w:tcPr>
            <w:tcW w:w="4664" w:type="dxa"/>
            <w:tcBorders>
              <w:top w:val="single" w:sz="4" w:space="0" w:color="000000"/>
              <w:left w:val="single" w:sz="4" w:space="0" w:color="000000"/>
              <w:bottom w:val="single" w:sz="4" w:space="0" w:color="000000"/>
              <w:right w:val="single" w:sz="4" w:space="0" w:color="000000"/>
            </w:tcBorders>
          </w:tcPr>
          <w:p w14:paraId="0F9AAD6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3BFA1C2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901" w:type="dxa"/>
            <w:tcBorders>
              <w:top w:val="single" w:sz="4" w:space="0" w:color="000000"/>
              <w:left w:val="single" w:sz="4" w:space="0" w:color="000000"/>
              <w:bottom w:val="single" w:sz="4" w:space="0" w:color="000000"/>
              <w:right w:val="single" w:sz="4" w:space="0" w:color="000000"/>
            </w:tcBorders>
          </w:tcPr>
          <w:p w14:paraId="0517140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2211155" w14:textId="77777777">
        <w:trPr>
          <w:trHeight w:val="458"/>
        </w:trPr>
        <w:tc>
          <w:tcPr>
            <w:tcW w:w="4664" w:type="dxa"/>
            <w:tcBorders>
              <w:top w:val="single" w:sz="4" w:space="0" w:color="000000"/>
              <w:left w:val="single" w:sz="4" w:space="0" w:color="000000"/>
              <w:bottom w:val="single" w:sz="4" w:space="0" w:color="000000"/>
              <w:right w:val="single" w:sz="4" w:space="0" w:color="000000"/>
            </w:tcBorders>
          </w:tcPr>
          <w:p w14:paraId="787E919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w:t>
            </w:r>
          </w:p>
          <w:p w14:paraId="2AA503D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w:t>
            </w:r>
          </w:p>
          <w:p w14:paraId="1790ED7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w:t>
            </w:r>
          </w:p>
        </w:tc>
        <w:tc>
          <w:tcPr>
            <w:tcW w:w="592" w:type="dxa"/>
            <w:tcBorders>
              <w:top w:val="single" w:sz="4" w:space="0" w:color="000000"/>
              <w:left w:val="single" w:sz="4" w:space="0" w:color="000000"/>
              <w:bottom w:val="single" w:sz="4" w:space="0" w:color="000000"/>
              <w:right w:val="single" w:sz="4" w:space="0" w:color="000000"/>
            </w:tcBorders>
          </w:tcPr>
          <w:p w14:paraId="2DF2444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3901" w:type="dxa"/>
            <w:tcBorders>
              <w:top w:val="single" w:sz="4" w:space="0" w:color="000000"/>
              <w:left w:val="single" w:sz="4" w:space="0" w:color="000000"/>
              <w:bottom w:val="single" w:sz="4" w:space="0" w:color="000000"/>
              <w:right w:val="single" w:sz="4" w:space="0" w:color="000000"/>
            </w:tcBorders>
          </w:tcPr>
          <w:p w14:paraId="4231EFB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trang 147 : D</w:t>
            </w:r>
          </w:p>
          <w:p w14:paraId="10C5575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trang 148 : A</w:t>
            </w:r>
          </w:p>
          <w:p w14:paraId="7DB41F4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23.1 : D</w:t>
            </w:r>
          </w:p>
        </w:tc>
      </w:tr>
    </w:tbl>
    <w:p w14:paraId="49A2AD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2"/>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850"/>
        <w:gridCol w:w="5188"/>
      </w:tblGrid>
      <w:tr w:rsidR="007723DD" w14:paraId="47E9C527" w14:textId="77777777">
        <w:tc>
          <w:tcPr>
            <w:tcW w:w="3119" w:type="dxa"/>
            <w:tcBorders>
              <w:top w:val="single" w:sz="4" w:space="0" w:color="000000"/>
              <w:left w:val="single" w:sz="4" w:space="0" w:color="000000"/>
              <w:bottom w:val="single" w:sz="4" w:space="0" w:color="000000"/>
              <w:right w:val="single" w:sz="4" w:space="0" w:color="000000"/>
            </w:tcBorders>
          </w:tcPr>
          <w:p w14:paraId="00DCE25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34E3102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88" w:type="dxa"/>
            <w:tcBorders>
              <w:top w:val="single" w:sz="4" w:space="0" w:color="000000"/>
              <w:left w:val="single" w:sz="4" w:space="0" w:color="000000"/>
              <w:bottom w:val="single" w:sz="4" w:space="0" w:color="000000"/>
              <w:right w:val="single" w:sz="4" w:space="0" w:color="000000"/>
            </w:tcBorders>
          </w:tcPr>
          <w:p w14:paraId="05EF49A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1F54EA6" w14:textId="77777777">
        <w:trPr>
          <w:trHeight w:val="458"/>
        </w:trPr>
        <w:tc>
          <w:tcPr>
            <w:tcW w:w="3119" w:type="dxa"/>
            <w:tcBorders>
              <w:top w:val="single" w:sz="4" w:space="0" w:color="000000"/>
              <w:left w:val="single" w:sz="4" w:space="0" w:color="000000"/>
              <w:bottom w:val="single" w:sz="4" w:space="0" w:color="000000"/>
              <w:right w:val="single" w:sz="4" w:space="0" w:color="000000"/>
            </w:tcBorders>
          </w:tcPr>
          <w:p w14:paraId="6E3D48D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trong từng trường hợp và cho học sinh xác định chiều của dòng điện cảm ứng.</w:t>
            </w:r>
          </w:p>
          <w:p w14:paraId="401F3B6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công thức xác định từ thông </w:t>
            </w:r>
            <w:r>
              <w:rPr>
                <w:rFonts w:ascii="Symbol" w:eastAsia="Symbol" w:hAnsi="Symbol" w:cs="Symbol"/>
                <w:sz w:val="26"/>
                <w:szCs w:val="26"/>
              </w:rPr>
              <w:t></w:t>
            </w:r>
            <w:r>
              <w:rPr>
                <w:rFonts w:ascii="Times New Roman" w:eastAsia="Times New Roman" w:hAnsi="Times New Roman" w:cs="Times New Roman"/>
                <w:sz w:val="26"/>
                <w:szCs w:val="26"/>
              </w:rPr>
              <w:t>.</w:t>
            </w:r>
          </w:p>
          <w:p w14:paraId="0937220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góc giữa </w:t>
            </w:r>
            <w:r>
              <w:rPr>
                <w:rFonts w:ascii="Times New Roman" w:eastAsia="Times New Roman" w:hAnsi="Times New Roman" w:cs="Times New Roman"/>
                <w:noProof/>
                <w:sz w:val="26"/>
                <w:szCs w:val="26"/>
                <w:lang w:val="en-US"/>
              </w:rPr>
              <w:drawing>
                <wp:inline distT="0" distB="0" distL="0" distR="0" wp14:anchorId="6DA8DE0B" wp14:editId="025B2B29">
                  <wp:extent cx="161925" cy="266700"/>
                  <wp:effectExtent l="0" t="0" r="0" b="0"/>
                  <wp:docPr id="182"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59"/>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0" distR="0" wp14:anchorId="7E936B61" wp14:editId="788B5DE0">
                  <wp:extent cx="142875" cy="276225"/>
                  <wp:effectExtent l="0" t="0" r="0" b="0"/>
                  <wp:docPr id="194"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88"/>
                          <a:srcRect/>
                          <a:stretch>
                            <a:fillRect/>
                          </a:stretch>
                        </pic:blipFill>
                        <pic:spPr>
                          <a:xfrm>
                            <a:off x="0" y="0"/>
                            <a:ext cx="142875" cy="276225"/>
                          </a:xfrm>
                          <a:prstGeom prst="rect">
                            <a:avLst/>
                          </a:prstGeom>
                          <a:ln/>
                        </pic:spPr>
                      </pic:pic>
                    </a:graphicData>
                  </a:graphic>
                </wp:inline>
              </w:drawing>
            </w:r>
            <w:r>
              <w:rPr>
                <w:rFonts w:ascii="Times New Roman" w:eastAsia="Times New Roman" w:hAnsi="Times New Roman" w:cs="Times New Roman"/>
                <w:sz w:val="26"/>
                <w:szCs w:val="26"/>
              </w:rPr>
              <w:t xml:space="preserve"> trong từng trường hợp và thay số để tính </w:t>
            </w:r>
            <w:r>
              <w:rPr>
                <w:rFonts w:ascii="Symbol" w:eastAsia="Symbol" w:hAnsi="Symbol" w:cs="Symbol"/>
                <w:sz w:val="26"/>
                <w:szCs w:val="26"/>
              </w:rPr>
              <w:t></w:t>
            </w:r>
            <w:r>
              <w:rPr>
                <w:rFonts w:ascii="Times New Roman" w:eastAsia="Times New Roman" w:hAnsi="Times New Roman" w:cs="Times New Roman"/>
                <w:sz w:val="26"/>
                <w:szCs w:val="26"/>
              </w:rPr>
              <w:t xml:space="preserve"> trong từng trường hợp đó.</w:t>
            </w:r>
          </w:p>
          <w:p w14:paraId="2322570B"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772004F"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6B82C33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5188" w:type="dxa"/>
            <w:tcBorders>
              <w:top w:val="single" w:sz="4" w:space="0" w:color="000000"/>
              <w:left w:val="single" w:sz="4" w:space="0" w:color="000000"/>
              <w:bottom w:val="single" w:sz="4" w:space="0" w:color="000000"/>
              <w:right w:val="single" w:sz="4" w:space="0" w:color="000000"/>
            </w:tcBorders>
          </w:tcPr>
          <w:p w14:paraId="12872F9B"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trang  148</w:t>
            </w:r>
          </w:p>
          <w:p w14:paraId="673A0A13"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Dòng điện trong (C) ngược chiều kim đồng hồ.</w:t>
            </w:r>
          </w:p>
          <w:p w14:paraId="38A160A8"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Dòng điện trong (C) cùng chiều kim đồng hồ.</w:t>
            </w:r>
          </w:p>
          <w:p w14:paraId="2205DA22"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Trong (C) không có dòng</w:t>
            </w:r>
            <w:r>
              <w:rPr>
                <w:rFonts w:ascii="Times New Roman" w:eastAsia="Times New Roman" w:hAnsi="Times New Roman" w:cs="Times New Roman"/>
                <w:sz w:val="26"/>
                <w:szCs w:val="26"/>
              </w:rPr>
              <w:t xml:space="preserve"> điện.</w:t>
            </w:r>
          </w:p>
          <w:p w14:paraId="558E20AB"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Trong (C) có dòng điện xoay chiều.</w:t>
            </w:r>
          </w:p>
          <w:p w14:paraId="4888238D"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23.6 </w:t>
            </w:r>
          </w:p>
          <w:p w14:paraId="29C8B37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w:t>
            </w:r>
            <w:r>
              <w:rPr>
                <w:rFonts w:ascii="Symbol" w:eastAsia="Symbol" w:hAnsi="Symbol" w:cs="Symbol"/>
                <w:sz w:val="26"/>
                <w:szCs w:val="26"/>
              </w:rPr>
              <w:t></w:t>
            </w:r>
            <w:r>
              <w:rPr>
                <w:rFonts w:ascii="Times New Roman" w:eastAsia="Times New Roman" w:hAnsi="Times New Roman" w:cs="Times New Roman"/>
                <w:sz w:val="26"/>
                <w:szCs w:val="26"/>
              </w:rPr>
              <w:t xml:space="preserve"> = BScos180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w:t>
            </w:r>
          </w:p>
          <w:p w14:paraId="139A7F0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- 2.10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2908075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w:t>
            </w:r>
            <w:r>
              <w:rPr>
                <w:rFonts w:ascii="Symbol" w:eastAsia="Symbol" w:hAnsi="Symbol" w:cs="Symbol"/>
                <w:sz w:val="26"/>
                <w:szCs w:val="26"/>
              </w:rPr>
              <w:t></w:t>
            </w:r>
            <w:r>
              <w:rPr>
                <w:rFonts w:ascii="Times New Roman" w:eastAsia="Times New Roman" w:hAnsi="Times New Roman" w:cs="Times New Roman"/>
                <w:sz w:val="26"/>
                <w:szCs w:val="26"/>
              </w:rPr>
              <w:t xml:space="preserve"> = BScos0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2.10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340F29C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w:t>
            </w:r>
            <w:r>
              <w:rPr>
                <w:rFonts w:ascii="Symbol" w:eastAsia="Symbol" w:hAnsi="Symbol" w:cs="Symbol"/>
                <w:sz w:val="26"/>
                <w:szCs w:val="26"/>
              </w:rPr>
              <w:t></w:t>
            </w:r>
            <w:r>
              <w:rPr>
                <w:rFonts w:ascii="Times New Roman" w:eastAsia="Times New Roman" w:hAnsi="Times New Roman" w:cs="Times New Roman"/>
                <w:sz w:val="26"/>
                <w:szCs w:val="26"/>
              </w:rPr>
              <w:t xml:space="preserve"> = 0</w:t>
            </w:r>
          </w:p>
          <w:p w14:paraId="44C219C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 </w:t>
            </w:r>
            <w:r>
              <w:rPr>
                <w:rFonts w:ascii="Symbol" w:eastAsia="Symbol" w:hAnsi="Symbol" w:cs="Symbol"/>
                <w:sz w:val="26"/>
                <w:szCs w:val="26"/>
              </w:rPr>
              <w:t></w:t>
            </w:r>
            <w:r>
              <w:rPr>
                <w:rFonts w:ascii="Times New Roman" w:eastAsia="Times New Roman" w:hAnsi="Times New Roman" w:cs="Times New Roman"/>
                <w:sz w:val="26"/>
                <w:szCs w:val="26"/>
              </w:rPr>
              <w:t xml:space="preserve"> = Bscos45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159D520A" wp14:editId="4F610041">
                  <wp:extent cx="266700" cy="438150"/>
                  <wp:effectExtent l="0" t="0" r="0" b="0"/>
                  <wp:docPr id="19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91"/>
                          <a:srcRect/>
                          <a:stretch>
                            <a:fillRect/>
                          </a:stretch>
                        </pic:blipFill>
                        <pic:spPr>
                          <a:xfrm>
                            <a:off x="0" y="0"/>
                            <a:ext cx="266700" cy="438150"/>
                          </a:xfrm>
                          <a:prstGeom prst="rect">
                            <a:avLst/>
                          </a:prstGeom>
                          <a:ln/>
                        </pic:spPr>
                      </pic:pic>
                    </a:graphicData>
                  </a:graphic>
                </wp:inline>
              </w:drawing>
            </w:r>
            <w:r>
              <w:rPr>
                <w:rFonts w:ascii="Times New Roman" w:eastAsia="Times New Roman" w:hAnsi="Times New Roman" w:cs="Times New Roman"/>
                <w:sz w:val="26"/>
                <w:szCs w:val="26"/>
              </w:rPr>
              <w:t xml:space="preserve"> </w:t>
            </w:r>
          </w:p>
          <w:p w14:paraId="6563850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5753A769" wp14:editId="3F4A5344">
                  <wp:extent cx="247650" cy="219075"/>
                  <wp:effectExtent l="0" t="0" r="0" b="0"/>
                  <wp:docPr id="17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92"/>
                          <a:srcRect/>
                          <a:stretch>
                            <a:fillRect/>
                          </a:stretch>
                        </pic:blipFill>
                        <pic:spPr>
                          <a:xfrm>
                            <a:off x="0" y="0"/>
                            <a:ext cx="247650" cy="219075"/>
                          </a:xfrm>
                          <a:prstGeom prst="rect">
                            <a:avLst/>
                          </a:prstGeom>
                          <a:ln/>
                        </pic:spPr>
                      </pic:pic>
                    </a:graphicData>
                  </a:graphic>
                </wp:inline>
              </w:drawing>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35F3AEB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 </w:t>
            </w:r>
            <w:r>
              <w:rPr>
                <w:rFonts w:ascii="Symbol" w:eastAsia="Symbol" w:hAnsi="Symbol" w:cs="Symbol"/>
                <w:sz w:val="26"/>
                <w:szCs w:val="26"/>
              </w:rPr>
              <w:t></w:t>
            </w:r>
            <w:r>
              <w:rPr>
                <w:rFonts w:ascii="Times New Roman" w:eastAsia="Times New Roman" w:hAnsi="Times New Roman" w:cs="Times New Roman"/>
                <w:sz w:val="26"/>
                <w:szCs w:val="26"/>
              </w:rPr>
              <w:t xml:space="preserve"> = Bscos135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216935AA" wp14:editId="5C3C8C0E">
                  <wp:extent cx="266700" cy="438150"/>
                  <wp:effectExtent l="0" t="0" r="0" b="0"/>
                  <wp:docPr id="17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91"/>
                          <a:srcRect/>
                          <a:stretch>
                            <a:fillRect/>
                          </a:stretch>
                        </pic:blipFill>
                        <pic:spPr>
                          <a:xfrm>
                            <a:off x="0" y="0"/>
                            <a:ext cx="266700" cy="438150"/>
                          </a:xfrm>
                          <a:prstGeom prst="rect">
                            <a:avLst/>
                          </a:prstGeom>
                          <a:ln/>
                        </pic:spPr>
                      </pic:pic>
                    </a:graphicData>
                  </a:graphic>
                </wp:inline>
              </w:drawing>
            </w:r>
            <w:r>
              <w:rPr>
                <w:rFonts w:ascii="Times New Roman" w:eastAsia="Times New Roman" w:hAnsi="Times New Roman" w:cs="Times New Roman"/>
                <w:sz w:val="26"/>
                <w:szCs w:val="26"/>
              </w:rPr>
              <w:t xml:space="preserve"> </w:t>
            </w:r>
          </w:p>
          <w:p w14:paraId="60838E4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19D5D200" wp14:editId="3AE60678">
                  <wp:extent cx="247650" cy="219075"/>
                  <wp:effectExtent l="0" t="0" r="0" b="0"/>
                  <wp:docPr id="25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92"/>
                          <a:srcRect/>
                          <a:stretch>
                            <a:fillRect/>
                          </a:stretch>
                        </pic:blipFill>
                        <pic:spPr>
                          <a:xfrm>
                            <a:off x="0" y="0"/>
                            <a:ext cx="247650" cy="219075"/>
                          </a:xfrm>
                          <a:prstGeom prst="rect">
                            <a:avLst/>
                          </a:prstGeom>
                          <a:ln/>
                        </pic:spPr>
                      </pic:pic>
                    </a:graphicData>
                  </a:graphic>
                </wp:inline>
              </w:drawing>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tc>
      </w:tr>
    </w:tbl>
    <w:p w14:paraId="2AD6F386"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13491E8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772488B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4F9CC6D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4C86011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4BE4FCBD"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r>
        <w:br w:type="page"/>
      </w:r>
    </w:p>
    <w:p w14:paraId="2AC0C4A4"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47: BÀI TẬP</w:t>
      </w:r>
    </w:p>
    <w:tbl>
      <w:tblPr>
        <w:tblStyle w:val="affff3"/>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7C34382B" w14:textId="77777777">
        <w:trPr>
          <w:trHeight w:val="261"/>
        </w:trPr>
        <w:tc>
          <w:tcPr>
            <w:tcW w:w="1884" w:type="dxa"/>
            <w:vMerge w:val="restart"/>
            <w:shd w:val="clear" w:color="auto" w:fill="auto"/>
          </w:tcPr>
          <w:p w14:paraId="4044833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F6AEBA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05/2/2019</w:t>
            </w:r>
          </w:p>
        </w:tc>
        <w:tc>
          <w:tcPr>
            <w:tcW w:w="1050" w:type="dxa"/>
            <w:vMerge w:val="restart"/>
            <w:shd w:val="clear" w:color="auto" w:fill="auto"/>
          </w:tcPr>
          <w:p w14:paraId="63DF96F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13AEB8F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30FB1A5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C2EA5C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49A3D74"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275A621" w14:textId="77777777">
        <w:trPr>
          <w:trHeight w:val="139"/>
        </w:trPr>
        <w:tc>
          <w:tcPr>
            <w:tcW w:w="1884" w:type="dxa"/>
            <w:vMerge/>
            <w:shd w:val="clear" w:color="auto" w:fill="auto"/>
          </w:tcPr>
          <w:p w14:paraId="7A5BD03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F4ECA5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CB4F35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44E785D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105E55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A3D085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5B0C297" w14:textId="77777777">
        <w:trPr>
          <w:trHeight w:val="139"/>
        </w:trPr>
        <w:tc>
          <w:tcPr>
            <w:tcW w:w="1884" w:type="dxa"/>
            <w:vMerge/>
            <w:shd w:val="clear" w:color="auto" w:fill="auto"/>
          </w:tcPr>
          <w:p w14:paraId="267331F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C50421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E0568F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099A7E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31CBE5C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63B8D83" w14:textId="77777777" w:rsidR="007723DD" w:rsidRDefault="007723DD">
            <w:pPr>
              <w:pStyle w:val="normal0"/>
              <w:spacing w:after="0"/>
              <w:jc w:val="center"/>
              <w:rPr>
                <w:rFonts w:ascii="Times New Roman" w:eastAsia="Times New Roman" w:hAnsi="Times New Roman" w:cs="Times New Roman"/>
                <w:sz w:val="26"/>
                <w:szCs w:val="26"/>
              </w:rPr>
            </w:pPr>
          </w:p>
        </w:tc>
      </w:tr>
    </w:tbl>
    <w:p w14:paraId="4925F931"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0D59A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2D97E81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37AEDF3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Nắm được định nghĩa và phát hiện được khi nào có hiện tượng cảm ứng điện từ.</w:t>
      </w:r>
    </w:p>
    <w:p w14:paraId="4AB72C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được định luật Len-xơ  theo các cách và vận dụng để xác định chiều dòng điện cảm ứng trong các trường hợp khác nhau. Giải các bài tập liên quan.</w:t>
      </w:r>
    </w:p>
    <w:p w14:paraId="7025E42D"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w:t>
      </w:r>
      <w:r>
        <w:rPr>
          <w:rFonts w:ascii="Times New Roman" w:eastAsia="Times New Roman" w:hAnsi="Times New Roman" w:cs="Times New Roman"/>
          <w:sz w:val="26"/>
          <w:szCs w:val="26"/>
        </w:rPr>
        <w:t>ành hoặc rèn luyện được kĩ năng học bài và ghi nhớ kiến thức bằng sơ đồ tư duy</w:t>
      </w:r>
    </w:p>
    <w:p w14:paraId="78AF96E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033CB57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4B0A942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6FE3B5E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0DC54B5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w:t>
      </w:r>
      <w:r>
        <w:rPr>
          <w:rFonts w:ascii="Times New Roman" w:eastAsia="Times New Roman" w:hAnsi="Times New Roman" w:cs="Times New Roman"/>
          <w:sz w:val="26"/>
          <w:szCs w:val="26"/>
        </w:rPr>
        <w:t>c, giải quyết vấn đề và sáng tạo</w:t>
      </w:r>
    </w:p>
    <w:p w14:paraId="64E6F62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0B7D476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6029E89A"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2CD4B2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1.Giáo viên</w:t>
      </w:r>
      <w:r>
        <w:rPr>
          <w:rFonts w:ascii="Times New Roman" w:eastAsia="Times New Roman" w:hAnsi="Times New Roman" w:cs="Times New Roman"/>
          <w:sz w:val="26"/>
          <w:szCs w:val="26"/>
        </w:rPr>
        <w:tab/>
        <w:t>- Tài liệu giảng dạy : SGK, SBT, giáo án, phiếu bài tập.</w:t>
      </w:r>
    </w:p>
    <w:p w14:paraId="58C86CD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Dụng cụ thí nghiệm: Chuẩn bị các thí nghiệm về cảm</w:t>
      </w:r>
      <w:r>
        <w:rPr>
          <w:rFonts w:ascii="Times New Roman" w:eastAsia="Times New Roman" w:hAnsi="Times New Roman" w:cs="Times New Roman"/>
          <w:sz w:val="26"/>
          <w:szCs w:val="26"/>
        </w:rPr>
        <w:t xml:space="preserve"> ứng từ.</w:t>
      </w:r>
    </w:p>
    <w:p w14:paraId="1C040F8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Dụng cụ hỗ trợ khác: Chuẩn bị các hình vẽ về các đường sức từ trong các ví dụ khác </w:t>
      </w:r>
    </w:p>
    <w:p w14:paraId="62D49A50"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2.Học sinh</w:t>
      </w:r>
    </w:p>
    <w:p w14:paraId="1130DAF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các câu hỏi trắc nghiệm và bài tập thầy cô đã ra về nhà.</w:t>
      </w:r>
    </w:p>
    <w:p w14:paraId="1A4CD8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sẵn các vấn đề mà mình còn vướng mắc cần phải hỏi thầy cô.</w:t>
      </w:r>
    </w:p>
    <w:p w14:paraId="111784E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4E5220F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w:t>
      </w:r>
    </w:p>
    <w:p w14:paraId="3FC8043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trình chủ đề "Tri thức quý báu"</w:t>
      </w:r>
    </w:p>
    <w:p w14:paraId="775693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các lưu ý khi giải bài tập về hiện tượng cảm ứng điện từ:</w:t>
      </w:r>
    </w:p>
    <w:p w14:paraId="4F5E3C0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Trong một từ trường đều </w:t>
      </w:r>
      <w:r>
        <w:rPr>
          <w:rFonts w:ascii="Times New Roman" w:eastAsia="Times New Roman" w:hAnsi="Times New Roman" w:cs="Times New Roman"/>
          <w:noProof/>
          <w:sz w:val="26"/>
          <w:szCs w:val="26"/>
          <w:lang w:val="en-US"/>
        </w:rPr>
        <w:drawing>
          <wp:inline distT="0" distB="0" distL="0" distR="0" wp14:anchorId="2592F37A" wp14:editId="1193468C">
            <wp:extent cx="151130" cy="262255"/>
            <wp:effectExtent l="0" t="0" r="0" b="0"/>
            <wp:docPr id="23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từ thông qua một diện tích S giới hạn bởi một vòng dây kín phẵng được xác định bởi biểu thức: </w:t>
      </w:r>
      <w:r>
        <w:rPr>
          <w:rFonts w:ascii="Symbol" w:eastAsia="Symbol" w:hAnsi="Symbol" w:cs="Symbol"/>
          <w:sz w:val="26"/>
          <w:szCs w:val="26"/>
        </w:rPr>
        <w:t></w:t>
      </w:r>
      <w:r>
        <w:rPr>
          <w:rFonts w:ascii="Times New Roman" w:eastAsia="Times New Roman" w:hAnsi="Times New Roman" w:cs="Times New Roman"/>
          <w:sz w:val="26"/>
          <w:szCs w:val="26"/>
        </w:rPr>
        <w:t xml:space="preserve"> = BScos</w:t>
      </w:r>
      <w:r>
        <w:rPr>
          <w:rFonts w:ascii="Symbol" w:eastAsia="Symbol" w:hAnsi="Symbol" w:cs="Symbol"/>
          <w:sz w:val="26"/>
          <w:szCs w:val="26"/>
        </w:rPr>
        <w:t></w:t>
      </w:r>
    </w:p>
    <w:p w14:paraId="6D31BBF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Khi giải bài tập cần xác định được góc </w:t>
      </w:r>
      <w:r>
        <w:rPr>
          <w:rFonts w:ascii="Symbol" w:eastAsia="Symbol" w:hAnsi="Symbol" w:cs="Symbol"/>
          <w:sz w:val="26"/>
          <w:szCs w:val="26"/>
        </w:rPr>
        <w:t></w:t>
      </w:r>
      <w:r>
        <w:rPr>
          <w:rFonts w:ascii="Times New Roman" w:eastAsia="Times New Roman" w:hAnsi="Times New Roman" w:cs="Times New Roman"/>
          <w:sz w:val="26"/>
          <w:szCs w:val="26"/>
        </w:rPr>
        <w:t xml:space="preserve"> hợp bởi véc tơ cảm ứng từ </w:t>
      </w:r>
      <w:r>
        <w:rPr>
          <w:rFonts w:ascii="Times New Roman" w:eastAsia="Times New Roman" w:hAnsi="Times New Roman" w:cs="Times New Roman"/>
          <w:noProof/>
          <w:sz w:val="26"/>
          <w:szCs w:val="26"/>
          <w:lang w:val="en-US"/>
        </w:rPr>
        <w:drawing>
          <wp:inline distT="0" distB="0" distL="0" distR="0" wp14:anchorId="5A061750" wp14:editId="36B94994">
            <wp:extent cx="151130" cy="262255"/>
            <wp:effectExtent l="0" t="0" r="0" b="0"/>
            <wp:docPr id="235"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72"/>
                    <a:srcRect/>
                    <a:stretch>
                      <a:fillRect/>
                    </a:stretch>
                  </pic:blipFill>
                  <pic:spPr>
                    <a:xfrm>
                      <a:off x="0" y="0"/>
                      <a:ext cx="151130" cy="262255"/>
                    </a:xfrm>
                    <a:prstGeom prst="rect">
                      <a:avLst/>
                    </a:prstGeom>
                    <a:ln/>
                  </pic:spPr>
                </pic:pic>
              </a:graphicData>
            </a:graphic>
          </wp:inline>
        </w:drawing>
      </w:r>
      <w:r>
        <w:rPr>
          <w:rFonts w:ascii="Times New Roman" w:eastAsia="Times New Roman" w:hAnsi="Times New Roman" w:cs="Times New Roman"/>
          <w:sz w:val="26"/>
          <w:szCs w:val="26"/>
        </w:rPr>
        <w:t xml:space="preserve"> và pháp tuyến </w:t>
      </w:r>
      <w:r>
        <w:rPr>
          <w:rFonts w:ascii="Times New Roman" w:eastAsia="Times New Roman" w:hAnsi="Times New Roman" w:cs="Times New Roman"/>
          <w:noProof/>
          <w:sz w:val="43"/>
          <w:szCs w:val="43"/>
          <w:vertAlign w:val="subscript"/>
          <w:lang w:val="en-US"/>
        </w:rPr>
        <w:drawing>
          <wp:inline distT="0" distB="0" distL="0" distR="0" wp14:anchorId="7D4893B8" wp14:editId="6457FBB1">
            <wp:extent cx="135255" cy="278130"/>
            <wp:effectExtent l="0" t="0" r="0" b="0"/>
            <wp:docPr id="247"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93"/>
                    <a:srcRect/>
                    <a:stretch>
                      <a:fillRect/>
                    </a:stretch>
                  </pic:blipFill>
                  <pic:spPr>
                    <a:xfrm>
                      <a:off x="0" y="0"/>
                      <a:ext cx="135255" cy="278130"/>
                    </a:xfrm>
                    <a:prstGeom prst="rect">
                      <a:avLst/>
                    </a:prstGeom>
                    <a:ln/>
                  </pic:spPr>
                </pic:pic>
              </a:graphicData>
            </a:graphic>
          </wp:inline>
        </w:drawing>
      </w:r>
      <w:r>
        <w:rPr>
          <w:rFonts w:ascii="Times New Roman" w:eastAsia="Times New Roman" w:hAnsi="Times New Roman" w:cs="Times New Roman"/>
          <w:sz w:val="26"/>
          <w:szCs w:val="26"/>
        </w:rPr>
        <w:t xml:space="preserve">của mặt phẵng vòng dây. Lưu ý, số đường sức từ xuyên qua diện </w:t>
      </w:r>
      <w:r>
        <w:rPr>
          <w:rFonts w:ascii="Times New Roman" w:eastAsia="Times New Roman" w:hAnsi="Times New Roman" w:cs="Times New Roman"/>
          <w:sz w:val="26"/>
          <w:szCs w:val="26"/>
        </w:rPr>
        <w:t xml:space="preserve">tích S càng nhiều thì từ thông </w:t>
      </w:r>
      <w:r>
        <w:rPr>
          <w:rFonts w:ascii="Symbol" w:eastAsia="Symbol" w:hAnsi="Symbol" w:cs="Symbol"/>
          <w:sz w:val="26"/>
          <w:szCs w:val="26"/>
        </w:rPr>
        <w:t></w:t>
      </w:r>
      <w:r>
        <w:rPr>
          <w:rFonts w:ascii="Times New Roman" w:eastAsia="Times New Roman" w:hAnsi="Times New Roman" w:cs="Times New Roman"/>
          <w:sz w:val="26"/>
          <w:szCs w:val="26"/>
        </w:rPr>
        <w:t xml:space="preserve"> càng lớn. Khi một mạch điện chuyển động trong từ trường thì công của các lực điện từ tác dụng lên mạch điện được đo bằng tích của cường độ dòng điện với độ biến thiên từ thông qua mạch: </w:t>
      </w:r>
      <w:r>
        <w:rPr>
          <w:rFonts w:ascii="Symbol" w:eastAsia="Symbol" w:hAnsi="Symbol" w:cs="Symbol"/>
          <w:sz w:val="26"/>
          <w:szCs w:val="26"/>
        </w:rPr>
        <w:t></w:t>
      </w:r>
      <w:r>
        <w:rPr>
          <w:rFonts w:ascii="Times New Roman" w:eastAsia="Times New Roman" w:hAnsi="Times New Roman" w:cs="Times New Roman"/>
          <w:sz w:val="26"/>
          <w:szCs w:val="26"/>
        </w:rPr>
        <w:t>A = IBS = I.</w:t>
      </w:r>
      <w:r>
        <w:rPr>
          <w:rFonts w:ascii="Symbol" w:eastAsia="Symbol" w:hAnsi="Symbol" w:cs="Symbol"/>
          <w:sz w:val="26"/>
          <w:szCs w:val="26"/>
        </w:rPr>
        <w:t></w:t>
      </w:r>
      <w:r>
        <w:rPr>
          <w:rFonts w:ascii="Symbol" w:eastAsia="Symbol" w:hAnsi="Symbol" w:cs="Symbol"/>
          <w:sz w:val="26"/>
          <w:szCs w:val="26"/>
        </w:rPr>
        <w:t></w:t>
      </w:r>
    </w:p>
    <w:p w14:paraId="28051A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(10</w:t>
      </w:r>
      <w:r>
        <w:rPr>
          <w:rFonts w:ascii="Times New Roman" w:eastAsia="Times New Roman" w:hAnsi="Times New Roman" w:cs="Times New Roman"/>
          <w:sz w:val="26"/>
          <w:szCs w:val="26"/>
        </w:rPr>
        <w:t xml:space="preserve"> phút) : Giải các câu hỏi trắc nghiệm.</w:t>
      </w:r>
    </w:p>
    <w:tbl>
      <w:tblPr>
        <w:tblStyle w:val="affff4"/>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5"/>
        <w:gridCol w:w="891"/>
        <w:gridCol w:w="4379"/>
      </w:tblGrid>
      <w:tr w:rsidR="007723DD" w14:paraId="4DB42629" w14:textId="77777777">
        <w:tc>
          <w:tcPr>
            <w:tcW w:w="3995" w:type="dxa"/>
          </w:tcPr>
          <w:p w14:paraId="66DEE7F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91" w:type="dxa"/>
          </w:tcPr>
          <w:p w14:paraId="1076213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w:t>
            </w:r>
          </w:p>
        </w:tc>
        <w:tc>
          <w:tcPr>
            <w:tcW w:w="4379" w:type="dxa"/>
          </w:tcPr>
          <w:p w14:paraId="1EE4E1B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kỹ năng cần đạt</w:t>
            </w:r>
          </w:p>
        </w:tc>
      </w:tr>
      <w:tr w:rsidR="007723DD" w14:paraId="000238BC" w14:textId="77777777">
        <w:tc>
          <w:tcPr>
            <w:tcW w:w="3995" w:type="dxa"/>
          </w:tcPr>
          <w:p w14:paraId="1328D654"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Hoạt động 1</w:t>
            </w:r>
            <w:r>
              <w:rPr>
                <w:rFonts w:ascii="Times New Roman" w:eastAsia="Times New Roman" w:hAnsi="Times New Roman" w:cs="Times New Roman"/>
                <w:sz w:val="26"/>
                <w:szCs w:val="26"/>
              </w:rPr>
              <w:t>:</w:t>
            </w:r>
            <w:r>
              <w:rPr>
                <w:rFonts w:ascii="Times New Roman" w:eastAsia="Times New Roman" w:hAnsi="Times New Roman" w:cs="Times New Roman"/>
                <w:b/>
                <w:i/>
                <w:sz w:val="26"/>
                <w:szCs w:val="26"/>
              </w:rPr>
              <w:t xml:space="preserve"> Nêu các lưu ý khi giải bài tập về hiện tượng cảm ứng điện từ</w:t>
            </w:r>
          </w:p>
          <w:p w14:paraId="20B3096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PPGD: Thuyết trình, công não.</w:t>
            </w:r>
          </w:p>
          <w:p w14:paraId="0F7D0A7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Kĩ thuật dạy học: Cá nhân, nhóm.</w:t>
            </w:r>
          </w:p>
          <w:p w14:paraId="4B08353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Tổ chức dạy học:</w:t>
            </w:r>
          </w:p>
          <w:p w14:paraId="14EEC76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765031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GV nêu các lưu ý khi giải bài tập về hiện tượng cảm ứng điện từ</w:t>
            </w:r>
          </w:p>
        </w:tc>
        <w:tc>
          <w:tcPr>
            <w:tcW w:w="891" w:type="dxa"/>
          </w:tcPr>
          <w:p w14:paraId="6933DA6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10 phút</w:t>
            </w:r>
          </w:p>
        </w:tc>
        <w:tc>
          <w:tcPr>
            <w:tcW w:w="4379" w:type="dxa"/>
          </w:tcPr>
          <w:p w14:paraId="054D72F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Những lưu ý khi giải bài toán cảm ứng điện từ</w:t>
            </w:r>
            <w:r>
              <w:rPr>
                <w:rFonts w:ascii="Times New Roman" w:eastAsia="Times New Roman" w:hAnsi="Times New Roman" w:cs="Times New Roman"/>
                <w:sz w:val="26"/>
                <w:szCs w:val="26"/>
              </w:rPr>
              <w:t xml:space="preserve"> </w:t>
            </w:r>
          </w:p>
          <w:p w14:paraId="07410CC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một từ trường đều </w:t>
            </w:r>
            <w:r>
              <w:rPr>
                <w:rFonts w:ascii="Times New Roman" w:eastAsia="Times New Roman" w:hAnsi="Times New Roman" w:cs="Times New Roman"/>
                <w:noProof/>
                <w:sz w:val="26"/>
                <w:szCs w:val="26"/>
                <w:lang w:val="en-US"/>
              </w:rPr>
              <w:drawing>
                <wp:inline distT="0" distB="0" distL="0" distR="0" wp14:anchorId="1E5FAD43" wp14:editId="5786B5C3">
                  <wp:extent cx="152400" cy="266700"/>
                  <wp:effectExtent l="0" t="0" r="0" b="0"/>
                  <wp:docPr id="243"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94"/>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từ thông qua một diện tích S giới hạn bởi một vòng dây kín phẵng được xác định bởi biểu thức: </w:t>
            </w:r>
            <w:r>
              <w:rPr>
                <w:rFonts w:ascii="Symbol" w:eastAsia="Symbol" w:hAnsi="Symbol" w:cs="Symbol"/>
                <w:sz w:val="26"/>
                <w:szCs w:val="26"/>
              </w:rPr>
              <w:t></w:t>
            </w:r>
            <w:r>
              <w:rPr>
                <w:rFonts w:ascii="Times New Roman" w:eastAsia="Times New Roman" w:hAnsi="Times New Roman" w:cs="Times New Roman"/>
                <w:sz w:val="26"/>
                <w:szCs w:val="26"/>
              </w:rPr>
              <w:t xml:space="preserve"> = BScos</w:t>
            </w:r>
            <w:r>
              <w:rPr>
                <w:rFonts w:ascii="Symbol" w:eastAsia="Symbol" w:hAnsi="Symbol" w:cs="Symbol"/>
                <w:sz w:val="26"/>
                <w:szCs w:val="26"/>
              </w:rPr>
              <w:t></w:t>
            </w:r>
          </w:p>
          <w:p w14:paraId="659429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giải bài tập cần xác định được góc </w:t>
            </w:r>
            <w:r>
              <w:rPr>
                <w:rFonts w:ascii="Symbol" w:eastAsia="Symbol" w:hAnsi="Symbol" w:cs="Symbol"/>
                <w:sz w:val="26"/>
                <w:szCs w:val="26"/>
              </w:rPr>
              <w:t></w:t>
            </w:r>
            <w:r>
              <w:rPr>
                <w:rFonts w:ascii="Times New Roman" w:eastAsia="Times New Roman" w:hAnsi="Times New Roman" w:cs="Times New Roman"/>
                <w:sz w:val="26"/>
                <w:szCs w:val="26"/>
              </w:rPr>
              <w:t xml:space="preserve"> hợp bởi véc tơ cảm ứng từ </w:t>
            </w:r>
            <w:r>
              <w:rPr>
                <w:rFonts w:ascii="Times New Roman" w:eastAsia="Times New Roman" w:hAnsi="Times New Roman" w:cs="Times New Roman"/>
                <w:noProof/>
                <w:sz w:val="26"/>
                <w:szCs w:val="26"/>
                <w:lang w:val="en-US"/>
              </w:rPr>
              <w:drawing>
                <wp:inline distT="0" distB="0" distL="0" distR="0" wp14:anchorId="65F7CC2F" wp14:editId="6E6118D0">
                  <wp:extent cx="152400" cy="266700"/>
                  <wp:effectExtent l="0" t="0" r="0" b="0"/>
                  <wp:docPr id="223"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94"/>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và pháp tuyến </w:t>
            </w:r>
            <w:r>
              <w:rPr>
                <w:rFonts w:ascii="Times New Roman" w:eastAsia="Times New Roman" w:hAnsi="Times New Roman" w:cs="Times New Roman"/>
                <w:noProof/>
                <w:sz w:val="43"/>
                <w:szCs w:val="43"/>
                <w:vertAlign w:val="subscript"/>
                <w:lang w:val="en-US"/>
              </w:rPr>
              <w:drawing>
                <wp:inline distT="0" distB="0" distL="0" distR="0" wp14:anchorId="1E01D96D" wp14:editId="47FEF9CC">
                  <wp:extent cx="152400" cy="266700"/>
                  <wp:effectExtent l="0" t="0" r="0" b="0"/>
                  <wp:docPr id="21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95"/>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của mặt phẵng vòng dây. Lưu ý, số đường sức từ xuyên qua diện t</w:t>
            </w:r>
            <w:r>
              <w:rPr>
                <w:rFonts w:ascii="Times New Roman" w:eastAsia="Times New Roman" w:hAnsi="Times New Roman" w:cs="Times New Roman"/>
                <w:sz w:val="26"/>
                <w:szCs w:val="26"/>
              </w:rPr>
              <w:t xml:space="preserve">ích S càng nhiều thì từ thông </w:t>
            </w:r>
            <w:r>
              <w:rPr>
                <w:rFonts w:ascii="Symbol" w:eastAsia="Symbol" w:hAnsi="Symbol" w:cs="Symbol"/>
                <w:sz w:val="26"/>
                <w:szCs w:val="26"/>
              </w:rPr>
              <w:t></w:t>
            </w:r>
            <w:r>
              <w:rPr>
                <w:rFonts w:ascii="Times New Roman" w:eastAsia="Times New Roman" w:hAnsi="Times New Roman" w:cs="Times New Roman"/>
                <w:sz w:val="26"/>
                <w:szCs w:val="26"/>
              </w:rPr>
              <w:t xml:space="preserve"> càng lớn. Khi một mạch điện chuyển động trong từ trường thì công của các lực điện từ tác dụng lên mạch điện được đo bằng tích của cường độ dòng điện với độ biến thiên từ thông qua mạch: </w:t>
            </w:r>
            <w:r>
              <w:rPr>
                <w:rFonts w:ascii="Symbol" w:eastAsia="Symbol" w:hAnsi="Symbol" w:cs="Symbol"/>
                <w:sz w:val="26"/>
                <w:szCs w:val="26"/>
              </w:rPr>
              <w:t></w:t>
            </w:r>
            <w:r>
              <w:rPr>
                <w:rFonts w:ascii="Times New Roman" w:eastAsia="Times New Roman" w:hAnsi="Times New Roman" w:cs="Times New Roman"/>
                <w:sz w:val="26"/>
                <w:szCs w:val="26"/>
              </w:rPr>
              <w:t>A = IBS = I.</w:t>
            </w:r>
            <w:r>
              <w:rPr>
                <w:rFonts w:ascii="Symbol" w:eastAsia="Symbol" w:hAnsi="Symbol" w:cs="Symbol"/>
                <w:sz w:val="26"/>
                <w:szCs w:val="26"/>
              </w:rPr>
              <w:t></w:t>
            </w:r>
            <w:r>
              <w:rPr>
                <w:rFonts w:ascii="Symbol" w:eastAsia="Symbol" w:hAnsi="Symbol" w:cs="Symbol"/>
                <w:sz w:val="26"/>
                <w:szCs w:val="26"/>
              </w:rPr>
              <w:t></w:t>
            </w:r>
          </w:p>
        </w:tc>
      </w:tr>
      <w:tr w:rsidR="007723DD" w14:paraId="7C463E2D" w14:textId="77777777">
        <w:tc>
          <w:tcPr>
            <w:tcW w:w="3995" w:type="dxa"/>
          </w:tcPr>
          <w:p w14:paraId="70474721"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Hoạt động 2: Giải các câu hỏi trắc nghiệm</w:t>
            </w:r>
          </w:p>
          <w:p w14:paraId="7980BE1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PPGD: Thuyết trình, công não.</w:t>
            </w:r>
          </w:p>
          <w:p w14:paraId="5B095EC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Kĩ thuật dạy học: Cá nhân, nhóm.</w:t>
            </w:r>
          </w:p>
          <w:p w14:paraId="1186043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Tổ chức dạy học:</w:t>
            </w:r>
          </w:p>
          <w:p w14:paraId="5D5B5DA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523F28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1: </w:t>
            </w:r>
            <w:r>
              <w:rPr>
                <w:rFonts w:ascii="Times New Roman" w:eastAsia="Times New Roman" w:hAnsi="Times New Roman" w:cs="Times New Roman"/>
                <w:sz w:val="26"/>
                <w:szCs w:val="26"/>
              </w:rPr>
              <w:t xml:space="preserve">Yêu cầu giải các bài toán 3 – 147 và 4- 148 SGK ; 23.1 SBT </w:t>
            </w:r>
          </w:p>
          <w:p w14:paraId="1F1C2DB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HS: </w:t>
            </w:r>
            <w:r>
              <w:rPr>
                <w:rFonts w:ascii="Times New Roman" w:eastAsia="Times New Roman" w:hAnsi="Times New Roman" w:cs="Times New Roman"/>
                <w:sz w:val="26"/>
                <w:szCs w:val="26"/>
              </w:rPr>
              <w:t>Giải các bài tập theo Y/C của GV</w:t>
            </w:r>
          </w:p>
          <w:p w14:paraId="171284F3"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3C830BF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2: </w:t>
            </w:r>
            <w:r>
              <w:rPr>
                <w:rFonts w:ascii="Times New Roman" w:eastAsia="Times New Roman" w:hAnsi="Times New Roman" w:cs="Times New Roman"/>
                <w:sz w:val="26"/>
                <w:szCs w:val="26"/>
              </w:rPr>
              <w:t>Y/C HS giải thích lựa chọn</w:t>
            </w:r>
          </w:p>
          <w:p w14:paraId="0A6F94B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HS: </w:t>
            </w:r>
            <w:r>
              <w:rPr>
                <w:rFonts w:ascii="Times New Roman" w:eastAsia="Times New Roman" w:hAnsi="Times New Roman" w:cs="Times New Roman"/>
                <w:sz w:val="26"/>
                <w:szCs w:val="26"/>
              </w:rPr>
              <w:t>Giải thích lựa chọn.</w:t>
            </w:r>
          </w:p>
        </w:tc>
        <w:tc>
          <w:tcPr>
            <w:tcW w:w="891" w:type="dxa"/>
          </w:tcPr>
          <w:p w14:paraId="75AA20D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7 phút</w:t>
            </w:r>
          </w:p>
        </w:tc>
        <w:tc>
          <w:tcPr>
            <w:tcW w:w="4379" w:type="dxa"/>
          </w:tcPr>
          <w:p w14:paraId="1ABA3CC2"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Đáp án : </w:t>
            </w:r>
          </w:p>
          <w:p w14:paraId="75B9ACE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3 - 147 : D</w:t>
            </w:r>
          </w:p>
          <w:p w14:paraId="6F2BE0C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- 148 : A</w:t>
            </w:r>
          </w:p>
          <w:p w14:paraId="015A323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Câu  23.1 : D</w:t>
            </w:r>
          </w:p>
        </w:tc>
      </w:tr>
      <w:tr w:rsidR="007723DD" w14:paraId="4CBEC228" w14:textId="77777777">
        <w:tc>
          <w:tcPr>
            <w:tcW w:w="3995" w:type="dxa"/>
          </w:tcPr>
          <w:p w14:paraId="2DCC3365"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Hoạt động 3: Giải các bài tập tự luận</w:t>
            </w:r>
          </w:p>
          <w:p w14:paraId="0DDC700D"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PPGD: Thuyết trình, công não.</w:t>
            </w:r>
          </w:p>
          <w:p w14:paraId="5CC36BB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Kĩ thuật dạy học: Cá nhân, nhóm.</w:t>
            </w:r>
          </w:p>
          <w:p w14:paraId="5007AF1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Tổ chức dạy học:</w:t>
            </w:r>
          </w:p>
          <w:p w14:paraId="51D49889"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3ECACC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1: </w:t>
            </w:r>
            <w:r>
              <w:rPr>
                <w:rFonts w:ascii="Times New Roman" w:eastAsia="Times New Roman" w:hAnsi="Times New Roman" w:cs="Times New Roman"/>
                <w:sz w:val="26"/>
                <w:szCs w:val="26"/>
              </w:rPr>
              <w:t xml:space="preserve">Y/C HS lên bảng vẽ hình  từng trường hợp và xác định chiều của dòng điện cảm ứng. </w:t>
            </w:r>
          </w:p>
          <w:p w14:paraId="09ADA63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GV: </w:t>
            </w:r>
            <w:r>
              <w:rPr>
                <w:rFonts w:ascii="Times New Roman" w:eastAsia="Times New Roman" w:hAnsi="Times New Roman" w:cs="Times New Roman"/>
                <w:sz w:val="26"/>
                <w:szCs w:val="26"/>
              </w:rPr>
              <w:t xml:space="preserve">GV nhận xét và sửa bài </w:t>
            </w:r>
          </w:p>
          <w:p w14:paraId="65CF385E" w14:textId="77777777" w:rsidR="007723DD" w:rsidRDefault="007723DD">
            <w:pPr>
              <w:pStyle w:val="normal0"/>
              <w:tabs>
                <w:tab w:val="left" w:pos="342"/>
              </w:tabs>
              <w:spacing w:after="0"/>
              <w:jc w:val="both"/>
              <w:rPr>
                <w:rFonts w:ascii="Times New Roman" w:eastAsia="Times New Roman" w:hAnsi="Times New Roman" w:cs="Times New Roman"/>
                <w:b/>
                <w:i/>
                <w:sz w:val="26"/>
                <w:szCs w:val="26"/>
              </w:rPr>
            </w:pPr>
          </w:p>
          <w:p w14:paraId="59B24F8E"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hỏi 2: </w:t>
            </w:r>
            <w:r>
              <w:rPr>
                <w:rFonts w:ascii="Times New Roman" w:eastAsia="Times New Roman" w:hAnsi="Times New Roman" w:cs="Times New Roman"/>
                <w:sz w:val="26"/>
                <w:szCs w:val="26"/>
              </w:rPr>
              <w:t xml:space="preserve">Yêu cầu học sinh viết công thức xác định từ thông </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14:paraId="28A2D98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3: </w:t>
            </w:r>
            <w:r>
              <w:rPr>
                <w:rFonts w:ascii="Times New Roman" w:eastAsia="Times New Roman" w:hAnsi="Times New Roman" w:cs="Times New Roman"/>
                <w:sz w:val="26"/>
                <w:szCs w:val="26"/>
              </w:rPr>
              <w:t xml:space="preserve">Y/C HS xác định góc giữa </w:t>
            </w:r>
            <w:r>
              <w:rPr>
                <w:rFonts w:ascii="Times New Roman" w:eastAsia="Times New Roman" w:hAnsi="Times New Roman" w:cs="Times New Roman"/>
                <w:noProof/>
                <w:sz w:val="26"/>
                <w:szCs w:val="26"/>
                <w:lang w:val="en-US"/>
              </w:rPr>
              <w:drawing>
                <wp:inline distT="0" distB="0" distL="0" distR="0" wp14:anchorId="1BC1E0BA" wp14:editId="77D6FC56">
                  <wp:extent cx="152400" cy="266700"/>
                  <wp:effectExtent l="0" t="0" r="0" b="0"/>
                  <wp:docPr id="23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94"/>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0" distR="0" wp14:anchorId="0D9B5500" wp14:editId="1B1887E4">
                  <wp:extent cx="152400" cy="266700"/>
                  <wp:effectExtent l="0" t="0" r="0" b="0"/>
                  <wp:docPr id="22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95"/>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trong từng trường hợp </w:t>
            </w:r>
          </w:p>
          <w:p w14:paraId="0A7FA27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HS : </w:t>
            </w:r>
            <w:r>
              <w:rPr>
                <w:rFonts w:ascii="Times New Roman" w:eastAsia="Times New Roman" w:hAnsi="Times New Roman" w:cs="Times New Roman"/>
                <w:sz w:val="26"/>
                <w:szCs w:val="26"/>
              </w:rPr>
              <w:t xml:space="preserve">Xác định góc giữa </w:t>
            </w:r>
            <w:r>
              <w:rPr>
                <w:rFonts w:ascii="Times New Roman" w:eastAsia="Times New Roman" w:hAnsi="Times New Roman" w:cs="Times New Roman"/>
                <w:noProof/>
                <w:sz w:val="26"/>
                <w:szCs w:val="26"/>
                <w:lang w:val="en-US"/>
              </w:rPr>
              <w:drawing>
                <wp:inline distT="0" distB="0" distL="0" distR="0" wp14:anchorId="1721F3B9" wp14:editId="0C8FB509">
                  <wp:extent cx="152400" cy="266700"/>
                  <wp:effectExtent l="0" t="0" r="0" b="0"/>
                  <wp:docPr id="383"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94"/>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và </w:t>
            </w:r>
            <w:r>
              <w:rPr>
                <w:rFonts w:ascii="Times New Roman" w:eastAsia="Times New Roman" w:hAnsi="Times New Roman" w:cs="Times New Roman"/>
                <w:noProof/>
                <w:sz w:val="43"/>
                <w:szCs w:val="43"/>
                <w:vertAlign w:val="subscript"/>
                <w:lang w:val="en-US"/>
              </w:rPr>
              <w:drawing>
                <wp:inline distT="0" distB="0" distL="0" distR="0" wp14:anchorId="0020CFEC" wp14:editId="05D54650">
                  <wp:extent cx="152400" cy="266700"/>
                  <wp:effectExtent l="0" t="0" r="0" b="0"/>
                  <wp:docPr id="13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95"/>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sz w:val="26"/>
                <w:szCs w:val="26"/>
              </w:rPr>
              <w:t xml:space="preserve"> trong từng trường hợp và thay số để tính </w:t>
            </w:r>
            <w:r>
              <w:rPr>
                <w:rFonts w:ascii="Symbol" w:eastAsia="Symbol" w:hAnsi="Symbol" w:cs="Symbol"/>
                <w:sz w:val="26"/>
                <w:szCs w:val="26"/>
              </w:rPr>
              <w:t></w:t>
            </w:r>
            <w:r>
              <w:rPr>
                <w:rFonts w:ascii="Times New Roman" w:eastAsia="Times New Roman" w:hAnsi="Times New Roman" w:cs="Times New Roman"/>
                <w:sz w:val="26"/>
                <w:szCs w:val="26"/>
              </w:rPr>
              <w:t xml:space="preserve"> trong từng trường hợp đó.</w:t>
            </w:r>
          </w:p>
          <w:p w14:paraId="5D88F00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4: </w:t>
            </w:r>
            <w:r>
              <w:rPr>
                <w:rFonts w:ascii="Times New Roman" w:eastAsia="Times New Roman" w:hAnsi="Times New Roman" w:cs="Times New Roman"/>
                <w:sz w:val="26"/>
                <w:szCs w:val="26"/>
              </w:rPr>
              <w:t xml:space="preserve">Nhận xét và gọi một HS đại diện lên bảng thay số tính </w:t>
            </w:r>
            <w:r>
              <w:rPr>
                <w:rFonts w:ascii="Symbol" w:eastAsia="Symbol" w:hAnsi="Symbol" w:cs="Symbol"/>
                <w:sz w:val="26"/>
                <w:szCs w:val="26"/>
              </w:rPr>
              <w:t></w:t>
            </w:r>
            <w:r>
              <w:rPr>
                <w:rFonts w:ascii="Times New Roman" w:eastAsia="Times New Roman" w:hAnsi="Times New Roman" w:cs="Times New Roman"/>
                <w:sz w:val="26"/>
                <w:szCs w:val="26"/>
              </w:rPr>
              <w:t xml:space="preserve"> </w:t>
            </w:r>
          </w:p>
        </w:tc>
        <w:tc>
          <w:tcPr>
            <w:tcW w:w="891" w:type="dxa"/>
          </w:tcPr>
          <w:p w14:paraId="696CD784" w14:textId="77777777" w:rsidR="007723DD" w:rsidRDefault="005A6572">
            <w:pPr>
              <w:pStyle w:val="normal0"/>
              <w:tabs>
                <w:tab w:val="left" w:pos="342"/>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25 phút</w:t>
            </w:r>
          </w:p>
        </w:tc>
        <w:tc>
          <w:tcPr>
            <w:tcW w:w="4379" w:type="dxa"/>
          </w:tcPr>
          <w:p w14:paraId="0F94CBC8" w14:textId="77777777" w:rsidR="007723DD" w:rsidRDefault="005A6572">
            <w:pPr>
              <w:pStyle w:val="normal0"/>
              <w:tabs>
                <w:tab w:val="left" w:pos="36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Bài 5 trang  148</w:t>
            </w:r>
          </w:p>
          <w:p w14:paraId="5A5A6F8D"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Dòng điện trong (C) ngược chiều kim đồng hồ.</w:t>
            </w:r>
          </w:p>
          <w:p w14:paraId="5A766164"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Dòng điện trong (C</w:t>
            </w:r>
            <w:r>
              <w:rPr>
                <w:rFonts w:ascii="Times New Roman" w:eastAsia="Times New Roman" w:hAnsi="Times New Roman" w:cs="Times New Roman"/>
                <w:sz w:val="26"/>
                <w:szCs w:val="26"/>
              </w:rPr>
              <w:t>) cùng chiều kim đồng hồ.</w:t>
            </w:r>
          </w:p>
          <w:p w14:paraId="0A832C1F"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Trong (C) không có dòng điện.</w:t>
            </w:r>
          </w:p>
          <w:p w14:paraId="65405F3A"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Trong (C) có dòng điện xoay chiều.</w:t>
            </w:r>
          </w:p>
          <w:p w14:paraId="71921639" w14:textId="77777777" w:rsidR="007723DD" w:rsidRDefault="007723DD">
            <w:pPr>
              <w:pStyle w:val="normal0"/>
              <w:tabs>
                <w:tab w:val="left" w:pos="360"/>
              </w:tabs>
              <w:spacing w:after="0"/>
              <w:jc w:val="both"/>
              <w:rPr>
                <w:rFonts w:ascii="Times New Roman" w:eastAsia="Times New Roman" w:hAnsi="Times New Roman" w:cs="Times New Roman"/>
                <w:b/>
                <w:i/>
                <w:sz w:val="26"/>
                <w:szCs w:val="26"/>
              </w:rPr>
            </w:pPr>
          </w:p>
          <w:p w14:paraId="0C6B86F7" w14:textId="77777777" w:rsidR="007723DD" w:rsidRDefault="005A6572">
            <w:pPr>
              <w:pStyle w:val="normal0"/>
              <w:tabs>
                <w:tab w:val="left" w:pos="360"/>
              </w:tabs>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Bài 23.6 </w:t>
            </w:r>
          </w:p>
          <w:p w14:paraId="142567C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w:t>
            </w:r>
            <w:r>
              <w:rPr>
                <w:rFonts w:ascii="Symbol" w:eastAsia="Symbol" w:hAnsi="Symbol" w:cs="Symbol"/>
                <w:sz w:val="26"/>
                <w:szCs w:val="26"/>
              </w:rPr>
              <w:t></w:t>
            </w:r>
            <w:r>
              <w:rPr>
                <w:rFonts w:ascii="Times New Roman" w:eastAsia="Times New Roman" w:hAnsi="Times New Roman" w:cs="Times New Roman"/>
                <w:sz w:val="26"/>
                <w:szCs w:val="26"/>
              </w:rPr>
              <w:t xml:space="preserve"> = BScos180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w:t>
            </w:r>
          </w:p>
          <w:p w14:paraId="7A0A2F8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- 2.10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73CE34C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w:t>
            </w:r>
            <w:r>
              <w:rPr>
                <w:rFonts w:ascii="Symbol" w:eastAsia="Symbol" w:hAnsi="Symbol" w:cs="Symbol"/>
                <w:sz w:val="26"/>
                <w:szCs w:val="26"/>
              </w:rPr>
              <w:t></w:t>
            </w:r>
            <w:r>
              <w:rPr>
                <w:rFonts w:ascii="Times New Roman" w:eastAsia="Times New Roman" w:hAnsi="Times New Roman" w:cs="Times New Roman"/>
                <w:sz w:val="26"/>
                <w:szCs w:val="26"/>
              </w:rPr>
              <w:t xml:space="preserve"> = BScos0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2.10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48CB449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w:t>
            </w:r>
            <w:r>
              <w:rPr>
                <w:rFonts w:ascii="Symbol" w:eastAsia="Symbol" w:hAnsi="Symbol" w:cs="Symbol"/>
                <w:sz w:val="26"/>
                <w:szCs w:val="26"/>
              </w:rPr>
              <w:t></w:t>
            </w:r>
            <w:r>
              <w:rPr>
                <w:rFonts w:ascii="Times New Roman" w:eastAsia="Times New Roman" w:hAnsi="Times New Roman" w:cs="Times New Roman"/>
                <w:sz w:val="26"/>
                <w:szCs w:val="26"/>
              </w:rPr>
              <w:t xml:space="preserve"> = 0</w:t>
            </w:r>
          </w:p>
          <w:p w14:paraId="3913BC7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 </w:t>
            </w:r>
            <w:r>
              <w:rPr>
                <w:rFonts w:ascii="Symbol" w:eastAsia="Symbol" w:hAnsi="Symbol" w:cs="Symbol"/>
                <w:sz w:val="26"/>
                <w:szCs w:val="26"/>
              </w:rPr>
              <w:t></w:t>
            </w:r>
            <w:r>
              <w:rPr>
                <w:rFonts w:ascii="Times New Roman" w:eastAsia="Times New Roman" w:hAnsi="Times New Roman" w:cs="Times New Roman"/>
                <w:sz w:val="26"/>
                <w:szCs w:val="26"/>
              </w:rPr>
              <w:t xml:space="preserve"> = Bscos45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61F719AB" wp14:editId="5FA09C95">
                  <wp:extent cx="266700" cy="428625"/>
                  <wp:effectExtent l="0" t="0" r="0" b="0"/>
                  <wp:docPr id="13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96"/>
                          <a:srcRect/>
                          <a:stretch>
                            <a:fillRect/>
                          </a:stretch>
                        </pic:blipFill>
                        <pic:spPr>
                          <a:xfrm>
                            <a:off x="0" y="0"/>
                            <a:ext cx="266700" cy="42862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4531BFA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FA3E38F" wp14:editId="3D5DC036">
                  <wp:extent cx="247650" cy="219075"/>
                  <wp:effectExtent l="0" t="0" r="0" b="0"/>
                  <wp:docPr id="12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92"/>
                          <a:srcRect/>
                          <a:stretch>
                            <a:fillRect/>
                          </a:stretch>
                        </pic:blipFill>
                        <pic:spPr>
                          <a:xfrm>
                            <a:off x="0" y="0"/>
                            <a:ext cx="247650" cy="219075"/>
                          </a:xfrm>
                          <a:prstGeom prst="rect">
                            <a:avLst/>
                          </a:prstGeom>
                          <a:ln/>
                        </pic:spPr>
                      </pic:pic>
                    </a:graphicData>
                  </a:graphic>
                </wp:inline>
              </w:drawing>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p w14:paraId="209239C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 </w:t>
            </w:r>
            <w:r>
              <w:rPr>
                <w:rFonts w:ascii="Symbol" w:eastAsia="Symbol" w:hAnsi="Symbol" w:cs="Symbol"/>
                <w:sz w:val="26"/>
                <w:szCs w:val="26"/>
              </w:rPr>
              <w:t></w:t>
            </w:r>
            <w:r>
              <w:rPr>
                <w:rFonts w:ascii="Times New Roman" w:eastAsia="Times New Roman" w:hAnsi="Times New Roman" w:cs="Times New Roman"/>
                <w:sz w:val="26"/>
                <w:szCs w:val="26"/>
              </w:rPr>
              <w:t xml:space="preserve"> = Bscos135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- 0,02.0,1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50A3BA99" wp14:editId="343A5766">
                  <wp:extent cx="266700" cy="428625"/>
                  <wp:effectExtent l="0" t="0" r="0" b="0"/>
                  <wp:docPr id="11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6"/>
                          <a:srcRect/>
                          <a:stretch>
                            <a:fillRect/>
                          </a:stretch>
                        </pic:blipFill>
                        <pic:spPr>
                          <a:xfrm>
                            <a:off x="0" y="0"/>
                            <a:ext cx="266700" cy="42862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24BEF4B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3D37B966" wp14:editId="1DD053A0">
                  <wp:extent cx="247650" cy="219075"/>
                  <wp:effectExtent l="0" t="0" r="0" b="0"/>
                  <wp:docPr id="13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92"/>
                          <a:srcRect/>
                          <a:stretch>
                            <a:fillRect/>
                          </a:stretch>
                        </pic:blipFill>
                        <pic:spPr>
                          <a:xfrm>
                            <a:off x="0" y="0"/>
                            <a:ext cx="247650" cy="219075"/>
                          </a:xfrm>
                          <a:prstGeom prst="rect">
                            <a:avLst/>
                          </a:prstGeom>
                          <a:ln/>
                        </pic:spPr>
                      </pic:pic>
                    </a:graphicData>
                  </a:graphic>
                </wp:inline>
              </w:drawing>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(Wb).</w:t>
            </w:r>
          </w:p>
        </w:tc>
      </w:tr>
    </w:tbl>
    <w:p w14:paraId="4D2B62C7"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14795BD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GV: Nhắc lại Kiến thức, kỹ năng quan trọng</w:t>
      </w:r>
    </w:p>
    <w:p w14:paraId="0EC5F28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Y/c HS về nhà: Xem lại các bài tập đã chữa.</w:t>
      </w:r>
    </w:p>
    <w:p w14:paraId="5AF5ABD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các bài tập trong tờ bài tập.</w:t>
      </w:r>
    </w:p>
    <w:p w14:paraId="1DCF051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và tìm hiểu các bài giảng trên mạng bài 24 theo sự phân công sau:</w:t>
      </w:r>
    </w:p>
    <w:p w14:paraId="2A02377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Tổ1 : tìm hiểu suất điện động cảm ừng là gì và công thức định luật Fa ra đây.</w:t>
      </w:r>
    </w:p>
    <w:p w14:paraId="3216A5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2: Tìm và giải một số bài tập ứng dụng định luật Fa ra đây.</w:t>
      </w:r>
    </w:p>
    <w:p w14:paraId="29D22E5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3: Quan hệ giữa suất điện động cảm ứng v</w:t>
      </w:r>
      <w:r>
        <w:rPr>
          <w:rFonts w:ascii="Times New Roman" w:eastAsia="Times New Roman" w:hAnsi="Times New Roman" w:cs="Times New Roman"/>
          <w:sz w:val="26"/>
          <w:szCs w:val="26"/>
        </w:rPr>
        <w:t>à định luật Len-xơ</w:t>
      </w:r>
    </w:p>
    <w:p w14:paraId="7F494FE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4:</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Chuyển hóa năng lượng trong hiện tượng cảm ứng điện từ</w:t>
      </w:r>
    </w:p>
    <w:p w14:paraId="3A8AE12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HS: </w:t>
      </w:r>
      <w:r>
        <w:rPr>
          <w:rFonts w:ascii="Times New Roman" w:eastAsia="Times New Roman" w:hAnsi="Times New Roman" w:cs="Times New Roman"/>
          <w:sz w:val="26"/>
          <w:szCs w:val="26"/>
        </w:rPr>
        <w:t>Nhận nhiệm vụ học tập.</w:t>
      </w:r>
    </w:p>
    <w:p w14:paraId="7CED653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3A51086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51BD642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w:t>
      </w:r>
      <w:r>
        <w:rPr>
          <w:rFonts w:ascii="Times New Roman" w:eastAsia="Times New Roman" w:hAnsi="Times New Roman" w:cs="Times New Roman"/>
          <w:sz w:val="26"/>
          <w:szCs w:val="26"/>
        </w:rPr>
        <w:t>i dung bài mới ra sơ đồ tư duy;</w:t>
      </w:r>
    </w:p>
    <w:p w14:paraId="69B870ED"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63D133D9"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r>
        <w:br w:type="page"/>
      </w:r>
    </w:p>
    <w:p w14:paraId="6BBF006B" w14:textId="77777777" w:rsidR="007723DD" w:rsidRDefault="005A6572">
      <w:pPr>
        <w:pStyle w:val="normal0"/>
        <w:keepNext/>
        <w:tabs>
          <w:tab w:val="left" w:pos="360"/>
        </w:tabs>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48.</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TỰ CẢM</w:t>
      </w:r>
    </w:p>
    <w:tbl>
      <w:tblPr>
        <w:tblStyle w:val="affff5"/>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644F8B93" w14:textId="77777777">
        <w:trPr>
          <w:trHeight w:val="261"/>
        </w:trPr>
        <w:tc>
          <w:tcPr>
            <w:tcW w:w="1884" w:type="dxa"/>
            <w:vMerge w:val="restart"/>
            <w:shd w:val="clear" w:color="auto" w:fill="auto"/>
          </w:tcPr>
          <w:p w14:paraId="197FFAF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5DCC87F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12/2/2019</w:t>
            </w:r>
          </w:p>
        </w:tc>
        <w:tc>
          <w:tcPr>
            <w:tcW w:w="1050" w:type="dxa"/>
            <w:vMerge w:val="restart"/>
            <w:shd w:val="clear" w:color="auto" w:fill="auto"/>
          </w:tcPr>
          <w:p w14:paraId="0A88D03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DA8C4B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0E90830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900048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0BB80F8"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0006753" w14:textId="77777777">
        <w:trPr>
          <w:trHeight w:val="139"/>
        </w:trPr>
        <w:tc>
          <w:tcPr>
            <w:tcW w:w="1884" w:type="dxa"/>
            <w:vMerge/>
            <w:shd w:val="clear" w:color="auto" w:fill="auto"/>
          </w:tcPr>
          <w:p w14:paraId="5AAA6C6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70CA73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B78E5D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08164DA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AAE1D1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49EED3F"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0F59803" w14:textId="77777777">
        <w:trPr>
          <w:trHeight w:val="139"/>
        </w:trPr>
        <w:tc>
          <w:tcPr>
            <w:tcW w:w="1884" w:type="dxa"/>
            <w:vMerge/>
            <w:shd w:val="clear" w:color="auto" w:fill="auto"/>
          </w:tcPr>
          <w:p w14:paraId="6A88A20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6BD06A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CB587F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0B2DF14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7C8D6BC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586CCCB1" w14:textId="77777777" w:rsidR="007723DD" w:rsidRDefault="007723DD">
            <w:pPr>
              <w:pStyle w:val="normal0"/>
              <w:spacing w:after="0"/>
              <w:jc w:val="center"/>
              <w:rPr>
                <w:rFonts w:ascii="Times New Roman" w:eastAsia="Times New Roman" w:hAnsi="Times New Roman" w:cs="Times New Roman"/>
                <w:sz w:val="26"/>
                <w:szCs w:val="26"/>
              </w:rPr>
            </w:pPr>
          </w:p>
        </w:tc>
      </w:tr>
    </w:tbl>
    <w:p w14:paraId="48D592A4"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44677877"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508553BB"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25EA195B"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Phát biểu được định nghĩa từ thông riên và viết được công thức độ tự cảm của ống dây hình trụ.</w:t>
      </w:r>
    </w:p>
    <w:p w14:paraId="20DB8B8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được định nghĩa hiện tượng tự cảm và giải thích được hiện tượng tự cảm khi đóng và ngắt mạch điện.</w:t>
      </w:r>
    </w:p>
    <w:p w14:paraId="2184A13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được công thức tính suất điện động tự c</w:t>
      </w:r>
      <w:r>
        <w:rPr>
          <w:rFonts w:ascii="Times New Roman" w:eastAsia="Times New Roman" w:hAnsi="Times New Roman" w:cs="Times New Roman"/>
          <w:sz w:val="26"/>
          <w:szCs w:val="26"/>
        </w:rPr>
        <w:t>ảm.</w:t>
      </w:r>
    </w:p>
    <w:p w14:paraId="7829BFC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bản chất và viết được công thức tính năng lượng của ống dây tự cảm.</w:t>
      </w:r>
    </w:p>
    <w:p w14:paraId="74AE23DB"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57A2732E"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0E2997D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6CB2A45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1C576EE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614670E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666637B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7A74539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5BB818E7"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0A04DB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Các thí n</w:t>
      </w:r>
      <w:r>
        <w:rPr>
          <w:rFonts w:ascii="Times New Roman" w:eastAsia="Times New Roman" w:hAnsi="Times New Roman" w:cs="Times New Roman"/>
          <w:sz w:val="26"/>
          <w:szCs w:val="26"/>
        </w:rPr>
        <w:t>ghiệm về tự cảm.</w:t>
      </w:r>
    </w:p>
    <w:p w14:paraId="60D2C3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Ôn lại phần cảm ứng điện từ và suất điện động tự cảm.</w:t>
      </w:r>
    </w:p>
    <w:p w14:paraId="109FBA7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AC10B7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Trò chơi: Phần thưởng như ý.</w:t>
      </w:r>
    </w:p>
    <w:p w14:paraId="3AE2DDA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w:t>
      </w:r>
      <w:r>
        <w:rPr>
          <w:rFonts w:ascii="Times New Roman" w:eastAsia="Times New Roman" w:hAnsi="Times New Roman" w:cs="Times New Roman"/>
          <w:sz w:val="26"/>
          <w:szCs w:val="26"/>
        </w:rPr>
        <w:t xml:space="preserve"> và được gọi chơi. Khi đã chọn được người chơi thì người quản trò sẽ nêu nội dung câu hỏi. Mỗi câu hỏi người chơi chỉ có 1 cơ hội trả lời; đúng thì nhận được quà theo giá trị của câu hỏi. Sai không có quà. (10 câu hỏi)</w:t>
      </w:r>
    </w:p>
    <w:p w14:paraId="2C5F2E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Tìm hiểu từ thông</w:t>
      </w:r>
      <w:r>
        <w:rPr>
          <w:rFonts w:ascii="Times New Roman" w:eastAsia="Times New Roman" w:hAnsi="Times New Roman" w:cs="Times New Roman"/>
          <w:sz w:val="26"/>
          <w:szCs w:val="26"/>
        </w:rPr>
        <w:t xml:space="preserve"> riêng qua một mạch kín.</w:t>
      </w:r>
    </w:p>
    <w:tbl>
      <w:tblPr>
        <w:tblStyle w:val="affff6"/>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765"/>
        <w:gridCol w:w="4479"/>
      </w:tblGrid>
      <w:tr w:rsidR="007723DD" w14:paraId="70F65490" w14:textId="77777777">
        <w:tc>
          <w:tcPr>
            <w:tcW w:w="4077" w:type="dxa"/>
            <w:tcBorders>
              <w:top w:val="single" w:sz="4" w:space="0" w:color="000000"/>
              <w:left w:val="single" w:sz="4" w:space="0" w:color="000000"/>
              <w:bottom w:val="single" w:sz="4" w:space="0" w:color="000000"/>
              <w:right w:val="single" w:sz="4" w:space="0" w:color="000000"/>
            </w:tcBorders>
          </w:tcPr>
          <w:p w14:paraId="5A7B8FF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514F278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64AD8C9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CD86914" w14:textId="77777777">
        <w:tc>
          <w:tcPr>
            <w:tcW w:w="4077" w:type="dxa"/>
            <w:tcBorders>
              <w:top w:val="single" w:sz="4" w:space="0" w:color="000000"/>
              <w:left w:val="single" w:sz="4" w:space="0" w:color="000000"/>
              <w:bottom w:val="single" w:sz="4" w:space="0" w:color="000000"/>
              <w:right w:val="single" w:sz="4" w:space="0" w:color="000000"/>
            </w:tcBorders>
          </w:tcPr>
          <w:p w14:paraId="351719D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2480F5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Lập luận để đưa ra biểu thức tính từ thông riêng</w:t>
            </w:r>
          </w:p>
          <w:p w14:paraId="318292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Lập luận để đưa ra biểu thức tính độ tự cảm của ống dây.</w:t>
            </w:r>
          </w:p>
          <w:p w14:paraId="7937E3B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027E34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đơn vị độ tự cảm.</w:t>
            </w:r>
          </w:p>
          <w:p w14:paraId="454823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tìm mối liên hệ giữa đơn vị của độ tự cảm cà các đơn vị khác.</w:t>
            </w:r>
          </w:p>
        </w:tc>
        <w:tc>
          <w:tcPr>
            <w:tcW w:w="765" w:type="dxa"/>
            <w:tcBorders>
              <w:top w:val="single" w:sz="4" w:space="0" w:color="000000"/>
              <w:left w:val="single" w:sz="4" w:space="0" w:color="000000"/>
              <w:bottom w:val="single" w:sz="4" w:space="0" w:color="000000"/>
              <w:right w:val="single" w:sz="4" w:space="0" w:color="000000"/>
            </w:tcBorders>
          </w:tcPr>
          <w:p w14:paraId="7B7532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phút) </w:t>
            </w:r>
          </w:p>
        </w:tc>
        <w:tc>
          <w:tcPr>
            <w:tcW w:w="4479" w:type="dxa"/>
            <w:tcBorders>
              <w:top w:val="single" w:sz="4" w:space="0" w:color="000000"/>
              <w:left w:val="single" w:sz="4" w:space="0" w:color="000000"/>
              <w:bottom w:val="single" w:sz="4" w:space="0" w:color="000000"/>
              <w:right w:val="single" w:sz="4" w:space="0" w:color="000000"/>
            </w:tcBorders>
          </w:tcPr>
          <w:p w14:paraId="5A2488A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Từ thông riêng qua một mạch kín</w:t>
            </w:r>
          </w:p>
          <w:p w14:paraId="469B6F2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thông riêng của một mạch kín có dòng điện chạy qua: </w:t>
            </w:r>
            <w:r>
              <w:rPr>
                <w:rFonts w:ascii="Symbol" w:eastAsia="Symbol" w:hAnsi="Symbol" w:cs="Symbol"/>
                <w:sz w:val="26"/>
                <w:szCs w:val="26"/>
              </w:rPr>
              <w:t></w:t>
            </w:r>
            <w:r>
              <w:rPr>
                <w:rFonts w:ascii="Times New Roman" w:eastAsia="Times New Roman" w:hAnsi="Times New Roman" w:cs="Times New Roman"/>
                <w:sz w:val="26"/>
                <w:szCs w:val="26"/>
              </w:rPr>
              <w:t xml:space="preserve"> = Li</w:t>
            </w:r>
          </w:p>
          <w:p w14:paraId="5404B2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 tự cảm của một ống dây:</w:t>
            </w:r>
          </w:p>
          <w:p w14:paraId="5333E487"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5C24E53C" wp14:editId="0E7B0CE9">
                  <wp:extent cx="276225" cy="409575"/>
                  <wp:effectExtent l="0" t="0" r="0" b="0"/>
                  <wp:docPr id="38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97"/>
                          <a:srcRect/>
                          <a:stretch>
                            <a:fillRect/>
                          </a:stretch>
                        </pic:blipFill>
                        <pic:spPr>
                          <a:xfrm>
                            <a:off x="0" y="0"/>
                            <a:ext cx="276225" cy="409575"/>
                          </a:xfrm>
                          <a:prstGeom prst="rect">
                            <a:avLst/>
                          </a:prstGeom>
                          <a:ln/>
                        </pic:spPr>
                      </pic:pic>
                    </a:graphicData>
                  </a:graphic>
                </wp:inline>
              </w:drawing>
            </w:r>
            <w:r>
              <w:rPr>
                <w:rFonts w:ascii="Times New Roman" w:eastAsia="Times New Roman" w:hAnsi="Times New Roman" w:cs="Times New Roman"/>
                <w:sz w:val="26"/>
                <w:szCs w:val="26"/>
              </w:rPr>
              <w:t>.S</w:t>
            </w:r>
          </w:p>
          <w:p w14:paraId="08D2DE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Đơn vị của độ tự cảm là henri (H)</w:t>
            </w:r>
          </w:p>
          <w:p w14:paraId="1CB8E93C"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1H = </w:t>
            </w:r>
            <w:r>
              <w:rPr>
                <w:rFonts w:ascii="Times New Roman" w:eastAsia="Times New Roman" w:hAnsi="Times New Roman" w:cs="Times New Roman"/>
                <w:noProof/>
                <w:sz w:val="43"/>
                <w:szCs w:val="43"/>
                <w:vertAlign w:val="subscript"/>
                <w:lang w:val="en-US"/>
              </w:rPr>
              <w:drawing>
                <wp:inline distT="0" distB="0" distL="0" distR="0" wp14:anchorId="21AAFF84" wp14:editId="38193F9F">
                  <wp:extent cx="314325" cy="409575"/>
                  <wp:effectExtent l="0" t="0" r="0" b="0"/>
                  <wp:docPr id="10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8"/>
                          <a:srcRect/>
                          <a:stretch>
                            <a:fillRect/>
                          </a:stretch>
                        </pic:blipFill>
                        <pic:spPr>
                          <a:xfrm>
                            <a:off x="0" y="0"/>
                            <a:ext cx="314325" cy="409575"/>
                          </a:xfrm>
                          <a:prstGeom prst="rect">
                            <a:avLst/>
                          </a:prstGeom>
                          <a:ln/>
                        </pic:spPr>
                      </pic:pic>
                    </a:graphicData>
                  </a:graphic>
                </wp:inline>
              </w:drawing>
            </w:r>
          </w:p>
        </w:tc>
      </w:tr>
    </w:tbl>
    <w:p w14:paraId="15440C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hiện tượng tự cảm.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765"/>
        <w:gridCol w:w="5188"/>
      </w:tblGrid>
      <w:tr w:rsidR="007723DD" w14:paraId="3A232588" w14:textId="77777777">
        <w:tc>
          <w:tcPr>
            <w:tcW w:w="3369" w:type="dxa"/>
            <w:tcBorders>
              <w:top w:val="single" w:sz="4" w:space="0" w:color="000000"/>
              <w:left w:val="single" w:sz="4" w:space="0" w:color="000000"/>
              <w:bottom w:val="single" w:sz="4" w:space="0" w:color="000000"/>
              <w:right w:val="single" w:sz="4" w:space="0" w:color="000000"/>
            </w:tcBorders>
          </w:tcPr>
          <w:p w14:paraId="6EA5CA7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69551DB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88" w:type="dxa"/>
            <w:tcBorders>
              <w:top w:val="single" w:sz="4" w:space="0" w:color="000000"/>
              <w:left w:val="single" w:sz="4" w:space="0" w:color="000000"/>
              <w:bottom w:val="single" w:sz="4" w:space="0" w:color="000000"/>
              <w:right w:val="single" w:sz="4" w:space="0" w:color="000000"/>
            </w:tcBorders>
          </w:tcPr>
          <w:p w14:paraId="01627B5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668979A" w14:textId="77777777">
        <w:tc>
          <w:tcPr>
            <w:tcW w:w="3369" w:type="dxa"/>
            <w:tcBorders>
              <w:top w:val="single" w:sz="4" w:space="0" w:color="000000"/>
              <w:left w:val="single" w:sz="4" w:space="0" w:color="000000"/>
              <w:bottom w:val="single" w:sz="4" w:space="0" w:color="000000"/>
              <w:right w:val="single" w:sz="4" w:space="0" w:color="000000"/>
            </w:tcBorders>
          </w:tcPr>
          <w:p w14:paraId="7163933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hiện tượng tự cảm.</w:t>
            </w:r>
          </w:p>
          <w:p w14:paraId="1413B53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thí nghiệm 1.</w:t>
            </w:r>
          </w:p>
          <w:p w14:paraId="531BF225" w14:textId="77777777" w:rsidR="007723DD" w:rsidRDefault="005A6572">
            <w:pPr>
              <w:pStyle w:val="normal0"/>
              <w:tabs>
                <w:tab w:val="left" w:pos="315"/>
                <w:tab w:val="left" w:pos="342"/>
                <w:tab w:val="center" w:pos="1566"/>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noProof/>
                <w:sz w:val="26"/>
                <w:szCs w:val="26"/>
                <w:lang w:val="en-US"/>
              </w:rPr>
              <w:drawing>
                <wp:inline distT="0" distB="0" distL="0" distR="0" wp14:anchorId="3BAA9A58" wp14:editId="1AEFE4CF">
                  <wp:extent cx="1133475" cy="942975"/>
                  <wp:effectExtent l="0" t="0" r="0" b="0"/>
                  <wp:docPr id="10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99"/>
                          <a:srcRect/>
                          <a:stretch>
                            <a:fillRect/>
                          </a:stretch>
                        </pic:blipFill>
                        <pic:spPr>
                          <a:xfrm>
                            <a:off x="0" y="0"/>
                            <a:ext cx="1133475" cy="942975"/>
                          </a:xfrm>
                          <a:prstGeom prst="rect">
                            <a:avLst/>
                          </a:prstGeom>
                          <a:ln/>
                        </pic:spPr>
                      </pic:pic>
                    </a:graphicData>
                  </a:graphic>
                </wp:inline>
              </w:drawing>
            </w:r>
          </w:p>
          <w:p w14:paraId="7225563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giải thích.</w:t>
            </w:r>
          </w:p>
          <w:p w14:paraId="1D6AA2C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EF46C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thí nghiệm 2.</w:t>
            </w:r>
          </w:p>
          <w:p w14:paraId="21EC0ABD"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0298D94" wp14:editId="552918F7">
                  <wp:extent cx="1181100" cy="885825"/>
                  <wp:effectExtent l="0" t="0" r="0" b="0"/>
                  <wp:docPr id="11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0"/>
                          <a:srcRect/>
                          <a:stretch>
                            <a:fillRect/>
                          </a:stretch>
                        </pic:blipFill>
                        <pic:spPr>
                          <a:xfrm>
                            <a:off x="0" y="0"/>
                            <a:ext cx="1181100" cy="885825"/>
                          </a:xfrm>
                          <a:prstGeom prst="rect">
                            <a:avLst/>
                          </a:prstGeom>
                          <a:ln/>
                        </pic:spPr>
                      </pic:pic>
                    </a:graphicData>
                  </a:graphic>
                </wp:inline>
              </w:drawing>
            </w:r>
          </w:p>
          <w:p w14:paraId="7764A7A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giải thích.</w:t>
            </w:r>
          </w:p>
          <w:p w14:paraId="6B81D92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tc>
        <w:tc>
          <w:tcPr>
            <w:tcW w:w="765" w:type="dxa"/>
            <w:tcBorders>
              <w:top w:val="single" w:sz="4" w:space="0" w:color="000000"/>
              <w:left w:val="single" w:sz="4" w:space="0" w:color="000000"/>
              <w:bottom w:val="single" w:sz="4" w:space="0" w:color="000000"/>
              <w:right w:val="single" w:sz="4" w:space="0" w:color="000000"/>
            </w:tcBorders>
          </w:tcPr>
          <w:p w14:paraId="6F74EC0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5188" w:type="dxa"/>
            <w:tcBorders>
              <w:top w:val="single" w:sz="4" w:space="0" w:color="000000"/>
              <w:left w:val="single" w:sz="4" w:space="0" w:color="000000"/>
              <w:bottom w:val="single" w:sz="4" w:space="0" w:color="000000"/>
              <w:right w:val="single" w:sz="4" w:space="0" w:color="000000"/>
            </w:tcBorders>
          </w:tcPr>
          <w:p w14:paraId="738EFB2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Hiện tượng tự cảm</w:t>
            </w:r>
          </w:p>
          <w:p w14:paraId="4F457C0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Định nghĩa </w:t>
            </w:r>
          </w:p>
          <w:p w14:paraId="37B309C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tự cảm là hiện tượng cảm ứng điện từ xảy ra trong một mạch có dòng điện mà sự biến thiên của từ thông qua mạch được gây ra bởi sự biến thiên của cường độ dòng điện trong mạch.</w:t>
            </w:r>
          </w:p>
          <w:p w14:paraId="6A8BFCB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Một số ví dụ về hiện tượng tự cảm</w:t>
            </w:r>
          </w:p>
          <w:p w14:paraId="176A49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Ví dụ 1</w:t>
            </w:r>
          </w:p>
          <w:p w14:paraId="638712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đóng khóa K, </w:t>
            </w:r>
            <w:r>
              <w:rPr>
                <w:rFonts w:ascii="Times New Roman" w:eastAsia="Times New Roman" w:hAnsi="Times New Roman" w:cs="Times New Roman"/>
                <w:sz w:val="26"/>
                <w:szCs w:val="26"/>
              </w:rPr>
              <w:t>đèn 1 sáng lên ngay còn đèn 2 sáng lên từ từ.</w:t>
            </w:r>
          </w:p>
          <w:p w14:paraId="4FCF45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thích: Khi đóng khóa K, dòng điện qua ống dây và đèn 2 tăng lên đột ngột, khi đó trong ống dây xuất hiện suất điện động tự cảm có tác dụng cản trở sự tăng của dòng điện qua L. Do đó dòng điện qua L và đè</w:t>
            </w:r>
            <w:r>
              <w:rPr>
                <w:rFonts w:ascii="Times New Roman" w:eastAsia="Times New Roman" w:hAnsi="Times New Roman" w:cs="Times New Roman"/>
                <w:sz w:val="26"/>
                <w:szCs w:val="26"/>
              </w:rPr>
              <w:t>n 2 tăng lên từ từ.</w:t>
            </w:r>
          </w:p>
          <w:p w14:paraId="5DA414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Ví dụ 2</w:t>
            </w:r>
          </w:p>
          <w:p w14:paraId="7AA5746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đột ngột ngắt khóa K, ta thấy đèn sáng bừng lên trước khi tắt.</w:t>
            </w:r>
          </w:p>
          <w:p w14:paraId="386E9C2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thích: Khi ngắt K, dòng điện i</w:t>
            </w:r>
            <w:r>
              <w:rPr>
                <w:rFonts w:ascii="Times New Roman" w:eastAsia="Times New Roman" w:hAnsi="Times New Roman" w:cs="Times New Roman"/>
                <w:sz w:val="26"/>
                <w:szCs w:val="26"/>
                <w:vertAlign w:val="subscript"/>
              </w:rPr>
              <w:t>L</w:t>
            </w:r>
            <w:r>
              <w:rPr>
                <w:rFonts w:ascii="Times New Roman" w:eastAsia="Times New Roman" w:hAnsi="Times New Roman" w:cs="Times New Roman"/>
                <w:sz w:val="26"/>
                <w:szCs w:val="26"/>
              </w:rPr>
              <w:t xml:space="preserve"> giảm đột ngột xuống 0. Trong ống dây xuất hiện dòng điện cảm ứng cùng chiều với i</w:t>
            </w:r>
            <w:r>
              <w:rPr>
                <w:rFonts w:ascii="Times New Roman" w:eastAsia="Times New Roman" w:hAnsi="Times New Roman" w:cs="Times New Roman"/>
                <w:sz w:val="26"/>
                <w:szCs w:val="26"/>
                <w:vertAlign w:val="subscript"/>
              </w:rPr>
              <w:t>L</w:t>
            </w:r>
            <w:r>
              <w:rPr>
                <w:rFonts w:ascii="Times New Roman" w:eastAsia="Times New Roman" w:hAnsi="Times New Roman" w:cs="Times New Roman"/>
                <w:sz w:val="26"/>
                <w:szCs w:val="26"/>
              </w:rPr>
              <w:t xml:space="preserve"> ban đầu, dòng điện này chạy qua đè</w:t>
            </w:r>
            <w:r>
              <w:rPr>
                <w:rFonts w:ascii="Times New Roman" w:eastAsia="Times New Roman" w:hAnsi="Times New Roman" w:cs="Times New Roman"/>
                <w:sz w:val="26"/>
                <w:szCs w:val="26"/>
              </w:rPr>
              <w:t>n và vì K ngắt đột ngột nên cường độ dòng cảm ứng khá lớn, làm cho đén sáng bừng lên trước khi tắt.</w:t>
            </w:r>
          </w:p>
        </w:tc>
      </w:tr>
    </w:tbl>
    <w:p w14:paraId="758C9A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 Tìm hiểu suất điện động tự cảm.</w:t>
      </w:r>
    </w:p>
    <w:tbl>
      <w:tblPr>
        <w:tblStyle w:val="affff8"/>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850"/>
        <w:gridCol w:w="5046"/>
      </w:tblGrid>
      <w:tr w:rsidR="007723DD" w14:paraId="21CFCE7E" w14:textId="77777777">
        <w:tc>
          <w:tcPr>
            <w:tcW w:w="3369" w:type="dxa"/>
            <w:tcBorders>
              <w:top w:val="single" w:sz="4" w:space="0" w:color="000000"/>
              <w:left w:val="single" w:sz="4" w:space="0" w:color="000000"/>
              <w:bottom w:val="single" w:sz="4" w:space="0" w:color="000000"/>
              <w:right w:val="single" w:sz="4" w:space="0" w:color="000000"/>
            </w:tcBorders>
          </w:tcPr>
          <w:p w14:paraId="2E1D87F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3DF608C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046" w:type="dxa"/>
            <w:tcBorders>
              <w:top w:val="single" w:sz="4" w:space="0" w:color="000000"/>
              <w:left w:val="single" w:sz="4" w:space="0" w:color="000000"/>
              <w:bottom w:val="single" w:sz="4" w:space="0" w:color="000000"/>
              <w:right w:val="single" w:sz="4" w:space="0" w:color="000000"/>
            </w:tcBorders>
          </w:tcPr>
          <w:p w14:paraId="22BC031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7F78439" w14:textId="77777777">
        <w:tc>
          <w:tcPr>
            <w:tcW w:w="3369" w:type="dxa"/>
            <w:tcBorders>
              <w:top w:val="single" w:sz="4" w:space="0" w:color="000000"/>
              <w:left w:val="single" w:sz="4" w:space="0" w:color="000000"/>
              <w:bottom w:val="single" w:sz="4" w:space="0" w:color="000000"/>
              <w:right w:val="single" w:sz="4" w:space="0" w:color="000000"/>
            </w:tcBorders>
          </w:tcPr>
          <w:p w14:paraId="3C318DA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suất điện động tự cảm.</w:t>
            </w:r>
          </w:p>
          <w:p w14:paraId="5413AC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biểu thức tính suất điện động tự cảm.</w:t>
            </w:r>
          </w:p>
          <w:p w14:paraId="11CFDDF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giải thích dấu (-) trong biểu thức).</w:t>
            </w:r>
          </w:p>
          <w:p w14:paraId="6E8220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năng lượng từ trường</w:t>
            </w:r>
          </w:p>
          <w:p w14:paraId="1135C45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tc>
        <w:tc>
          <w:tcPr>
            <w:tcW w:w="850" w:type="dxa"/>
            <w:tcBorders>
              <w:top w:val="single" w:sz="4" w:space="0" w:color="000000"/>
              <w:left w:val="single" w:sz="4" w:space="0" w:color="000000"/>
              <w:bottom w:val="single" w:sz="4" w:space="0" w:color="000000"/>
              <w:right w:val="single" w:sz="4" w:space="0" w:color="000000"/>
            </w:tcBorders>
          </w:tcPr>
          <w:p w14:paraId="56B9357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A44C8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phút) </w:t>
            </w:r>
          </w:p>
        </w:tc>
        <w:tc>
          <w:tcPr>
            <w:tcW w:w="5046" w:type="dxa"/>
            <w:tcBorders>
              <w:top w:val="single" w:sz="4" w:space="0" w:color="000000"/>
              <w:left w:val="single" w:sz="4" w:space="0" w:color="000000"/>
              <w:bottom w:val="single" w:sz="4" w:space="0" w:color="000000"/>
              <w:right w:val="single" w:sz="4" w:space="0" w:color="000000"/>
            </w:tcBorders>
          </w:tcPr>
          <w:p w14:paraId="5BBE992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Suất điện động tự cảm</w:t>
            </w:r>
          </w:p>
          <w:p w14:paraId="3A05DD4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Suất điện động tự cảm</w:t>
            </w:r>
          </w:p>
          <w:p w14:paraId="0E06FFE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Suất điện động cảm ứng trong mạch xuát hiện do hiện tượng tự cảm gọi là suất điện động tự cảm.</w:t>
            </w:r>
          </w:p>
          <w:p w14:paraId="3D9323B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Biểu thức suất điện động tự cảm:</w:t>
            </w:r>
          </w:p>
          <w:p w14:paraId="50CE2089"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w:t>
            </w:r>
            <w:r>
              <w:rPr>
                <w:rFonts w:ascii="Times New Roman" w:eastAsia="Times New Roman" w:hAnsi="Times New Roman" w:cs="Times New Roman"/>
                <w:sz w:val="26"/>
                <w:szCs w:val="26"/>
                <w:vertAlign w:val="subscript"/>
              </w:rPr>
              <w:t>tc</w:t>
            </w:r>
            <w:r>
              <w:rPr>
                <w:rFonts w:ascii="Times New Roman" w:eastAsia="Times New Roman" w:hAnsi="Times New Roman" w:cs="Times New Roman"/>
                <w:sz w:val="26"/>
                <w:szCs w:val="26"/>
              </w:rPr>
              <w:t xml:space="preserve"> = - L</w:t>
            </w:r>
            <w:r>
              <w:rPr>
                <w:rFonts w:ascii="Times New Roman" w:eastAsia="Times New Roman" w:hAnsi="Times New Roman" w:cs="Times New Roman"/>
                <w:noProof/>
                <w:sz w:val="43"/>
                <w:szCs w:val="43"/>
                <w:vertAlign w:val="subscript"/>
                <w:lang w:val="en-US"/>
              </w:rPr>
              <w:drawing>
                <wp:inline distT="0" distB="0" distL="0" distR="0" wp14:anchorId="24AFB066" wp14:editId="030EF3CD">
                  <wp:extent cx="219075" cy="400050"/>
                  <wp:effectExtent l="0" t="0" r="0" b="0"/>
                  <wp:docPr id="11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1"/>
                          <a:srcRect/>
                          <a:stretch>
                            <a:fillRect/>
                          </a:stretch>
                        </pic:blipFill>
                        <pic:spPr>
                          <a:xfrm>
                            <a:off x="0" y="0"/>
                            <a:ext cx="219075" cy="400050"/>
                          </a:xfrm>
                          <a:prstGeom prst="rect">
                            <a:avLst/>
                          </a:prstGeom>
                          <a:ln/>
                        </pic:spPr>
                      </pic:pic>
                    </a:graphicData>
                  </a:graphic>
                </wp:inline>
              </w:drawing>
            </w:r>
          </w:p>
          <w:p w14:paraId="0EC307A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Suất điện động tự cảm có độ lớn tỉ lệ với tốc độ biến thiên của cường độ dòng điện trong mạch.</w:t>
            </w:r>
          </w:p>
          <w:p w14:paraId="6B0A64D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lượng từ trường của ống dây tự cảm</w:t>
            </w:r>
          </w:p>
          <w:p w14:paraId="08CC7D81"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 = </w:t>
            </w:r>
            <w:r>
              <w:rPr>
                <w:rFonts w:ascii="Times New Roman" w:eastAsia="Times New Roman" w:hAnsi="Times New Roman" w:cs="Times New Roman"/>
                <w:noProof/>
                <w:sz w:val="43"/>
                <w:szCs w:val="43"/>
                <w:vertAlign w:val="subscript"/>
                <w:lang w:val="en-US"/>
              </w:rPr>
              <w:drawing>
                <wp:inline distT="0" distB="0" distL="0" distR="0" wp14:anchorId="6FABC288" wp14:editId="2B52CB0E">
                  <wp:extent cx="161925" cy="400050"/>
                  <wp:effectExtent l="0" t="0" r="0" b="0"/>
                  <wp:docPr id="16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02"/>
                          <a:srcRect/>
                          <a:stretch>
                            <a:fillRect/>
                          </a:stretch>
                        </pic:blipFill>
                        <pic:spPr>
                          <a:xfrm>
                            <a:off x="0" y="0"/>
                            <a:ext cx="161925" cy="400050"/>
                          </a:xfrm>
                          <a:prstGeom prst="rect">
                            <a:avLst/>
                          </a:prstGeom>
                          <a:ln/>
                        </pic:spPr>
                      </pic:pic>
                    </a:graphicData>
                  </a:graphic>
                </wp:inline>
              </w:drawing>
            </w:r>
            <w:r>
              <w:rPr>
                <w:rFonts w:ascii="Times New Roman" w:eastAsia="Times New Roman" w:hAnsi="Times New Roman" w:cs="Times New Roman"/>
                <w:sz w:val="26"/>
                <w:szCs w:val="26"/>
              </w:rPr>
              <w:t>Li</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p>
        </w:tc>
      </w:tr>
    </w:tbl>
    <w:p w14:paraId="5D9847B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 Tìm hiểu ứng dụng của hiện tượng tự cảm.</w:t>
      </w:r>
    </w:p>
    <w:tbl>
      <w:tblPr>
        <w:tblStyle w:val="affff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993"/>
        <w:gridCol w:w="4762"/>
      </w:tblGrid>
      <w:tr w:rsidR="007723DD" w14:paraId="7977A2F8" w14:textId="77777777">
        <w:tc>
          <w:tcPr>
            <w:tcW w:w="3510" w:type="dxa"/>
            <w:tcBorders>
              <w:top w:val="single" w:sz="4" w:space="0" w:color="000000"/>
              <w:left w:val="single" w:sz="4" w:space="0" w:color="000000"/>
              <w:bottom w:val="single" w:sz="4" w:space="0" w:color="000000"/>
              <w:right w:val="single" w:sz="4" w:space="0" w:color="000000"/>
            </w:tcBorders>
          </w:tcPr>
          <w:p w14:paraId="360301A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993" w:type="dxa"/>
            <w:tcBorders>
              <w:top w:val="single" w:sz="4" w:space="0" w:color="000000"/>
              <w:left w:val="single" w:sz="4" w:space="0" w:color="000000"/>
              <w:bottom w:val="single" w:sz="4" w:space="0" w:color="000000"/>
              <w:right w:val="single" w:sz="4" w:space="0" w:color="000000"/>
            </w:tcBorders>
          </w:tcPr>
          <w:p w14:paraId="2C625D6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762" w:type="dxa"/>
            <w:tcBorders>
              <w:top w:val="single" w:sz="4" w:space="0" w:color="000000"/>
              <w:left w:val="single" w:sz="4" w:space="0" w:color="000000"/>
              <w:bottom w:val="single" w:sz="4" w:space="0" w:color="000000"/>
              <w:right w:val="single" w:sz="4" w:space="0" w:color="000000"/>
            </w:tcBorders>
          </w:tcPr>
          <w:p w14:paraId="54A5D8B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75ED758" w14:textId="77777777">
        <w:tc>
          <w:tcPr>
            <w:tcW w:w="3510" w:type="dxa"/>
            <w:tcBorders>
              <w:top w:val="single" w:sz="4" w:space="0" w:color="000000"/>
              <w:left w:val="single" w:sz="4" w:space="0" w:color="000000"/>
              <w:bottom w:val="single" w:sz="4" w:space="0" w:color="000000"/>
              <w:right w:val="single" w:sz="4" w:space="0" w:color="000000"/>
            </w:tcBorders>
          </w:tcPr>
          <w:p w14:paraId="7DB3F0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một số ứng dụng của hiện tượng tự cảm.</w:t>
            </w:r>
          </w:p>
          <w:p w14:paraId="7B248B3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ứng dụng của hiện tượng tự cảm.</w:t>
            </w:r>
          </w:p>
        </w:tc>
        <w:tc>
          <w:tcPr>
            <w:tcW w:w="993" w:type="dxa"/>
            <w:tcBorders>
              <w:top w:val="single" w:sz="4" w:space="0" w:color="000000"/>
              <w:left w:val="single" w:sz="4" w:space="0" w:color="000000"/>
              <w:bottom w:val="single" w:sz="4" w:space="0" w:color="000000"/>
              <w:right w:val="single" w:sz="4" w:space="0" w:color="000000"/>
            </w:tcBorders>
          </w:tcPr>
          <w:p w14:paraId="43FE89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phút)</w:t>
            </w:r>
          </w:p>
        </w:tc>
        <w:tc>
          <w:tcPr>
            <w:tcW w:w="4762" w:type="dxa"/>
            <w:tcBorders>
              <w:top w:val="single" w:sz="4" w:space="0" w:color="000000"/>
              <w:left w:val="single" w:sz="4" w:space="0" w:color="000000"/>
              <w:bottom w:val="single" w:sz="4" w:space="0" w:color="000000"/>
              <w:right w:val="single" w:sz="4" w:space="0" w:color="000000"/>
            </w:tcBorders>
          </w:tcPr>
          <w:p w14:paraId="16DFE5C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Ứng dụng</w:t>
            </w:r>
          </w:p>
          <w:p w14:paraId="267F940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tự cảm có nhiều ứng dụng trong các mạch điện xoay chiều. Cuộn cảm là một phần tử quan trọng trong các mạch điện xoay chiều có mạch dao động và các máy biến áp.</w:t>
            </w:r>
          </w:p>
        </w:tc>
      </w:tr>
    </w:tbl>
    <w:p w14:paraId="5C77F5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w:t>
      </w:r>
      <w:r>
        <w:rPr>
          <w:rFonts w:ascii="Times New Roman" w:eastAsia="Times New Roman" w:hAnsi="Times New Roman" w:cs="Times New Roman"/>
          <w:b/>
          <w:sz w:val="26"/>
          <w:szCs w:val="26"/>
        </w:rPr>
        <w:t>UYỆN TẬP</w:t>
      </w:r>
      <w:r>
        <w:rPr>
          <w:rFonts w:ascii="Times New Roman" w:eastAsia="Times New Roman" w:hAnsi="Times New Roman" w:cs="Times New Roman"/>
          <w:sz w:val="26"/>
          <w:szCs w:val="26"/>
        </w:rPr>
        <w:t xml:space="preserve"> </w:t>
      </w:r>
    </w:p>
    <w:tbl>
      <w:tblPr>
        <w:tblStyle w:val="affffa"/>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71639C1A" w14:textId="77777777">
        <w:tc>
          <w:tcPr>
            <w:tcW w:w="5208" w:type="dxa"/>
            <w:tcBorders>
              <w:top w:val="single" w:sz="4" w:space="0" w:color="000000"/>
              <w:left w:val="single" w:sz="4" w:space="0" w:color="000000"/>
              <w:bottom w:val="single" w:sz="4" w:space="0" w:color="000000"/>
              <w:right w:val="single" w:sz="4" w:space="0" w:color="000000"/>
            </w:tcBorders>
          </w:tcPr>
          <w:p w14:paraId="0118DC3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31C5192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30763F04" w14:textId="77777777">
        <w:tc>
          <w:tcPr>
            <w:tcW w:w="5208" w:type="dxa"/>
            <w:tcBorders>
              <w:top w:val="single" w:sz="4" w:space="0" w:color="000000"/>
              <w:left w:val="single" w:sz="4" w:space="0" w:color="000000"/>
              <w:bottom w:val="single" w:sz="4" w:space="0" w:color="000000"/>
              <w:right w:val="single" w:sz="4" w:space="0" w:color="000000"/>
            </w:tcBorders>
          </w:tcPr>
          <w:p w14:paraId="156885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65C6E4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Ra bài tập về nhà: Các bt  trang 157 sgk  và 25.5, 25.7.</w:t>
            </w:r>
          </w:p>
        </w:tc>
        <w:tc>
          <w:tcPr>
            <w:tcW w:w="5214" w:type="dxa"/>
            <w:tcBorders>
              <w:top w:val="single" w:sz="4" w:space="0" w:color="000000"/>
              <w:left w:val="single" w:sz="4" w:space="0" w:color="000000"/>
              <w:bottom w:val="single" w:sz="4" w:space="0" w:color="000000"/>
              <w:right w:val="single" w:sz="4" w:space="0" w:color="000000"/>
            </w:tcBorders>
          </w:tcPr>
          <w:p w14:paraId="1A3F9D7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15887ED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435C588A"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TÌM TÒI VÀ MỞ RỘNG</w:t>
      </w:r>
    </w:p>
    <w:p w14:paraId="48BD890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2A3F157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5127E926"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03282C0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372CC3A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4B59EA35" w14:textId="77777777" w:rsidR="007723DD" w:rsidRDefault="007723DD">
      <w:pPr>
        <w:pStyle w:val="normal0"/>
        <w:spacing w:after="0"/>
        <w:jc w:val="center"/>
        <w:rPr>
          <w:rFonts w:ascii="Times New Roman" w:eastAsia="Times New Roman" w:hAnsi="Times New Roman" w:cs="Times New Roman"/>
          <w:b/>
          <w:sz w:val="26"/>
          <w:szCs w:val="26"/>
        </w:rPr>
      </w:pPr>
    </w:p>
    <w:p w14:paraId="537AC141" w14:textId="77777777" w:rsidR="007723DD" w:rsidRDefault="005A6572">
      <w:pPr>
        <w:pStyle w:val="normal0"/>
        <w:rPr>
          <w:rFonts w:ascii="Times New Roman" w:eastAsia="Times New Roman" w:hAnsi="Times New Roman" w:cs="Times New Roman"/>
          <w:b/>
          <w:sz w:val="26"/>
          <w:szCs w:val="26"/>
        </w:rPr>
      </w:pPr>
      <w:r>
        <w:br w:type="page"/>
      </w:r>
    </w:p>
    <w:p w14:paraId="2754B7D3"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49. BÀI TẬP</w:t>
      </w:r>
    </w:p>
    <w:tbl>
      <w:tblPr>
        <w:tblStyle w:val="affffb"/>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44070C18" w14:textId="77777777">
        <w:trPr>
          <w:trHeight w:val="261"/>
        </w:trPr>
        <w:tc>
          <w:tcPr>
            <w:tcW w:w="1884" w:type="dxa"/>
            <w:vMerge w:val="restart"/>
            <w:shd w:val="clear" w:color="auto" w:fill="auto"/>
          </w:tcPr>
          <w:p w14:paraId="781CF1F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97C7D0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12/2/2019</w:t>
            </w:r>
          </w:p>
        </w:tc>
        <w:tc>
          <w:tcPr>
            <w:tcW w:w="1050" w:type="dxa"/>
            <w:vMerge w:val="restart"/>
            <w:shd w:val="clear" w:color="auto" w:fill="auto"/>
          </w:tcPr>
          <w:p w14:paraId="07D57B2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23E1E8C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2CAACAF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F394EE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495DB3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FE61CA0" w14:textId="77777777">
        <w:trPr>
          <w:trHeight w:val="139"/>
        </w:trPr>
        <w:tc>
          <w:tcPr>
            <w:tcW w:w="1884" w:type="dxa"/>
            <w:vMerge/>
            <w:shd w:val="clear" w:color="auto" w:fill="auto"/>
          </w:tcPr>
          <w:p w14:paraId="5D67C30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0B1698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12A9AF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3A88BD3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AD0CB7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71B5DB1"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D49DB34" w14:textId="77777777">
        <w:trPr>
          <w:trHeight w:val="139"/>
        </w:trPr>
        <w:tc>
          <w:tcPr>
            <w:tcW w:w="1884" w:type="dxa"/>
            <w:vMerge/>
            <w:shd w:val="clear" w:color="auto" w:fill="auto"/>
          </w:tcPr>
          <w:p w14:paraId="19E5115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3D75A6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7B3D77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495CE27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0B68D5F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4FE4F2F7" w14:textId="77777777" w:rsidR="007723DD" w:rsidRDefault="007723DD">
            <w:pPr>
              <w:pStyle w:val="normal0"/>
              <w:spacing w:after="0"/>
              <w:jc w:val="center"/>
              <w:rPr>
                <w:rFonts w:ascii="Times New Roman" w:eastAsia="Times New Roman" w:hAnsi="Times New Roman" w:cs="Times New Roman"/>
                <w:sz w:val="26"/>
                <w:szCs w:val="26"/>
              </w:rPr>
            </w:pPr>
          </w:p>
        </w:tc>
      </w:tr>
    </w:tbl>
    <w:p w14:paraId="356B1BD4"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91767D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 :</w:t>
      </w:r>
    </w:p>
    <w:p w14:paraId="41F8469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a. Kiến thức</w:t>
      </w:r>
    </w:p>
    <w:p w14:paraId="6CB865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Nắm được định nghĩa và biểu thức tính suất điện động cảm ứng, nắm được quan hệ giưa suất điện động cảm ứng và định luật Len-xơ, nắm được hiện tượng tự cảm và biểu thức tính suất điện động tự cảm.</w:t>
      </w:r>
    </w:p>
    <w:p w14:paraId="791D68A7"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w:t>
      </w:r>
      <w:r>
        <w:rPr>
          <w:rFonts w:ascii="Times New Roman" w:eastAsia="Times New Roman" w:hAnsi="Times New Roman" w:cs="Times New Roman"/>
          <w:sz w:val="26"/>
          <w:szCs w:val="26"/>
        </w:rPr>
        <w:t>à ghi nhớ kiến thức bằng sơ đồ tư duy</w:t>
      </w:r>
    </w:p>
    <w:p w14:paraId="7844CDF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029E945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18AC863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2DA6054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5525A46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2021BA7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w:t>
      </w:r>
      <w:r>
        <w:rPr>
          <w:rFonts w:ascii="Times New Roman" w:eastAsia="Times New Roman" w:hAnsi="Times New Roman" w:cs="Times New Roman"/>
          <w:sz w:val="26"/>
          <w:szCs w:val="26"/>
        </w:rPr>
        <w:t>ăng lực chuyên biệt</w:t>
      </w:r>
    </w:p>
    <w:p w14:paraId="48FA80E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4D2F0CE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210FF47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7C21F8D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3E54C6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w:t>
      </w:r>
      <w:r>
        <w:rPr>
          <w:rFonts w:ascii="Times New Roman" w:eastAsia="Times New Roman" w:hAnsi="Times New Roman" w:cs="Times New Roman"/>
          <w:sz w:val="26"/>
          <w:szCs w:val="26"/>
        </w:rPr>
        <w:t xml:space="preserve"> bài tập thầy cô đã ra về nhà.</w:t>
      </w:r>
    </w:p>
    <w:p w14:paraId="55600BC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60B1769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131E49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 xml:space="preserve">(15 phút) </w:t>
      </w:r>
    </w:p>
    <w:p w14:paraId="0C0609B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trình tri thức quý báu</w:t>
      </w:r>
    </w:p>
    <w:p w14:paraId="5EAFB9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Suất điện động cảm ứng: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22449501" wp14:editId="3C1514B1">
            <wp:extent cx="276225" cy="400050"/>
            <wp:effectExtent l="0" t="0" r="0" b="0"/>
            <wp:docPr id="17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03"/>
                    <a:srcRect/>
                    <a:stretch>
                      <a:fillRect/>
                    </a:stretch>
                  </pic:blipFill>
                  <pic:spPr>
                    <a:xfrm>
                      <a:off x="0" y="0"/>
                      <a:ext cx="276225" cy="400050"/>
                    </a:xfrm>
                    <a:prstGeom prst="rect">
                      <a:avLst/>
                    </a:prstGeom>
                    <a:ln/>
                  </pic:spPr>
                </pic:pic>
              </a:graphicData>
            </a:graphic>
          </wp:inline>
        </w:drawing>
      </w:r>
      <w:r>
        <w:rPr>
          <w:rFonts w:ascii="Times New Roman" w:eastAsia="Times New Roman" w:hAnsi="Times New Roman" w:cs="Times New Roman"/>
          <w:sz w:val="26"/>
          <w:szCs w:val="26"/>
        </w:rPr>
        <w:t>. Độ tự cảm của ống dây: 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0FC78F2A" wp14:editId="75CBEEF5">
            <wp:extent cx="276225" cy="409575"/>
            <wp:effectExtent l="0" t="0" r="0" b="0"/>
            <wp:docPr id="16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97"/>
                    <a:srcRect/>
                    <a:stretch>
                      <a:fillRect/>
                    </a:stretch>
                  </pic:blipFill>
                  <pic:spPr>
                    <a:xfrm>
                      <a:off x="0" y="0"/>
                      <a:ext cx="276225" cy="409575"/>
                    </a:xfrm>
                    <a:prstGeom prst="rect">
                      <a:avLst/>
                    </a:prstGeom>
                    <a:ln/>
                  </pic:spPr>
                </pic:pic>
              </a:graphicData>
            </a:graphic>
          </wp:inline>
        </w:drawing>
      </w:r>
      <w:r>
        <w:rPr>
          <w:rFonts w:ascii="Times New Roman" w:eastAsia="Times New Roman" w:hAnsi="Times New Roman" w:cs="Times New Roman"/>
          <w:sz w:val="26"/>
          <w:szCs w:val="26"/>
        </w:rPr>
        <w:t xml:space="preserve">.S. Từ thông riêng của một mạch kín: </w:t>
      </w:r>
      <w:r>
        <w:rPr>
          <w:rFonts w:ascii="Symbol" w:eastAsia="Symbol" w:hAnsi="Symbol" w:cs="Symbol"/>
          <w:sz w:val="26"/>
          <w:szCs w:val="26"/>
        </w:rPr>
        <w:t></w:t>
      </w:r>
      <w:r>
        <w:rPr>
          <w:rFonts w:ascii="Times New Roman" w:eastAsia="Times New Roman" w:hAnsi="Times New Roman" w:cs="Times New Roman"/>
          <w:sz w:val="26"/>
          <w:szCs w:val="26"/>
        </w:rPr>
        <w:t xml:space="preserve"> = Li. Suất điện động tự cảm: e</w:t>
      </w:r>
      <w:r>
        <w:rPr>
          <w:rFonts w:ascii="Times New Roman" w:eastAsia="Times New Roman" w:hAnsi="Times New Roman" w:cs="Times New Roman"/>
          <w:sz w:val="26"/>
          <w:szCs w:val="26"/>
          <w:vertAlign w:val="subscript"/>
        </w:rPr>
        <w:t>tc</w:t>
      </w:r>
      <w:r>
        <w:rPr>
          <w:rFonts w:ascii="Times New Roman" w:eastAsia="Times New Roman" w:hAnsi="Times New Roman" w:cs="Times New Roman"/>
          <w:sz w:val="26"/>
          <w:szCs w:val="26"/>
        </w:rPr>
        <w:t xml:space="preserve"> = - L</w:t>
      </w:r>
      <w:r>
        <w:rPr>
          <w:rFonts w:ascii="Times New Roman" w:eastAsia="Times New Roman" w:hAnsi="Times New Roman" w:cs="Times New Roman"/>
          <w:noProof/>
          <w:sz w:val="43"/>
          <w:szCs w:val="43"/>
          <w:vertAlign w:val="subscript"/>
          <w:lang w:val="en-US"/>
        </w:rPr>
        <w:drawing>
          <wp:inline distT="0" distB="0" distL="0" distR="0" wp14:anchorId="2B9B2FC1" wp14:editId="7B83D79A">
            <wp:extent cx="219075" cy="400050"/>
            <wp:effectExtent l="0" t="0" r="0" b="0"/>
            <wp:docPr id="15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1"/>
                    <a:srcRect/>
                    <a:stretch>
                      <a:fillRect/>
                    </a:stretch>
                  </pic:blipFill>
                  <pic:spPr>
                    <a:xfrm>
                      <a:off x="0" y="0"/>
                      <a:ext cx="219075" cy="400050"/>
                    </a:xfrm>
                    <a:prstGeom prst="rect">
                      <a:avLst/>
                    </a:prstGeom>
                    <a:ln/>
                  </pic:spPr>
                </pic:pic>
              </a:graphicData>
            </a:graphic>
          </wp:inline>
        </w:drawing>
      </w:r>
      <w:r>
        <w:rPr>
          <w:rFonts w:ascii="Times New Roman" w:eastAsia="Times New Roman" w:hAnsi="Times New Roman" w:cs="Times New Roman"/>
          <w:sz w:val="26"/>
          <w:szCs w:val="26"/>
        </w:rPr>
        <w:t xml:space="preserve">. Năng lượng từ trường của ống dây tự cảm: W = </w:t>
      </w:r>
      <w:r>
        <w:rPr>
          <w:rFonts w:ascii="Times New Roman" w:eastAsia="Times New Roman" w:hAnsi="Times New Roman" w:cs="Times New Roman"/>
          <w:noProof/>
          <w:sz w:val="43"/>
          <w:szCs w:val="43"/>
          <w:vertAlign w:val="subscript"/>
          <w:lang w:val="en-US"/>
        </w:rPr>
        <w:drawing>
          <wp:inline distT="0" distB="0" distL="0" distR="0" wp14:anchorId="0BF31CA5" wp14:editId="089E966C">
            <wp:extent cx="161925" cy="400050"/>
            <wp:effectExtent l="0" t="0" r="0" b="0"/>
            <wp:docPr id="15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02"/>
                    <a:srcRect/>
                    <a:stretch>
                      <a:fillRect/>
                    </a:stretch>
                  </pic:blipFill>
                  <pic:spPr>
                    <a:xfrm>
                      <a:off x="0" y="0"/>
                      <a:ext cx="161925" cy="400050"/>
                    </a:xfrm>
                    <a:prstGeom prst="rect">
                      <a:avLst/>
                    </a:prstGeom>
                    <a:ln/>
                  </pic:spPr>
                </pic:pic>
              </a:graphicData>
            </a:graphic>
          </wp:inline>
        </w:drawing>
      </w:r>
      <w:r>
        <w:rPr>
          <w:rFonts w:ascii="Times New Roman" w:eastAsia="Times New Roman" w:hAnsi="Times New Roman" w:cs="Times New Roman"/>
          <w:sz w:val="26"/>
          <w:szCs w:val="26"/>
        </w:rPr>
        <w:t>Li</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w:t>
      </w:r>
    </w:p>
    <w:p w14:paraId="1676CA4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B.TÌM HIỂU BÀI MỚI</w:t>
      </w:r>
    </w:p>
    <w:p w14:paraId="663AEE7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động </w:t>
      </w:r>
      <w:r>
        <w:rPr>
          <w:rFonts w:ascii="Times New Roman" w:eastAsia="Times New Roman" w:hAnsi="Times New Roman" w:cs="Times New Roman"/>
          <w:sz w:val="26"/>
          <w:szCs w:val="26"/>
        </w:rPr>
        <w:t>: Giải các câu hỏi trắc nghiệm.</w:t>
      </w:r>
    </w:p>
    <w:tbl>
      <w:tblPr>
        <w:tblStyle w:val="affffc"/>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054"/>
      </w:tblGrid>
      <w:tr w:rsidR="007723DD" w14:paraId="5C0882E3" w14:textId="77777777">
        <w:tc>
          <w:tcPr>
            <w:tcW w:w="4253" w:type="dxa"/>
            <w:tcBorders>
              <w:top w:val="single" w:sz="4" w:space="0" w:color="000000"/>
              <w:left w:val="single" w:sz="4" w:space="0" w:color="000000"/>
              <w:bottom w:val="single" w:sz="4" w:space="0" w:color="000000"/>
              <w:right w:val="single" w:sz="4" w:space="0" w:color="000000"/>
            </w:tcBorders>
          </w:tcPr>
          <w:p w14:paraId="7DDB41E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5F7CA36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054" w:type="dxa"/>
            <w:tcBorders>
              <w:top w:val="single" w:sz="4" w:space="0" w:color="000000"/>
              <w:left w:val="single" w:sz="4" w:space="0" w:color="000000"/>
              <w:bottom w:val="single" w:sz="4" w:space="0" w:color="000000"/>
              <w:right w:val="single" w:sz="4" w:space="0" w:color="000000"/>
            </w:tcBorders>
          </w:tcPr>
          <w:p w14:paraId="4B9631F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FECA75C" w14:textId="77777777">
        <w:trPr>
          <w:trHeight w:val="458"/>
        </w:trPr>
        <w:tc>
          <w:tcPr>
            <w:tcW w:w="4253" w:type="dxa"/>
            <w:tcBorders>
              <w:top w:val="single" w:sz="4" w:space="0" w:color="000000"/>
              <w:left w:val="single" w:sz="4" w:space="0" w:color="000000"/>
              <w:bottom w:val="single" w:sz="4" w:space="0" w:color="000000"/>
              <w:right w:val="single" w:sz="4" w:space="0" w:color="000000"/>
            </w:tcBorders>
          </w:tcPr>
          <w:p w14:paraId="4D921F5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79C96DD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3F8819D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6354184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2C337CE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4E4CB85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7047A69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tc>
        <w:tc>
          <w:tcPr>
            <w:tcW w:w="850" w:type="dxa"/>
            <w:tcBorders>
              <w:top w:val="single" w:sz="4" w:space="0" w:color="000000"/>
              <w:left w:val="single" w:sz="4" w:space="0" w:color="000000"/>
              <w:bottom w:val="single" w:sz="4" w:space="0" w:color="000000"/>
              <w:right w:val="single" w:sz="4" w:space="0" w:color="000000"/>
            </w:tcBorders>
          </w:tcPr>
          <w:p w14:paraId="07CE93F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(15 phút) </w:t>
            </w:r>
          </w:p>
        </w:tc>
        <w:tc>
          <w:tcPr>
            <w:tcW w:w="4054" w:type="dxa"/>
            <w:tcBorders>
              <w:top w:val="single" w:sz="4" w:space="0" w:color="000000"/>
              <w:left w:val="single" w:sz="4" w:space="0" w:color="000000"/>
              <w:bottom w:val="single" w:sz="4" w:space="0" w:color="000000"/>
              <w:right w:val="single" w:sz="4" w:space="0" w:color="000000"/>
            </w:tcBorders>
          </w:tcPr>
          <w:p w14:paraId="1B0E817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trang 152 : C</w:t>
            </w:r>
          </w:p>
          <w:p w14:paraId="168937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trang 157 : B</w:t>
            </w:r>
          </w:p>
          <w:p w14:paraId="2922123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trang 157 : C</w:t>
            </w:r>
          </w:p>
          <w:p w14:paraId="1B21D27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25.1 : B</w:t>
            </w:r>
          </w:p>
          <w:p w14:paraId="7B93530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25.2 : B</w:t>
            </w:r>
          </w:p>
          <w:p w14:paraId="5DE517C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25.3 : B</w:t>
            </w:r>
          </w:p>
          <w:p w14:paraId="38CEC87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25.4 : B</w:t>
            </w:r>
          </w:p>
        </w:tc>
      </w:tr>
    </w:tbl>
    <w:p w14:paraId="64DD6E7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d"/>
        <w:tblW w:w="92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79"/>
        <w:gridCol w:w="5329"/>
      </w:tblGrid>
      <w:tr w:rsidR="007723DD" w14:paraId="5AD43944" w14:textId="77777777">
        <w:tc>
          <w:tcPr>
            <w:tcW w:w="3261" w:type="dxa"/>
            <w:tcBorders>
              <w:top w:val="single" w:sz="4" w:space="0" w:color="000000"/>
              <w:left w:val="single" w:sz="4" w:space="0" w:color="000000"/>
              <w:bottom w:val="single" w:sz="4" w:space="0" w:color="000000"/>
              <w:right w:val="single" w:sz="4" w:space="0" w:color="000000"/>
            </w:tcBorders>
          </w:tcPr>
          <w:p w14:paraId="1DE43A7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679" w:type="dxa"/>
            <w:tcBorders>
              <w:top w:val="single" w:sz="4" w:space="0" w:color="000000"/>
              <w:left w:val="single" w:sz="4" w:space="0" w:color="000000"/>
              <w:bottom w:val="single" w:sz="4" w:space="0" w:color="000000"/>
              <w:right w:val="single" w:sz="4" w:space="0" w:color="000000"/>
            </w:tcBorders>
          </w:tcPr>
          <w:p w14:paraId="57A4335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29" w:type="dxa"/>
            <w:tcBorders>
              <w:top w:val="single" w:sz="4" w:space="0" w:color="000000"/>
              <w:left w:val="single" w:sz="4" w:space="0" w:color="000000"/>
              <w:bottom w:val="single" w:sz="4" w:space="0" w:color="000000"/>
              <w:right w:val="single" w:sz="4" w:space="0" w:color="000000"/>
            </w:tcBorders>
          </w:tcPr>
          <w:p w14:paraId="51523BF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E6E7FC0" w14:textId="77777777">
        <w:trPr>
          <w:trHeight w:val="458"/>
        </w:trPr>
        <w:tc>
          <w:tcPr>
            <w:tcW w:w="3261" w:type="dxa"/>
            <w:tcBorders>
              <w:top w:val="single" w:sz="4" w:space="0" w:color="000000"/>
              <w:left w:val="single" w:sz="4" w:space="0" w:color="000000"/>
              <w:bottom w:val="single" w:sz="4" w:space="0" w:color="000000"/>
              <w:right w:val="single" w:sz="4" w:space="0" w:color="000000"/>
            </w:tcBorders>
          </w:tcPr>
          <w:p w14:paraId="1AA5D62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tính suất điện động cảm ứng và thay các giá trị để tính.</w:t>
            </w:r>
          </w:p>
          <w:p w14:paraId="6716221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giải thích dấu (-) trong kết quả.</w:t>
            </w:r>
          </w:p>
          <w:p w14:paraId="57277AF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để học sinh tính độ tự cảm của ống dây.</w:t>
            </w:r>
          </w:p>
          <w:p w14:paraId="20A62E8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Ôm cho toàn mạch.</w:t>
            </w:r>
          </w:p>
          <w:p w14:paraId="2254AD9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tính </w:t>
            </w:r>
            <w:r>
              <w:rPr>
                <w:rFonts w:ascii="Symbol" w:eastAsia="Symbol" w:hAnsi="Symbol" w:cs="Symbol"/>
                <w:sz w:val="26"/>
                <w:szCs w:val="26"/>
              </w:rPr>
              <w:t></w:t>
            </w:r>
            <w:r>
              <w:rPr>
                <w:rFonts w:ascii="Times New Roman" w:eastAsia="Times New Roman" w:hAnsi="Times New Roman" w:cs="Times New Roman"/>
                <w:sz w:val="26"/>
                <w:szCs w:val="26"/>
              </w:rPr>
              <w:t>t .</w:t>
            </w:r>
          </w:p>
        </w:tc>
        <w:tc>
          <w:tcPr>
            <w:tcW w:w="679" w:type="dxa"/>
            <w:tcBorders>
              <w:top w:val="single" w:sz="4" w:space="0" w:color="000000"/>
              <w:left w:val="single" w:sz="4" w:space="0" w:color="000000"/>
              <w:bottom w:val="single" w:sz="4" w:space="0" w:color="000000"/>
              <w:right w:val="single" w:sz="4" w:space="0" w:color="000000"/>
            </w:tcBorders>
          </w:tcPr>
          <w:p w14:paraId="25954A6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B555B7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27 phút</w:t>
            </w:r>
          </w:p>
        </w:tc>
        <w:tc>
          <w:tcPr>
            <w:tcW w:w="5329" w:type="dxa"/>
            <w:tcBorders>
              <w:top w:val="single" w:sz="4" w:space="0" w:color="000000"/>
              <w:left w:val="single" w:sz="4" w:space="0" w:color="000000"/>
              <w:bottom w:val="single" w:sz="4" w:space="0" w:color="000000"/>
              <w:right w:val="single" w:sz="4" w:space="0" w:color="000000"/>
            </w:tcBorders>
          </w:tcPr>
          <w:p w14:paraId="44A2C796"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5 trang 152 </w:t>
            </w:r>
          </w:p>
          <w:p w14:paraId="33CF99F0"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Suất điện động cảm trong khung:</w:t>
            </w:r>
          </w:p>
          <w:p w14:paraId="3E515ADD"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46FD74B7" wp14:editId="04737543">
                  <wp:extent cx="276225" cy="400050"/>
                  <wp:effectExtent l="0" t="0" r="0" b="0"/>
                  <wp:docPr id="38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03"/>
                          <a:srcRect/>
                          <a:stretch>
                            <a:fillRect/>
                          </a:stretch>
                        </pic:blipFill>
                        <pic:spPr>
                          <a:xfrm>
                            <a:off x="0" y="0"/>
                            <a:ext cx="276225" cy="4000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5C664A94" wp14:editId="5B47F54B">
                  <wp:extent cx="600075" cy="409575"/>
                  <wp:effectExtent l="0" t="0" r="0" b="0"/>
                  <wp:docPr id="15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04"/>
                          <a:srcRect/>
                          <a:stretch>
                            <a:fillRect/>
                          </a:stretch>
                        </pic:blipFill>
                        <pic:spPr>
                          <a:xfrm>
                            <a:off x="0" y="0"/>
                            <a:ext cx="600075" cy="40957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52179F7C"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729A1CCE" wp14:editId="1D4FED85">
                  <wp:extent cx="714375" cy="400050"/>
                  <wp:effectExtent l="0" t="0" r="0" b="0"/>
                  <wp:docPr id="14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05"/>
                          <a:srcRect/>
                          <a:stretch>
                            <a:fillRect/>
                          </a:stretch>
                        </pic:blipFill>
                        <pic:spPr>
                          <a:xfrm>
                            <a:off x="0" y="0"/>
                            <a:ext cx="714375" cy="400050"/>
                          </a:xfrm>
                          <a:prstGeom prst="rect">
                            <a:avLst/>
                          </a:prstGeom>
                          <a:ln/>
                        </pic:spPr>
                      </pic:pic>
                    </a:graphicData>
                  </a:graphic>
                </wp:inline>
              </w:drawing>
            </w:r>
            <w:r>
              <w:rPr>
                <w:rFonts w:ascii="Times New Roman" w:eastAsia="Times New Roman" w:hAnsi="Times New Roman" w:cs="Times New Roman"/>
                <w:sz w:val="26"/>
                <w:szCs w:val="26"/>
              </w:rPr>
              <w:t xml:space="preserve"> = - </w:t>
            </w:r>
            <w:r>
              <w:rPr>
                <w:rFonts w:ascii="Times New Roman" w:eastAsia="Times New Roman" w:hAnsi="Times New Roman" w:cs="Times New Roman"/>
                <w:noProof/>
                <w:sz w:val="43"/>
                <w:szCs w:val="43"/>
                <w:vertAlign w:val="subscript"/>
                <w:lang w:val="en-US"/>
              </w:rPr>
              <w:drawing>
                <wp:inline distT="0" distB="0" distL="0" distR="0" wp14:anchorId="1E57C356" wp14:editId="27ED80AD">
                  <wp:extent cx="1114425" cy="438150"/>
                  <wp:effectExtent l="0" t="0" r="0" b="0"/>
                  <wp:docPr id="14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06"/>
                          <a:srcRect/>
                          <a:stretch>
                            <a:fillRect/>
                          </a:stretch>
                        </pic:blipFill>
                        <pic:spPr>
                          <a:xfrm>
                            <a:off x="0" y="0"/>
                            <a:ext cx="1114425" cy="438150"/>
                          </a:xfrm>
                          <a:prstGeom prst="rect">
                            <a:avLst/>
                          </a:prstGeom>
                          <a:ln/>
                        </pic:spPr>
                      </pic:pic>
                    </a:graphicData>
                  </a:graphic>
                </wp:inline>
              </w:drawing>
            </w:r>
          </w:p>
          <w:p w14:paraId="6F4E31A9"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- 0,1(V)</w:t>
            </w:r>
          </w:p>
          <w:p w14:paraId="25D40387"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Dấu (-) cho biết từ trường cảm ứng ngược chiều từ trường ngoài.</w:t>
            </w:r>
          </w:p>
          <w:p w14:paraId="51981182"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trang 157</w:t>
            </w:r>
          </w:p>
          <w:p w14:paraId="51E47C4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 tự cảm của ống dây:</w:t>
            </w:r>
          </w:p>
          <w:p w14:paraId="458141C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Symbol" w:eastAsia="Symbol" w:hAnsi="Symbol" w:cs="Symbol"/>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5D6E3CCB" wp14:editId="691F30AE">
                  <wp:extent cx="276225" cy="409575"/>
                  <wp:effectExtent l="0" t="0" r="0" b="0"/>
                  <wp:docPr id="1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97"/>
                          <a:srcRect/>
                          <a:stretch>
                            <a:fillRect/>
                          </a:stretch>
                        </pic:blipFill>
                        <pic:spPr>
                          <a:xfrm>
                            <a:off x="0" y="0"/>
                            <a:ext cx="276225" cy="409575"/>
                          </a:xfrm>
                          <a:prstGeom prst="rect">
                            <a:avLst/>
                          </a:prstGeom>
                          <a:ln/>
                        </pic:spPr>
                      </pic:pic>
                    </a:graphicData>
                  </a:graphic>
                </wp:inline>
              </w:drawing>
            </w:r>
            <w:r>
              <w:rPr>
                <w:rFonts w:ascii="Times New Roman" w:eastAsia="Times New Roman" w:hAnsi="Times New Roman" w:cs="Times New Roman"/>
                <w:sz w:val="26"/>
                <w:szCs w:val="26"/>
              </w:rPr>
              <w:t xml:space="preserve">.S </w:t>
            </w:r>
          </w:p>
          <w:p w14:paraId="0AC65FA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6C9B637E" wp14:editId="2044C246">
                  <wp:extent cx="457200" cy="438150"/>
                  <wp:effectExtent l="0" t="0" r="0" b="0"/>
                  <wp:docPr id="7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7"/>
                          <a:srcRect/>
                          <a:stretch>
                            <a:fillRect/>
                          </a:stretch>
                        </pic:blipFill>
                        <pic:spPr>
                          <a:xfrm>
                            <a:off x="0" y="0"/>
                            <a:ext cx="457200" cy="438150"/>
                          </a:xfrm>
                          <a:prstGeom prst="rect">
                            <a:avLst/>
                          </a:prstGeom>
                          <a:ln/>
                        </pic:spPr>
                      </pic:pic>
                    </a:graphicData>
                  </a:graphic>
                </wp:inline>
              </w:drawing>
            </w:r>
            <w:r>
              <w:rPr>
                <w:rFonts w:ascii="Times New Roman" w:eastAsia="Times New Roman" w:hAnsi="Times New Roman" w:cs="Times New Roman"/>
                <w:sz w:val="26"/>
                <w:szCs w:val="26"/>
              </w:rPr>
              <w:t>.</w:t>
            </w:r>
            <w:r>
              <w:rPr>
                <w:rFonts w:ascii="Symbol" w:eastAsia="Symbol" w:hAnsi="Symbol" w:cs="Symbol"/>
                <w:sz w:val="26"/>
                <w:szCs w:val="26"/>
              </w:rPr>
              <w:t></w:t>
            </w:r>
            <w:r>
              <w:rPr>
                <w:rFonts w:ascii="Times New Roman" w:eastAsia="Times New Roman" w:hAnsi="Times New Roman" w:cs="Times New Roman"/>
                <w:sz w:val="26"/>
                <w:szCs w:val="26"/>
              </w:rPr>
              <w:t>.0,1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0,079(H).</w:t>
            </w:r>
          </w:p>
          <w:p w14:paraId="774FEE51"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25.6</w:t>
            </w:r>
          </w:p>
          <w:p w14:paraId="50768E2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e - L</w:t>
            </w:r>
            <w:r>
              <w:rPr>
                <w:rFonts w:ascii="Times New Roman" w:eastAsia="Times New Roman" w:hAnsi="Times New Roman" w:cs="Times New Roman"/>
                <w:noProof/>
                <w:sz w:val="43"/>
                <w:szCs w:val="43"/>
                <w:vertAlign w:val="subscript"/>
                <w:lang w:val="en-US"/>
              </w:rPr>
              <w:drawing>
                <wp:inline distT="0" distB="0" distL="0" distR="0" wp14:anchorId="08DDC7AE" wp14:editId="3F42264B">
                  <wp:extent cx="219075" cy="400050"/>
                  <wp:effectExtent l="0" t="0" r="0" b="0"/>
                  <wp:docPr id="7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1"/>
                          <a:srcRect/>
                          <a:stretch>
                            <a:fillRect/>
                          </a:stretch>
                        </pic:blipFill>
                        <pic:spPr>
                          <a:xfrm>
                            <a:off x="0" y="0"/>
                            <a:ext cx="219075" cy="400050"/>
                          </a:xfrm>
                          <a:prstGeom prst="rect">
                            <a:avLst/>
                          </a:prstGeom>
                          <a:ln/>
                        </pic:spPr>
                      </pic:pic>
                    </a:graphicData>
                  </a:graphic>
                </wp:inline>
              </w:drawing>
            </w:r>
            <w:r>
              <w:rPr>
                <w:rFonts w:ascii="Times New Roman" w:eastAsia="Times New Roman" w:hAnsi="Times New Roman" w:cs="Times New Roman"/>
                <w:sz w:val="26"/>
                <w:szCs w:val="26"/>
              </w:rPr>
              <w:t xml:space="preserve"> = (R + r).i = 0 </w:t>
            </w:r>
          </w:p>
          <w:p w14:paraId="6F38BB1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=&gt; </w:t>
            </w:r>
            <w:r>
              <w:rPr>
                <w:rFonts w:ascii="Symbol" w:eastAsia="Symbol" w:hAnsi="Symbol" w:cs="Symbol"/>
                <w:sz w:val="26"/>
                <w:szCs w:val="26"/>
              </w:rPr>
              <w:t></w:t>
            </w:r>
            <w:r>
              <w:rPr>
                <w:rFonts w:ascii="Times New Roman" w:eastAsia="Times New Roman" w:hAnsi="Times New Roman" w:cs="Times New Roman"/>
                <w:sz w:val="26"/>
                <w:szCs w:val="26"/>
              </w:rPr>
              <w:t xml:space="preserve">t = </w:t>
            </w:r>
            <w:r>
              <w:rPr>
                <w:rFonts w:ascii="Times New Roman" w:eastAsia="Times New Roman" w:hAnsi="Times New Roman" w:cs="Times New Roman"/>
                <w:noProof/>
                <w:sz w:val="43"/>
                <w:szCs w:val="43"/>
                <w:vertAlign w:val="subscript"/>
                <w:lang w:val="en-US"/>
              </w:rPr>
              <w:drawing>
                <wp:inline distT="0" distB="0" distL="0" distR="0" wp14:anchorId="67C3DB0B" wp14:editId="5FB71FFE">
                  <wp:extent cx="333375" cy="400050"/>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08"/>
                          <a:srcRect/>
                          <a:stretch>
                            <a:fillRect/>
                          </a:stretch>
                        </pic:blipFill>
                        <pic:spPr>
                          <a:xfrm>
                            <a:off x="0" y="0"/>
                            <a:ext cx="333375" cy="40005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0F533BCD" wp14:editId="0729E9DD">
                  <wp:extent cx="238125" cy="400050"/>
                  <wp:effectExtent l="0" t="0" r="0" b="0"/>
                  <wp:docPr id="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9"/>
                          <a:srcRect/>
                          <a:stretch>
                            <a:fillRect/>
                          </a:stretch>
                        </pic:blipFill>
                        <pic:spPr>
                          <a:xfrm>
                            <a:off x="0" y="0"/>
                            <a:ext cx="238125" cy="4000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DFD7436" wp14:editId="2F602CE9">
                  <wp:extent cx="247650" cy="400050"/>
                  <wp:effectExtent l="0" t="0" r="0"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0"/>
                          <a:srcRect/>
                          <a:stretch>
                            <a:fillRect/>
                          </a:stretch>
                        </pic:blipFill>
                        <pic:spPr>
                          <a:xfrm>
                            <a:off x="0" y="0"/>
                            <a:ext cx="247650" cy="400050"/>
                          </a:xfrm>
                          <a:prstGeom prst="rect">
                            <a:avLst/>
                          </a:prstGeom>
                          <a:ln/>
                        </pic:spPr>
                      </pic:pic>
                    </a:graphicData>
                  </a:graphic>
                </wp:inline>
              </w:drawing>
            </w:r>
            <w:r>
              <w:rPr>
                <w:rFonts w:ascii="Times New Roman" w:eastAsia="Times New Roman" w:hAnsi="Times New Roman" w:cs="Times New Roman"/>
                <w:sz w:val="26"/>
                <w:szCs w:val="26"/>
              </w:rPr>
              <w:t xml:space="preserve"> = 2,5(s)</w:t>
            </w:r>
          </w:p>
        </w:tc>
      </w:tr>
    </w:tbl>
    <w:p w14:paraId="2027E8A8"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36152AE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651BD0C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7724917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50EC9CA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20419AA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0FD64A5E" w14:textId="77777777" w:rsidR="007723DD" w:rsidRDefault="005A6572">
      <w:pPr>
        <w:pStyle w:val="normal0"/>
        <w:rPr>
          <w:rFonts w:ascii="Times New Roman" w:eastAsia="Times New Roman" w:hAnsi="Times New Roman" w:cs="Times New Roman"/>
          <w:b/>
          <w:sz w:val="26"/>
          <w:szCs w:val="26"/>
        </w:rPr>
      </w:pPr>
      <w:r>
        <w:br w:type="page"/>
      </w:r>
    </w:p>
    <w:p w14:paraId="2AEFA1E3"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50. Ôn tập</w:t>
      </w:r>
    </w:p>
    <w:tbl>
      <w:tblPr>
        <w:tblStyle w:val="affffe"/>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567A7AA1" w14:textId="77777777">
        <w:trPr>
          <w:trHeight w:val="261"/>
        </w:trPr>
        <w:tc>
          <w:tcPr>
            <w:tcW w:w="1884" w:type="dxa"/>
            <w:vMerge w:val="restart"/>
            <w:shd w:val="clear" w:color="auto" w:fill="auto"/>
          </w:tcPr>
          <w:p w14:paraId="46223B9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A55A7B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19/2/2019</w:t>
            </w:r>
          </w:p>
        </w:tc>
        <w:tc>
          <w:tcPr>
            <w:tcW w:w="1050" w:type="dxa"/>
            <w:vMerge w:val="restart"/>
            <w:shd w:val="clear" w:color="auto" w:fill="auto"/>
          </w:tcPr>
          <w:p w14:paraId="330FDB5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025F6E5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22195E4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24336C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799E888"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EF5944A" w14:textId="77777777">
        <w:trPr>
          <w:trHeight w:val="139"/>
        </w:trPr>
        <w:tc>
          <w:tcPr>
            <w:tcW w:w="1884" w:type="dxa"/>
            <w:vMerge/>
            <w:shd w:val="clear" w:color="auto" w:fill="auto"/>
          </w:tcPr>
          <w:p w14:paraId="33BF486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C4A8AE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2BFFC8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7A470EB2"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30BAC1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1D5B7B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FAC2C8F" w14:textId="77777777">
        <w:trPr>
          <w:trHeight w:val="139"/>
        </w:trPr>
        <w:tc>
          <w:tcPr>
            <w:tcW w:w="1884" w:type="dxa"/>
            <w:vMerge/>
            <w:shd w:val="clear" w:color="auto" w:fill="auto"/>
          </w:tcPr>
          <w:p w14:paraId="6E46A62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76247F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06FC85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B6583E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6081132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52C877E3" w14:textId="77777777" w:rsidR="007723DD" w:rsidRDefault="007723DD">
            <w:pPr>
              <w:pStyle w:val="normal0"/>
              <w:spacing w:after="0"/>
              <w:jc w:val="center"/>
              <w:rPr>
                <w:rFonts w:ascii="Times New Roman" w:eastAsia="Times New Roman" w:hAnsi="Times New Roman" w:cs="Times New Roman"/>
                <w:sz w:val="26"/>
                <w:szCs w:val="26"/>
              </w:rPr>
            </w:pPr>
          </w:p>
        </w:tc>
      </w:tr>
    </w:tbl>
    <w:p w14:paraId="3B3655C6"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2E854F18"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4B380E1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4081F9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được định nghĩa và biểu thức tính suất điện động cảm ứng, nắm được quan hệ giưa suất điện động cảm ứng và định luật Len-xơ, nắm được hiện tượng tự cảm và biểu thức tính suất điện động tự cảm.</w:t>
      </w:r>
    </w:p>
    <w:p w14:paraId="553E255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 hệ thống hóa Kiến thức, kỹ năng chương 5,6 chuẩ</w:t>
      </w:r>
      <w:r>
        <w:rPr>
          <w:rFonts w:ascii="Times New Roman" w:eastAsia="Times New Roman" w:hAnsi="Times New Roman" w:cs="Times New Roman"/>
          <w:sz w:val="26"/>
          <w:szCs w:val="26"/>
        </w:rPr>
        <w:t>n bị kiểm tra 45 phút</w:t>
      </w:r>
    </w:p>
    <w:p w14:paraId="4C2C9FED"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67002EF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0D15F0A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1DBEF2D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4177F63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w:t>
      </w:r>
      <w:r>
        <w:rPr>
          <w:rFonts w:ascii="Times New Roman" w:eastAsia="Times New Roman" w:hAnsi="Times New Roman" w:cs="Times New Roman"/>
          <w:sz w:val="26"/>
          <w:szCs w:val="26"/>
        </w:rPr>
        <w:t>ung</w:t>
      </w:r>
    </w:p>
    <w:p w14:paraId="322D14A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067D92B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1A719C9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139041B7"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Chuẩn bị: </w:t>
      </w:r>
    </w:p>
    <w:p w14:paraId="2035D7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Giáo viên:</w:t>
      </w:r>
      <w:r>
        <w:rPr>
          <w:rFonts w:ascii="Times New Roman" w:eastAsia="Times New Roman" w:hAnsi="Times New Roman" w:cs="Times New Roman"/>
          <w:sz w:val="26"/>
          <w:szCs w:val="26"/>
        </w:rPr>
        <w:tab/>
        <w:t>- Xem, giải các bài tập sgk và sách bài tập.</w:t>
      </w:r>
    </w:p>
    <w:p w14:paraId="4C9B46C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Chuẩn bị thêm nột số câu hỏi trắc nghiệm và bài tập khác. </w:t>
      </w:r>
    </w:p>
    <w:p w14:paraId="7BF6A1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Học sinh: </w:t>
      </w:r>
      <w:r>
        <w:rPr>
          <w:rFonts w:ascii="Times New Roman" w:eastAsia="Times New Roman" w:hAnsi="Times New Roman" w:cs="Times New Roman"/>
          <w:sz w:val="26"/>
          <w:szCs w:val="26"/>
        </w:rPr>
        <w:tab/>
        <w:t>- Giải các câu hỏi trắc nghiệm và bài tập thầy cô đã ra về nhà.</w:t>
      </w:r>
    </w:p>
    <w:p w14:paraId="3F9B8C5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4D64CDC9"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Tổ chức hoạt động dạy và học</w:t>
      </w:r>
    </w:p>
    <w:p w14:paraId="2F37777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w:t>
      </w:r>
      <w:r>
        <w:rPr>
          <w:rFonts w:ascii="Times New Roman" w:eastAsia="Times New Roman" w:hAnsi="Times New Roman" w:cs="Times New Roman"/>
          <w:b/>
          <w:sz w:val="26"/>
          <w:szCs w:val="26"/>
        </w:rPr>
        <w:t>NG (5 PHÚT)</w:t>
      </w:r>
      <w:r>
        <w:rPr>
          <w:rFonts w:ascii="Times New Roman" w:eastAsia="Times New Roman" w:hAnsi="Times New Roman" w:cs="Times New Roman"/>
          <w:sz w:val="26"/>
          <w:szCs w:val="26"/>
        </w:rPr>
        <w:t xml:space="preserve">(15 phút) </w:t>
      </w:r>
    </w:p>
    <w:p w14:paraId="7DEF6CE4" w14:textId="77777777" w:rsidR="007723DD" w:rsidRDefault="005A6572">
      <w:pPr>
        <w:pStyle w:val="normal0"/>
        <w:tabs>
          <w:tab w:val="left" w:pos="342"/>
        </w:tabs>
        <w:spacing w:after="0"/>
        <w:jc w:val="both"/>
        <w:rPr>
          <w:rFonts w:ascii="Times New Roman" w:eastAsia="Times New Roman" w:hAnsi="Times New Roman" w:cs="Times New Roman"/>
          <w:sz w:val="26"/>
          <w:szCs w:val="26"/>
          <w:shd w:val="clear" w:color="auto" w:fill="E0E0E0"/>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Từ thông riêng của một mạch kín có dòng điện chạy qua: </w:t>
      </w:r>
      <w:r>
        <w:rPr>
          <w:rFonts w:ascii="Symbol" w:eastAsia="Symbol" w:hAnsi="Symbol" w:cs="Symbol"/>
          <w:sz w:val="26"/>
          <w:szCs w:val="26"/>
          <w:shd w:val="clear" w:color="auto" w:fill="E0E0E0"/>
        </w:rPr>
        <w:t></w:t>
      </w:r>
      <w:r>
        <w:rPr>
          <w:rFonts w:ascii="Times New Roman" w:eastAsia="Times New Roman" w:hAnsi="Times New Roman" w:cs="Times New Roman"/>
          <w:sz w:val="26"/>
          <w:szCs w:val="26"/>
          <w:shd w:val="clear" w:color="auto" w:fill="E0E0E0"/>
        </w:rPr>
        <w:t xml:space="preserve"> = Li</w:t>
      </w:r>
    </w:p>
    <w:p w14:paraId="65316468" w14:textId="77777777" w:rsidR="007723DD" w:rsidRDefault="005A6572">
      <w:pPr>
        <w:pStyle w:val="normal0"/>
        <w:tabs>
          <w:tab w:val="left" w:pos="342"/>
        </w:tabs>
        <w:spacing w:after="0"/>
        <w:jc w:val="both"/>
        <w:rPr>
          <w:rFonts w:ascii="Times New Roman" w:eastAsia="Times New Roman" w:hAnsi="Times New Roman" w:cs="Times New Roman"/>
          <w:sz w:val="26"/>
          <w:szCs w:val="26"/>
          <w:shd w:val="clear" w:color="auto" w:fill="E0E0E0"/>
        </w:rPr>
      </w:pPr>
      <w:r>
        <w:rPr>
          <w:rFonts w:ascii="Times New Roman" w:eastAsia="Times New Roman" w:hAnsi="Times New Roman" w:cs="Times New Roman"/>
          <w:b/>
          <w:i/>
          <w:sz w:val="26"/>
          <w:szCs w:val="26"/>
        </w:rPr>
        <w:tab/>
      </w:r>
      <w:r>
        <w:rPr>
          <w:rFonts w:ascii="Times New Roman" w:eastAsia="Times New Roman" w:hAnsi="Times New Roman" w:cs="Times New Roman"/>
          <w:sz w:val="26"/>
          <w:szCs w:val="26"/>
        </w:rPr>
        <w:t xml:space="preserve">- Độ tự cảm của một ống dây: </w:t>
      </w:r>
      <w:r>
        <w:rPr>
          <w:rFonts w:ascii="Times New Roman" w:eastAsia="Times New Roman" w:hAnsi="Times New Roman" w:cs="Times New Roman"/>
          <w:sz w:val="26"/>
          <w:szCs w:val="26"/>
          <w:shd w:val="clear" w:color="auto" w:fill="E0E0E0"/>
        </w:rPr>
        <w:t>L = 4</w:t>
      </w:r>
      <w:r>
        <w:rPr>
          <w:rFonts w:ascii="Symbol" w:eastAsia="Symbol" w:hAnsi="Symbol" w:cs="Symbol"/>
          <w:sz w:val="26"/>
          <w:szCs w:val="26"/>
          <w:shd w:val="clear" w:color="auto" w:fill="E0E0E0"/>
        </w:rPr>
        <w:t></w:t>
      </w:r>
      <w:r>
        <w:rPr>
          <w:rFonts w:ascii="Times New Roman" w:eastAsia="Times New Roman" w:hAnsi="Times New Roman" w:cs="Times New Roman"/>
          <w:sz w:val="26"/>
          <w:szCs w:val="26"/>
          <w:shd w:val="clear" w:color="auto" w:fill="E0E0E0"/>
        </w:rPr>
        <w:t>.10</w:t>
      </w:r>
      <w:r>
        <w:rPr>
          <w:rFonts w:ascii="Times New Roman" w:eastAsia="Times New Roman" w:hAnsi="Times New Roman" w:cs="Times New Roman"/>
          <w:sz w:val="26"/>
          <w:szCs w:val="26"/>
          <w:shd w:val="clear" w:color="auto" w:fill="E0E0E0"/>
          <w:vertAlign w:val="superscript"/>
        </w:rPr>
        <w:t>-7</w:t>
      </w:r>
      <w:r>
        <w:rPr>
          <w:rFonts w:ascii="Times New Roman" w:eastAsia="Times New Roman" w:hAnsi="Times New Roman" w:cs="Times New Roman"/>
          <w:noProof/>
          <w:sz w:val="43"/>
          <w:szCs w:val="43"/>
          <w:shd w:val="clear" w:color="auto" w:fill="E0E0E0"/>
          <w:vertAlign w:val="subscript"/>
          <w:lang w:val="en-US"/>
        </w:rPr>
        <w:drawing>
          <wp:inline distT="0" distB="0" distL="114300" distR="114300" wp14:anchorId="17A7B2B3" wp14:editId="177F3E84">
            <wp:extent cx="273050" cy="422910"/>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1"/>
                    <a:srcRect/>
                    <a:stretch>
                      <a:fillRect/>
                    </a:stretch>
                  </pic:blipFill>
                  <pic:spPr>
                    <a:xfrm>
                      <a:off x="0" y="0"/>
                      <a:ext cx="273050" cy="422910"/>
                    </a:xfrm>
                    <a:prstGeom prst="rect">
                      <a:avLst/>
                    </a:prstGeom>
                    <a:ln/>
                  </pic:spPr>
                </pic:pic>
              </a:graphicData>
            </a:graphic>
          </wp:inline>
        </w:drawing>
      </w:r>
      <w:r>
        <w:rPr>
          <w:rFonts w:ascii="Times New Roman" w:eastAsia="Times New Roman" w:hAnsi="Times New Roman" w:cs="Times New Roman"/>
          <w:sz w:val="26"/>
          <w:szCs w:val="26"/>
          <w:shd w:val="clear" w:color="auto" w:fill="E0E0E0"/>
        </w:rPr>
        <w:t>.S</w:t>
      </w:r>
    </w:p>
    <w:p w14:paraId="32E5D41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Suất điện động tự cảm: </w:t>
      </w:r>
      <w:r>
        <w:rPr>
          <w:rFonts w:ascii="Times New Roman" w:eastAsia="Times New Roman" w:hAnsi="Times New Roman" w:cs="Times New Roman"/>
          <w:sz w:val="26"/>
          <w:szCs w:val="26"/>
          <w:shd w:val="clear" w:color="auto" w:fill="E6E6E6"/>
        </w:rPr>
        <w:t>e</w:t>
      </w:r>
      <w:r>
        <w:rPr>
          <w:rFonts w:ascii="Times New Roman" w:eastAsia="Times New Roman" w:hAnsi="Times New Roman" w:cs="Times New Roman"/>
          <w:sz w:val="26"/>
          <w:szCs w:val="26"/>
          <w:shd w:val="clear" w:color="auto" w:fill="E6E6E6"/>
          <w:vertAlign w:val="subscript"/>
        </w:rPr>
        <w:t>tc</w:t>
      </w:r>
      <w:r>
        <w:rPr>
          <w:rFonts w:ascii="Times New Roman" w:eastAsia="Times New Roman" w:hAnsi="Times New Roman" w:cs="Times New Roman"/>
          <w:sz w:val="26"/>
          <w:szCs w:val="26"/>
          <w:shd w:val="clear" w:color="auto" w:fill="E6E6E6"/>
        </w:rPr>
        <w:t xml:space="preserve"> = - L</w:t>
      </w:r>
      <w:r>
        <w:rPr>
          <w:rFonts w:ascii="Times New Roman" w:eastAsia="Times New Roman" w:hAnsi="Times New Roman" w:cs="Times New Roman"/>
          <w:noProof/>
          <w:sz w:val="43"/>
          <w:szCs w:val="43"/>
          <w:shd w:val="clear" w:color="auto" w:fill="E6E6E6"/>
          <w:vertAlign w:val="subscript"/>
          <w:lang w:val="en-US"/>
        </w:rPr>
        <w:drawing>
          <wp:inline distT="0" distB="0" distL="114300" distR="114300" wp14:anchorId="078E1E5B" wp14:editId="722F38B6">
            <wp:extent cx="204470" cy="395605"/>
            <wp:effectExtent l="0" t="0" r="0" b="0"/>
            <wp:docPr id="6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2"/>
                    <a:srcRect/>
                    <a:stretch>
                      <a:fillRect/>
                    </a:stretch>
                  </pic:blipFill>
                  <pic:spPr>
                    <a:xfrm>
                      <a:off x="0" y="0"/>
                      <a:ext cx="204470" cy="395605"/>
                    </a:xfrm>
                    <a:prstGeom prst="rect">
                      <a:avLst/>
                    </a:prstGeom>
                    <a:ln/>
                  </pic:spPr>
                </pic:pic>
              </a:graphicData>
            </a:graphic>
          </wp:inline>
        </w:drawing>
      </w:r>
    </w:p>
    <w:p w14:paraId="3606DFF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Năng lượng từ trường của ống dây tự cảm:          </w:t>
      </w:r>
      <w:r>
        <w:rPr>
          <w:rFonts w:ascii="Times New Roman" w:eastAsia="Times New Roman" w:hAnsi="Times New Roman" w:cs="Times New Roman"/>
          <w:sz w:val="26"/>
          <w:szCs w:val="26"/>
          <w:shd w:val="clear" w:color="auto" w:fill="D9D9D9"/>
        </w:rPr>
        <w:t xml:space="preserve">W = </w:t>
      </w:r>
      <w:r>
        <w:rPr>
          <w:rFonts w:ascii="Times New Roman" w:eastAsia="Times New Roman" w:hAnsi="Times New Roman" w:cs="Times New Roman"/>
          <w:noProof/>
          <w:sz w:val="43"/>
          <w:szCs w:val="43"/>
          <w:shd w:val="clear" w:color="auto" w:fill="D9D9D9"/>
          <w:vertAlign w:val="subscript"/>
          <w:lang w:val="en-US"/>
        </w:rPr>
        <w:drawing>
          <wp:inline distT="0" distB="0" distL="114300" distR="114300" wp14:anchorId="189F8C0A" wp14:editId="3BCC2118">
            <wp:extent cx="136525" cy="395605"/>
            <wp:effectExtent l="0" t="0" r="0" b="0"/>
            <wp:docPr id="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13"/>
                    <a:srcRect/>
                    <a:stretch>
                      <a:fillRect/>
                    </a:stretch>
                  </pic:blipFill>
                  <pic:spPr>
                    <a:xfrm>
                      <a:off x="0" y="0"/>
                      <a:ext cx="136525" cy="395605"/>
                    </a:xfrm>
                    <a:prstGeom prst="rect">
                      <a:avLst/>
                    </a:prstGeom>
                    <a:ln/>
                  </pic:spPr>
                </pic:pic>
              </a:graphicData>
            </a:graphic>
          </wp:inline>
        </w:drawing>
      </w:r>
      <w:r>
        <w:rPr>
          <w:rFonts w:ascii="Times New Roman" w:eastAsia="Times New Roman" w:hAnsi="Times New Roman" w:cs="Times New Roman"/>
          <w:sz w:val="26"/>
          <w:szCs w:val="26"/>
          <w:shd w:val="clear" w:color="auto" w:fill="D9D9D9"/>
        </w:rPr>
        <w:t>Li</w:t>
      </w:r>
      <w:r>
        <w:rPr>
          <w:rFonts w:ascii="Times New Roman" w:eastAsia="Times New Roman" w:hAnsi="Times New Roman" w:cs="Times New Roman"/>
          <w:sz w:val="26"/>
          <w:szCs w:val="26"/>
          <w:shd w:val="clear" w:color="auto" w:fill="D9D9D9"/>
          <w:vertAlign w:val="superscript"/>
        </w:rPr>
        <w:t>2</w:t>
      </w:r>
      <w:r>
        <w:rPr>
          <w:rFonts w:ascii="Times New Roman" w:eastAsia="Times New Roman" w:hAnsi="Times New Roman" w:cs="Times New Roman"/>
          <w:sz w:val="26"/>
          <w:szCs w:val="26"/>
        </w:rPr>
        <w:t>.</w:t>
      </w:r>
    </w:p>
    <w:p w14:paraId="40CB87A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HOẠT ĐỘNG LUYỆN TẬP</w:t>
      </w:r>
    </w:p>
    <w:p w14:paraId="5B20325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bài tập tự luận</w:t>
      </w:r>
    </w:p>
    <w:tbl>
      <w:tblPr>
        <w:tblStyle w:val="afffff"/>
        <w:tblW w:w="9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9"/>
        <w:gridCol w:w="900"/>
        <w:gridCol w:w="4161"/>
      </w:tblGrid>
      <w:tr w:rsidR="007723DD" w14:paraId="3625A546" w14:textId="77777777">
        <w:tc>
          <w:tcPr>
            <w:tcW w:w="4499" w:type="dxa"/>
          </w:tcPr>
          <w:p w14:paraId="7D3711A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 viên</w:t>
            </w:r>
          </w:p>
        </w:tc>
        <w:tc>
          <w:tcPr>
            <w:tcW w:w="900" w:type="dxa"/>
          </w:tcPr>
          <w:p w14:paraId="44AE529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T.gian</w:t>
            </w:r>
          </w:p>
        </w:tc>
        <w:tc>
          <w:tcPr>
            <w:tcW w:w="4161" w:type="dxa"/>
          </w:tcPr>
          <w:p w14:paraId="6EA474E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 cơ bản</w:t>
            </w:r>
          </w:p>
        </w:tc>
      </w:tr>
      <w:tr w:rsidR="007723DD" w14:paraId="20668A00" w14:textId="77777777">
        <w:tc>
          <w:tcPr>
            <w:tcW w:w="4499" w:type="dxa"/>
          </w:tcPr>
          <w:p w14:paraId="5D4242DF" w14:textId="77777777" w:rsidR="007723DD" w:rsidRDefault="007723DD">
            <w:pPr>
              <w:pStyle w:val="normal0"/>
              <w:spacing w:after="0"/>
              <w:jc w:val="both"/>
              <w:rPr>
                <w:rFonts w:ascii="Times New Roman" w:eastAsia="Times New Roman" w:hAnsi="Times New Roman" w:cs="Times New Roman"/>
                <w:sz w:val="26"/>
                <w:szCs w:val="26"/>
              </w:rPr>
            </w:pPr>
          </w:p>
          <w:p w14:paraId="520C5A0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đọc kỹ đề và tóm tắt.</w:t>
            </w:r>
          </w:p>
          <w:p w14:paraId="3EE773E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HS làm bằng câu hỏi:</w:t>
            </w:r>
          </w:p>
          <w:p w14:paraId="5056FE5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hệ số tự cảm ta dùng công thức nào?</w:t>
            </w:r>
          </w:p>
          <w:p w14:paraId="34687F7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lên bảng làm.</w:t>
            </w:r>
          </w:p>
          <w:p w14:paraId="27EEB79F" w14:textId="77777777" w:rsidR="007723DD" w:rsidRDefault="007723DD">
            <w:pPr>
              <w:pStyle w:val="normal0"/>
              <w:spacing w:after="0"/>
              <w:jc w:val="both"/>
              <w:rPr>
                <w:rFonts w:ascii="Times New Roman" w:eastAsia="Times New Roman" w:hAnsi="Times New Roman" w:cs="Times New Roman"/>
                <w:sz w:val="26"/>
                <w:szCs w:val="26"/>
              </w:rPr>
            </w:pPr>
          </w:p>
          <w:p w14:paraId="0C071BDE" w14:textId="77777777" w:rsidR="007723DD" w:rsidRDefault="007723DD">
            <w:pPr>
              <w:pStyle w:val="normal0"/>
              <w:spacing w:after="0"/>
              <w:jc w:val="both"/>
              <w:rPr>
                <w:rFonts w:ascii="Times New Roman" w:eastAsia="Times New Roman" w:hAnsi="Times New Roman" w:cs="Times New Roman"/>
                <w:sz w:val="26"/>
                <w:szCs w:val="26"/>
              </w:rPr>
            </w:pPr>
          </w:p>
          <w:p w14:paraId="07C4C39B" w14:textId="77777777" w:rsidR="007723DD" w:rsidRDefault="007723DD">
            <w:pPr>
              <w:pStyle w:val="normal0"/>
              <w:spacing w:after="0"/>
              <w:jc w:val="both"/>
              <w:rPr>
                <w:rFonts w:ascii="Times New Roman" w:eastAsia="Times New Roman" w:hAnsi="Times New Roman" w:cs="Times New Roman"/>
                <w:sz w:val="26"/>
                <w:szCs w:val="26"/>
              </w:rPr>
            </w:pPr>
          </w:p>
          <w:p w14:paraId="2290CE61" w14:textId="77777777" w:rsidR="007723DD" w:rsidRDefault="007723DD">
            <w:pPr>
              <w:pStyle w:val="normal0"/>
              <w:spacing w:after="0"/>
              <w:jc w:val="both"/>
              <w:rPr>
                <w:rFonts w:ascii="Times New Roman" w:eastAsia="Times New Roman" w:hAnsi="Times New Roman" w:cs="Times New Roman"/>
                <w:sz w:val="26"/>
                <w:szCs w:val="26"/>
              </w:rPr>
            </w:pPr>
          </w:p>
          <w:p w14:paraId="284A142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đọc kỹ đề và tóm tắt.</w:t>
            </w:r>
          </w:p>
          <w:p w14:paraId="3CF365B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lên bảng làm.</w:t>
            </w:r>
          </w:p>
          <w:p w14:paraId="6091357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HS còn lại tự làm vào vở.</w:t>
            </w:r>
          </w:p>
          <w:p w14:paraId="3DBD8507" w14:textId="77777777" w:rsidR="007723DD" w:rsidRDefault="007723DD">
            <w:pPr>
              <w:pStyle w:val="normal0"/>
              <w:spacing w:after="0"/>
              <w:jc w:val="both"/>
              <w:rPr>
                <w:rFonts w:ascii="Times New Roman" w:eastAsia="Times New Roman" w:hAnsi="Times New Roman" w:cs="Times New Roman"/>
                <w:sz w:val="26"/>
                <w:szCs w:val="26"/>
              </w:rPr>
            </w:pPr>
          </w:p>
          <w:p w14:paraId="2AA5331D" w14:textId="77777777" w:rsidR="007723DD" w:rsidRDefault="007723DD">
            <w:pPr>
              <w:pStyle w:val="normal0"/>
              <w:spacing w:after="0"/>
              <w:jc w:val="both"/>
              <w:rPr>
                <w:rFonts w:ascii="Times New Roman" w:eastAsia="Times New Roman" w:hAnsi="Times New Roman" w:cs="Times New Roman"/>
                <w:sz w:val="26"/>
                <w:szCs w:val="26"/>
              </w:rPr>
            </w:pPr>
          </w:p>
          <w:p w14:paraId="1EA6A3A6" w14:textId="77777777" w:rsidR="007723DD" w:rsidRDefault="007723DD">
            <w:pPr>
              <w:pStyle w:val="normal0"/>
              <w:spacing w:after="0"/>
              <w:jc w:val="both"/>
              <w:rPr>
                <w:rFonts w:ascii="Times New Roman" w:eastAsia="Times New Roman" w:hAnsi="Times New Roman" w:cs="Times New Roman"/>
                <w:sz w:val="26"/>
                <w:szCs w:val="26"/>
              </w:rPr>
            </w:pPr>
          </w:p>
          <w:p w14:paraId="79E0CF0C" w14:textId="77777777" w:rsidR="007723DD" w:rsidRDefault="007723DD">
            <w:pPr>
              <w:pStyle w:val="normal0"/>
              <w:spacing w:after="0"/>
              <w:jc w:val="both"/>
              <w:rPr>
                <w:rFonts w:ascii="Times New Roman" w:eastAsia="Times New Roman" w:hAnsi="Times New Roman" w:cs="Times New Roman"/>
                <w:sz w:val="26"/>
                <w:szCs w:val="26"/>
              </w:rPr>
            </w:pPr>
          </w:p>
          <w:p w14:paraId="407404F5" w14:textId="77777777" w:rsidR="007723DD" w:rsidRDefault="007723DD">
            <w:pPr>
              <w:pStyle w:val="normal0"/>
              <w:spacing w:after="0"/>
              <w:jc w:val="both"/>
              <w:rPr>
                <w:rFonts w:ascii="Times New Roman" w:eastAsia="Times New Roman" w:hAnsi="Times New Roman" w:cs="Times New Roman"/>
                <w:sz w:val="26"/>
                <w:szCs w:val="26"/>
              </w:rPr>
            </w:pPr>
          </w:p>
          <w:p w14:paraId="3DEEFFC0" w14:textId="77777777" w:rsidR="007723DD" w:rsidRDefault="007723DD">
            <w:pPr>
              <w:pStyle w:val="normal0"/>
              <w:spacing w:after="0"/>
              <w:jc w:val="both"/>
              <w:rPr>
                <w:rFonts w:ascii="Times New Roman" w:eastAsia="Times New Roman" w:hAnsi="Times New Roman" w:cs="Times New Roman"/>
                <w:sz w:val="26"/>
                <w:szCs w:val="26"/>
              </w:rPr>
            </w:pPr>
          </w:p>
          <w:p w14:paraId="14D62CF0" w14:textId="77777777" w:rsidR="007723DD" w:rsidRDefault="007723DD">
            <w:pPr>
              <w:pStyle w:val="normal0"/>
              <w:spacing w:after="0"/>
              <w:jc w:val="both"/>
              <w:rPr>
                <w:rFonts w:ascii="Times New Roman" w:eastAsia="Times New Roman" w:hAnsi="Times New Roman" w:cs="Times New Roman"/>
                <w:sz w:val="26"/>
                <w:szCs w:val="26"/>
              </w:rPr>
            </w:pPr>
          </w:p>
          <w:p w14:paraId="7786B1E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đọc kỹ đề và tóm tắt.</w:t>
            </w:r>
          </w:p>
          <w:p w14:paraId="0563C60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HS tự làm bằng các câu hỏi:</w:t>
            </w:r>
          </w:p>
          <w:p w14:paraId="5FB0F5F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Suất điện động tự cảm tính bằng công thức nào?</w:t>
            </w:r>
          </w:p>
          <w:p w14:paraId="22D84B5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suất điện động tự cảm ta cần tính đại lượng nào?</w:t>
            </w:r>
          </w:p>
          <w:p w14:paraId="5ECEF6D6" w14:textId="77777777" w:rsidR="007723DD" w:rsidRDefault="007723DD">
            <w:pPr>
              <w:pStyle w:val="normal0"/>
              <w:spacing w:after="0"/>
              <w:jc w:val="both"/>
              <w:rPr>
                <w:rFonts w:ascii="Times New Roman" w:eastAsia="Times New Roman" w:hAnsi="Times New Roman" w:cs="Times New Roman"/>
                <w:sz w:val="26"/>
                <w:szCs w:val="26"/>
              </w:rPr>
            </w:pPr>
          </w:p>
          <w:p w14:paraId="44E04C5B" w14:textId="77777777" w:rsidR="007723DD" w:rsidRDefault="007723DD">
            <w:pPr>
              <w:pStyle w:val="normal0"/>
              <w:spacing w:after="0"/>
              <w:jc w:val="both"/>
              <w:rPr>
                <w:rFonts w:ascii="Times New Roman" w:eastAsia="Times New Roman" w:hAnsi="Times New Roman" w:cs="Times New Roman"/>
                <w:sz w:val="26"/>
                <w:szCs w:val="26"/>
              </w:rPr>
            </w:pPr>
          </w:p>
          <w:p w14:paraId="6BDE0603" w14:textId="77777777" w:rsidR="007723DD" w:rsidRDefault="007723DD">
            <w:pPr>
              <w:pStyle w:val="normal0"/>
              <w:spacing w:after="0"/>
              <w:jc w:val="both"/>
              <w:rPr>
                <w:rFonts w:ascii="Times New Roman" w:eastAsia="Times New Roman" w:hAnsi="Times New Roman" w:cs="Times New Roman"/>
                <w:sz w:val="26"/>
                <w:szCs w:val="26"/>
              </w:rPr>
            </w:pPr>
          </w:p>
          <w:p w14:paraId="3F99A1D1" w14:textId="77777777" w:rsidR="007723DD" w:rsidRDefault="007723DD">
            <w:pPr>
              <w:pStyle w:val="normal0"/>
              <w:spacing w:after="0"/>
              <w:jc w:val="both"/>
              <w:rPr>
                <w:rFonts w:ascii="Times New Roman" w:eastAsia="Times New Roman" w:hAnsi="Times New Roman" w:cs="Times New Roman"/>
                <w:sz w:val="26"/>
                <w:szCs w:val="26"/>
              </w:rPr>
            </w:pPr>
          </w:p>
          <w:p w14:paraId="03E1AB2B" w14:textId="77777777" w:rsidR="007723DD" w:rsidRDefault="007723DD">
            <w:pPr>
              <w:pStyle w:val="normal0"/>
              <w:spacing w:after="0"/>
              <w:jc w:val="both"/>
              <w:rPr>
                <w:rFonts w:ascii="Times New Roman" w:eastAsia="Times New Roman" w:hAnsi="Times New Roman" w:cs="Times New Roman"/>
                <w:sz w:val="26"/>
                <w:szCs w:val="26"/>
              </w:rPr>
            </w:pPr>
          </w:p>
          <w:p w14:paraId="037034BE" w14:textId="77777777" w:rsidR="007723DD" w:rsidRDefault="007723DD">
            <w:pPr>
              <w:pStyle w:val="normal0"/>
              <w:spacing w:after="0"/>
              <w:jc w:val="both"/>
              <w:rPr>
                <w:rFonts w:ascii="Times New Roman" w:eastAsia="Times New Roman" w:hAnsi="Times New Roman" w:cs="Times New Roman"/>
                <w:sz w:val="26"/>
                <w:szCs w:val="26"/>
              </w:rPr>
            </w:pPr>
          </w:p>
          <w:p w14:paraId="02A3FF4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884ADEA" w14:textId="77777777" w:rsidR="007723DD" w:rsidRDefault="007723DD">
            <w:pPr>
              <w:pStyle w:val="normal0"/>
              <w:spacing w:after="0"/>
              <w:jc w:val="both"/>
              <w:rPr>
                <w:rFonts w:ascii="Times New Roman" w:eastAsia="Times New Roman" w:hAnsi="Times New Roman" w:cs="Times New Roman"/>
                <w:sz w:val="26"/>
                <w:szCs w:val="26"/>
              </w:rPr>
            </w:pPr>
          </w:p>
          <w:p w14:paraId="4510DE86" w14:textId="77777777" w:rsidR="007723DD" w:rsidRDefault="007723DD">
            <w:pPr>
              <w:pStyle w:val="normal0"/>
              <w:spacing w:after="0"/>
              <w:jc w:val="both"/>
              <w:rPr>
                <w:rFonts w:ascii="Times New Roman" w:eastAsia="Times New Roman" w:hAnsi="Times New Roman" w:cs="Times New Roman"/>
                <w:sz w:val="26"/>
                <w:szCs w:val="26"/>
              </w:rPr>
            </w:pPr>
          </w:p>
          <w:p w14:paraId="33359678" w14:textId="77777777" w:rsidR="007723DD" w:rsidRDefault="007723DD">
            <w:pPr>
              <w:pStyle w:val="normal0"/>
              <w:spacing w:after="0"/>
              <w:jc w:val="both"/>
              <w:rPr>
                <w:rFonts w:ascii="Times New Roman" w:eastAsia="Times New Roman" w:hAnsi="Times New Roman" w:cs="Times New Roman"/>
                <w:sz w:val="26"/>
                <w:szCs w:val="26"/>
              </w:rPr>
            </w:pPr>
          </w:p>
          <w:p w14:paraId="29DA40A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đọc kỹ đề và tóm tắt.</w:t>
            </w:r>
          </w:p>
          <w:p w14:paraId="34EE1B7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HS làm bằng các câu hỏi:</w:t>
            </w:r>
          </w:p>
          <w:p w14:paraId="2DA02F7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Suất điện động tự cảm tính bằng công thức nào?</w:t>
            </w:r>
          </w:p>
          <w:p w14:paraId="7549F1D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suất điện động tự cảm ta cần tính đại lượng nào? Công thức ra sao ?</w:t>
            </w:r>
          </w:p>
          <w:p w14:paraId="30D0EBB4" w14:textId="77777777" w:rsidR="007723DD" w:rsidRDefault="007723DD">
            <w:pPr>
              <w:pStyle w:val="normal0"/>
              <w:spacing w:after="0"/>
              <w:jc w:val="both"/>
              <w:rPr>
                <w:rFonts w:ascii="Times New Roman" w:eastAsia="Times New Roman" w:hAnsi="Times New Roman" w:cs="Times New Roman"/>
                <w:sz w:val="26"/>
                <w:szCs w:val="26"/>
              </w:rPr>
            </w:pPr>
          </w:p>
          <w:p w14:paraId="59EF1D4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1 học sinh lên bảng làm. Số còn lại tự làm vào vở.</w:t>
            </w:r>
          </w:p>
          <w:p w14:paraId="4541F751" w14:textId="77777777" w:rsidR="007723DD" w:rsidRDefault="007723DD">
            <w:pPr>
              <w:pStyle w:val="normal0"/>
              <w:spacing w:after="0"/>
              <w:jc w:val="both"/>
              <w:rPr>
                <w:rFonts w:ascii="Times New Roman" w:eastAsia="Times New Roman" w:hAnsi="Times New Roman" w:cs="Times New Roman"/>
                <w:sz w:val="26"/>
                <w:szCs w:val="26"/>
              </w:rPr>
            </w:pPr>
          </w:p>
          <w:p w14:paraId="0EB9BAD1" w14:textId="77777777" w:rsidR="007723DD" w:rsidRDefault="007723DD">
            <w:pPr>
              <w:pStyle w:val="normal0"/>
              <w:spacing w:after="0"/>
              <w:jc w:val="both"/>
              <w:rPr>
                <w:rFonts w:ascii="Times New Roman" w:eastAsia="Times New Roman" w:hAnsi="Times New Roman" w:cs="Times New Roman"/>
                <w:sz w:val="26"/>
                <w:szCs w:val="26"/>
              </w:rPr>
            </w:pPr>
          </w:p>
          <w:p w14:paraId="064095FB" w14:textId="77777777" w:rsidR="007723DD" w:rsidRDefault="007723DD">
            <w:pPr>
              <w:pStyle w:val="normal0"/>
              <w:spacing w:after="0"/>
              <w:jc w:val="both"/>
              <w:rPr>
                <w:rFonts w:ascii="Times New Roman" w:eastAsia="Times New Roman" w:hAnsi="Times New Roman" w:cs="Times New Roman"/>
                <w:sz w:val="26"/>
                <w:szCs w:val="26"/>
              </w:rPr>
            </w:pPr>
          </w:p>
          <w:p w14:paraId="76C67E8B" w14:textId="77777777" w:rsidR="007723DD" w:rsidRDefault="007723DD">
            <w:pPr>
              <w:pStyle w:val="normal0"/>
              <w:spacing w:after="0"/>
              <w:jc w:val="both"/>
              <w:rPr>
                <w:rFonts w:ascii="Times New Roman" w:eastAsia="Times New Roman" w:hAnsi="Times New Roman" w:cs="Times New Roman"/>
                <w:sz w:val="26"/>
                <w:szCs w:val="26"/>
              </w:rPr>
            </w:pPr>
          </w:p>
          <w:p w14:paraId="37F19BD3" w14:textId="77777777" w:rsidR="007723DD" w:rsidRDefault="007723DD">
            <w:pPr>
              <w:pStyle w:val="normal0"/>
              <w:spacing w:after="0"/>
              <w:jc w:val="both"/>
              <w:rPr>
                <w:rFonts w:ascii="Times New Roman" w:eastAsia="Times New Roman" w:hAnsi="Times New Roman" w:cs="Times New Roman"/>
                <w:sz w:val="26"/>
                <w:szCs w:val="26"/>
              </w:rPr>
            </w:pPr>
          </w:p>
        </w:tc>
        <w:tc>
          <w:tcPr>
            <w:tcW w:w="900" w:type="dxa"/>
          </w:tcPr>
          <w:p w14:paraId="4AF3B4E9" w14:textId="77777777" w:rsidR="007723DD" w:rsidRDefault="007723DD">
            <w:pPr>
              <w:pStyle w:val="normal0"/>
              <w:spacing w:after="0"/>
              <w:jc w:val="both"/>
              <w:rPr>
                <w:rFonts w:ascii="Times New Roman" w:eastAsia="Times New Roman" w:hAnsi="Times New Roman" w:cs="Times New Roman"/>
                <w:sz w:val="26"/>
                <w:szCs w:val="26"/>
              </w:rPr>
            </w:pPr>
          </w:p>
          <w:p w14:paraId="02701E8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 phút</w:t>
            </w:r>
          </w:p>
          <w:p w14:paraId="224F9FEC" w14:textId="77777777" w:rsidR="007723DD" w:rsidRDefault="007723DD">
            <w:pPr>
              <w:pStyle w:val="normal0"/>
              <w:spacing w:after="0"/>
              <w:jc w:val="both"/>
              <w:rPr>
                <w:rFonts w:ascii="Times New Roman" w:eastAsia="Times New Roman" w:hAnsi="Times New Roman" w:cs="Times New Roman"/>
                <w:sz w:val="26"/>
                <w:szCs w:val="26"/>
              </w:rPr>
            </w:pPr>
          </w:p>
          <w:p w14:paraId="63B6DEC7" w14:textId="77777777" w:rsidR="007723DD" w:rsidRDefault="007723DD">
            <w:pPr>
              <w:pStyle w:val="normal0"/>
              <w:spacing w:after="0"/>
              <w:jc w:val="both"/>
              <w:rPr>
                <w:rFonts w:ascii="Times New Roman" w:eastAsia="Times New Roman" w:hAnsi="Times New Roman" w:cs="Times New Roman"/>
                <w:sz w:val="26"/>
                <w:szCs w:val="26"/>
              </w:rPr>
            </w:pPr>
          </w:p>
          <w:p w14:paraId="798D520E" w14:textId="77777777" w:rsidR="007723DD" w:rsidRDefault="007723DD">
            <w:pPr>
              <w:pStyle w:val="normal0"/>
              <w:spacing w:after="0"/>
              <w:jc w:val="both"/>
              <w:rPr>
                <w:rFonts w:ascii="Times New Roman" w:eastAsia="Times New Roman" w:hAnsi="Times New Roman" w:cs="Times New Roman"/>
                <w:sz w:val="26"/>
                <w:szCs w:val="26"/>
              </w:rPr>
            </w:pPr>
          </w:p>
          <w:p w14:paraId="3D91D427" w14:textId="77777777" w:rsidR="007723DD" w:rsidRDefault="007723DD">
            <w:pPr>
              <w:pStyle w:val="normal0"/>
              <w:spacing w:after="0"/>
              <w:jc w:val="both"/>
              <w:rPr>
                <w:rFonts w:ascii="Times New Roman" w:eastAsia="Times New Roman" w:hAnsi="Times New Roman" w:cs="Times New Roman"/>
                <w:sz w:val="26"/>
                <w:szCs w:val="26"/>
              </w:rPr>
            </w:pPr>
          </w:p>
          <w:p w14:paraId="1E84B9C1" w14:textId="77777777" w:rsidR="007723DD" w:rsidRDefault="007723DD">
            <w:pPr>
              <w:pStyle w:val="normal0"/>
              <w:spacing w:after="0"/>
              <w:jc w:val="both"/>
              <w:rPr>
                <w:rFonts w:ascii="Times New Roman" w:eastAsia="Times New Roman" w:hAnsi="Times New Roman" w:cs="Times New Roman"/>
                <w:sz w:val="26"/>
                <w:szCs w:val="26"/>
              </w:rPr>
            </w:pPr>
          </w:p>
          <w:p w14:paraId="64D6F5EE" w14:textId="77777777" w:rsidR="007723DD" w:rsidRDefault="007723DD">
            <w:pPr>
              <w:pStyle w:val="normal0"/>
              <w:spacing w:after="0"/>
              <w:jc w:val="both"/>
              <w:rPr>
                <w:rFonts w:ascii="Times New Roman" w:eastAsia="Times New Roman" w:hAnsi="Times New Roman" w:cs="Times New Roman"/>
                <w:sz w:val="26"/>
                <w:szCs w:val="26"/>
              </w:rPr>
            </w:pPr>
          </w:p>
          <w:p w14:paraId="25A59CFB" w14:textId="77777777" w:rsidR="007723DD" w:rsidRDefault="007723DD">
            <w:pPr>
              <w:pStyle w:val="normal0"/>
              <w:spacing w:after="0"/>
              <w:jc w:val="both"/>
              <w:rPr>
                <w:rFonts w:ascii="Times New Roman" w:eastAsia="Times New Roman" w:hAnsi="Times New Roman" w:cs="Times New Roman"/>
                <w:sz w:val="26"/>
                <w:szCs w:val="26"/>
              </w:rPr>
            </w:pPr>
          </w:p>
          <w:p w14:paraId="5D8403C7" w14:textId="77777777" w:rsidR="007723DD" w:rsidRDefault="007723DD">
            <w:pPr>
              <w:pStyle w:val="normal0"/>
              <w:spacing w:after="0"/>
              <w:jc w:val="both"/>
              <w:rPr>
                <w:rFonts w:ascii="Times New Roman" w:eastAsia="Times New Roman" w:hAnsi="Times New Roman" w:cs="Times New Roman"/>
                <w:sz w:val="26"/>
                <w:szCs w:val="26"/>
              </w:rPr>
            </w:pPr>
          </w:p>
          <w:p w14:paraId="2C91C4C8" w14:textId="77777777" w:rsidR="007723DD" w:rsidRDefault="007723DD">
            <w:pPr>
              <w:pStyle w:val="normal0"/>
              <w:spacing w:after="0"/>
              <w:jc w:val="both"/>
              <w:rPr>
                <w:rFonts w:ascii="Times New Roman" w:eastAsia="Times New Roman" w:hAnsi="Times New Roman" w:cs="Times New Roman"/>
                <w:sz w:val="26"/>
                <w:szCs w:val="26"/>
              </w:rPr>
            </w:pPr>
          </w:p>
          <w:p w14:paraId="6F36FE2D" w14:textId="77777777" w:rsidR="007723DD" w:rsidRDefault="007723DD">
            <w:pPr>
              <w:pStyle w:val="normal0"/>
              <w:spacing w:after="0"/>
              <w:jc w:val="both"/>
              <w:rPr>
                <w:rFonts w:ascii="Times New Roman" w:eastAsia="Times New Roman" w:hAnsi="Times New Roman" w:cs="Times New Roman"/>
                <w:sz w:val="26"/>
                <w:szCs w:val="26"/>
              </w:rPr>
            </w:pPr>
          </w:p>
          <w:p w14:paraId="2BC1F62A" w14:textId="77777777" w:rsidR="007723DD" w:rsidRDefault="007723DD">
            <w:pPr>
              <w:pStyle w:val="normal0"/>
              <w:spacing w:after="0"/>
              <w:jc w:val="both"/>
              <w:rPr>
                <w:rFonts w:ascii="Times New Roman" w:eastAsia="Times New Roman" w:hAnsi="Times New Roman" w:cs="Times New Roman"/>
                <w:sz w:val="26"/>
                <w:szCs w:val="26"/>
              </w:rPr>
            </w:pPr>
          </w:p>
          <w:p w14:paraId="4B0D7FCD" w14:textId="77777777" w:rsidR="007723DD" w:rsidRDefault="007723DD">
            <w:pPr>
              <w:pStyle w:val="normal0"/>
              <w:spacing w:after="0"/>
              <w:jc w:val="both"/>
              <w:rPr>
                <w:rFonts w:ascii="Times New Roman" w:eastAsia="Times New Roman" w:hAnsi="Times New Roman" w:cs="Times New Roman"/>
                <w:sz w:val="26"/>
                <w:szCs w:val="26"/>
              </w:rPr>
            </w:pPr>
          </w:p>
          <w:p w14:paraId="5FECAD71" w14:textId="77777777" w:rsidR="007723DD" w:rsidRDefault="007723DD">
            <w:pPr>
              <w:pStyle w:val="normal0"/>
              <w:spacing w:after="0"/>
              <w:jc w:val="both"/>
              <w:rPr>
                <w:rFonts w:ascii="Times New Roman" w:eastAsia="Times New Roman" w:hAnsi="Times New Roman" w:cs="Times New Roman"/>
                <w:sz w:val="26"/>
                <w:szCs w:val="26"/>
              </w:rPr>
            </w:pPr>
          </w:p>
          <w:p w14:paraId="15C6BD5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 phút</w:t>
            </w:r>
          </w:p>
          <w:p w14:paraId="04598A2C" w14:textId="77777777" w:rsidR="007723DD" w:rsidRDefault="007723DD">
            <w:pPr>
              <w:pStyle w:val="normal0"/>
              <w:spacing w:after="0"/>
              <w:jc w:val="both"/>
              <w:rPr>
                <w:rFonts w:ascii="Times New Roman" w:eastAsia="Times New Roman" w:hAnsi="Times New Roman" w:cs="Times New Roman"/>
                <w:sz w:val="26"/>
                <w:szCs w:val="26"/>
              </w:rPr>
            </w:pPr>
          </w:p>
          <w:p w14:paraId="7A1660DE" w14:textId="77777777" w:rsidR="007723DD" w:rsidRDefault="007723DD">
            <w:pPr>
              <w:pStyle w:val="normal0"/>
              <w:spacing w:after="0"/>
              <w:jc w:val="both"/>
              <w:rPr>
                <w:rFonts w:ascii="Times New Roman" w:eastAsia="Times New Roman" w:hAnsi="Times New Roman" w:cs="Times New Roman"/>
                <w:sz w:val="26"/>
                <w:szCs w:val="26"/>
              </w:rPr>
            </w:pPr>
          </w:p>
          <w:p w14:paraId="478F2F44" w14:textId="77777777" w:rsidR="007723DD" w:rsidRDefault="007723DD">
            <w:pPr>
              <w:pStyle w:val="normal0"/>
              <w:spacing w:after="0"/>
              <w:jc w:val="both"/>
              <w:rPr>
                <w:rFonts w:ascii="Times New Roman" w:eastAsia="Times New Roman" w:hAnsi="Times New Roman" w:cs="Times New Roman"/>
                <w:sz w:val="26"/>
                <w:szCs w:val="26"/>
              </w:rPr>
            </w:pPr>
          </w:p>
          <w:p w14:paraId="5B151F0A" w14:textId="77777777" w:rsidR="007723DD" w:rsidRDefault="007723DD">
            <w:pPr>
              <w:pStyle w:val="normal0"/>
              <w:spacing w:after="0"/>
              <w:jc w:val="both"/>
              <w:rPr>
                <w:rFonts w:ascii="Times New Roman" w:eastAsia="Times New Roman" w:hAnsi="Times New Roman" w:cs="Times New Roman"/>
                <w:sz w:val="26"/>
                <w:szCs w:val="26"/>
              </w:rPr>
            </w:pPr>
          </w:p>
          <w:p w14:paraId="5454AC95" w14:textId="77777777" w:rsidR="007723DD" w:rsidRDefault="007723DD">
            <w:pPr>
              <w:pStyle w:val="normal0"/>
              <w:spacing w:after="0"/>
              <w:jc w:val="both"/>
              <w:rPr>
                <w:rFonts w:ascii="Times New Roman" w:eastAsia="Times New Roman" w:hAnsi="Times New Roman" w:cs="Times New Roman"/>
                <w:sz w:val="26"/>
                <w:szCs w:val="26"/>
              </w:rPr>
            </w:pPr>
          </w:p>
          <w:p w14:paraId="4F6DA3D3" w14:textId="77777777" w:rsidR="007723DD" w:rsidRDefault="007723DD">
            <w:pPr>
              <w:pStyle w:val="normal0"/>
              <w:spacing w:after="0"/>
              <w:jc w:val="both"/>
              <w:rPr>
                <w:rFonts w:ascii="Times New Roman" w:eastAsia="Times New Roman" w:hAnsi="Times New Roman" w:cs="Times New Roman"/>
                <w:sz w:val="26"/>
                <w:szCs w:val="26"/>
              </w:rPr>
            </w:pPr>
          </w:p>
          <w:p w14:paraId="3C32AB5F" w14:textId="77777777" w:rsidR="007723DD" w:rsidRDefault="007723DD">
            <w:pPr>
              <w:pStyle w:val="normal0"/>
              <w:spacing w:after="0"/>
              <w:jc w:val="both"/>
              <w:rPr>
                <w:rFonts w:ascii="Times New Roman" w:eastAsia="Times New Roman" w:hAnsi="Times New Roman" w:cs="Times New Roman"/>
                <w:sz w:val="26"/>
                <w:szCs w:val="26"/>
              </w:rPr>
            </w:pPr>
          </w:p>
          <w:p w14:paraId="7EE52D8E" w14:textId="77777777" w:rsidR="007723DD" w:rsidRDefault="007723DD">
            <w:pPr>
              <w:pStyle w:val="normal0"/>
              <w:spacing w:after="0"/>
              <w:jc w:val="both"/>
              <w:rPr>
                <w:rFonts w:ascii="Times New Roman" w:eastAsia="Times New Roman" w:hAnsi="Times New Roman" w:cs="Times New Roman"/>
                <w:sz w:val="26"/>
                <w:szCs w:val="26"/>
              </w:rPr>
            </w:pPr>
          </w:p>
          <w:p w14:paraId="39119CD1" w14:textId="77777777" w:rsidR="007723DD" w:rsidRDefault="007723DD">
            <w:pPr>
              <w:pStyle w:val="normal0"/>
              <w:spacing w:after="0"/>
              <w:jc w:val="both"/>
              <w:rPr>
                <w:rFonts w:ascii="Times New Roman" w:eastAsia="Times New Roman" w:hAnsi="Times New Roman" w:cs="Times New Roman"/>
                <w:sz w:val="26"/>
                <w:szCs w:val="26"/>
              </w:rPr>
            </w:pPr>
          </w:p>
          <w:p w14:paraId="73B9DE0E" w14:textId="77777777" w:rsidR="007723DD" w:rsidRDefault="007723DD">
            <w:pPr>
              <w:pStyle w:val="normal0"/>
              <w:spacing w:after="0"/>
              <w:jc w:val="both"/>
              <w:rPr>
                <w:rFonts w:ascii="Times New Roman" w:eastAsia="Times New Roman" w:hAnsi="Times New Roman" w:cs="Times New Roman"/>
                <w:sz w:val="26"/>
                <w:szCs w:val="26"/>
              </w:rPr>
            </w:pPr>
          </w:p>
          <w:p w14:paraId="3C88C103" w14:textId="77777777" w:rsidR="007723DD" w:rsidRDefault="007723DD">
            <w:pPr>
              <w:pStyle w:val="normal0"/>
              <w:spacing w:after="0"/>
              <w:jc w:val="both"/>
              <w:rPr>
                <w:rFonts w:ascii="Times New Roman" w:eastAsia="Times New Roman" w:hAnsi="Times New Roman" w:cs="Times New Roman"/>
                <w:sz w:val="26"/>
                <w:szCs w:val="26"/>
              </w:rPr>
            </w:pPr>
          </w:p>
          <w:p w14:paraId="656168B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p w14:paraId="64FBA333" w14:textId="77777777" w:rsidR="007723DD" w:rsidRDefault="007723DD">
            <w:pPr>
              <w:pStyle w:val="normal0"/>
              <w:spacing w:after="0"/>
              <w:jc w:val="both"/>
              <w:rPr>
                <w:rFonts w:ascii="Times New Roman" w:eastAsia="Times New Roman" w:hAnsi="Times New Roman" w:cs="Times New Roman"/>
                <w:sz w:val="26"/>
                <w:szCs w:val="26"/>
              </w:rPr>
            </w:pPr>
          </w:p>
          <w:p w14:paraId="24B0D07E" w14:textId="77777777" w:rsidR="007723DD" w:rsidRDefault="007723DD">
            <w:pPr>
              <w:pStyle w:val="normal0"/>
              <w:spacing w:after="0"/>
              <w:jc w:val="both"/>
              <w:rPr>
                <w:rFonts w:ascii="Times New Roman" w:eastAsia="Times New Roman" w:hAnsi="Times New Roman" w:cs="Times New Roman"/>
                <w:sz w:val="26"/>
                <w:szCs w:val="26"/>
              </w:rPr>
            </w:pPr>
          </w:p>
          <w:p w14:paraId="2E3B3A01" w14:textId="77777777" w:rsidR="007723DD" w:rsidRDefault="007723DD">
            <w:pPr>
              <w:pStyle w:val="normal0"/>
              <w:spacing w:after="0"/>
              <w:jc w:val="both"/>
              <w:rPr>
                <w:rFonts w:ascii="Times New Roman" w:eastAsia="Times New Roman" w:hAnsi="Times New Roman" w:cs="Times New Roman"/>
                <w:sz w:val="26"/>
                <w:szCs w:val="26"/>
              </w:rPr>
            </w:pPr>
          </w:p>
          <w:p w14:paraId="312D161A" w14:textId="77777777" w:rsidR="007723DD" w:rsidRDefault="007723DD">
            <w:pPr>
              <w:pStyle w:val="normal0"/>
              <w:spacing w:after="0"/>
              <w:jc w:val="both"/>
              <w:rPr>
                <w:rFonts w:ascii="Times New Roman" w:eastAsia="Times New Roman" w:hAnsi="Times New Roman" w:cs="Times New Roman"/>
                <w:sz w:val="26"/>
                <w:szCs w:val="26"/>
              </w:rPr>
            </w:pPr>
          </w:p>
          <w:p w14:paraId="29B59FD7" w14:textId="77777777" w:rsidR="007723DD" w:rsidRDefault="007723DD">
            <w:pPr>
              <w:pStyle w:val="normal0"/>
              <w:spacing w:after="0"/>
              <w:jc w:val="both"/>
              <w:rPr>
                <w:rFonts w:ascii="Times New Roman" w:eastAsia="Times New Roman" w:hAnsi="Times New Roman" w:cs="Times New Roman"/>
                <w:sz w:val="26"/>
                <w:szCs w:val="26"/>
              </w:rPr>
            </w:pPr>
          </w:p>
          <w:p w14:paraId="37C1BE04" w14:textId="77777777" w:rsidR="007723DD" w:rsidRDefault="007723DD">
            <w:pPr>
              <w:pStyle w:val="normal0"/>
              <w:spacing w:after="0"/>
              <w:jc w:val="both"/>
              <w:rPr>
                <w:rFonts w:ascii="Times New Roman" w:eastAsia="Times New Roman" w:hAnsi="Times New Roman" w:cs="Times New Roman"/>
                <w:sz w:val="26"/>
                <w:szCs w:val="26"/>
              </w:rPr>
            </w:pPr>
          </w:p>
          <w:p w14:paraId="1EA38129" w14:textId="77777777" w:rsidR="007723DD" w:rsidRDefault="007723DD">
            <w:pPr>
              <w:pStyle w:val="normal0"/>
              <w:spacing w:after="0"/>
              <w:jc w:val="both"/>
              <w:rPr>
                <w:rFonts w:ascii="Times New Roman" w:eastAsia="Times New Roman" w:hAnsi="Times New Roman" w:cs="Times New Roman"/>
                <w:sz w:val="26"/>
                <w:szCs w:val="26"/>
              </w:rPr>
            </w:pPr>
          </w:p>
          <w:p w14:paraId="019ED658" w14:textId="77777777" w:rsidR="007723DD" w:rsidRDefault="007723DD">
            <w:pPr>
              <w:pStyle w:val="normal0"/>
              <w:spacing w:after="0"/>
              <w:jc w:val="both"/>
              <w:rPr>
                <w:rFonts w:ascii="Times New Roman" w:eastAsia="Times New Roman" w:hAnsi="Times New Roman" w:cs="Times New Roman"/>
                <w:sz w:val="26"/>
                <w:szCs w:val="26"/>
              </w:rPr>
            </w:pPr>
          </w:p>
          <w:p w14:paraId="45919648" w14:textId="77777777" w:rsidR="007723DD" w:rsidRDefault="007723DD">
            <w:pPr>
              <w:pStyle w:val="normal0"/>
              <w:spacing w:after="0"/>
              <w:jc w:val="both"/>
              <w:rPr>
                <w:rFonts w:ascii="Times New Roman" w:eastAsia="Times New Roman" w:hAnsi="Times New Roman" w:cs="Times New Roman"/>
                <w:sz w:val="26"/>
                <w:szCs w:val="26"/>
              </w:rPr>
            </w:pPr>
          </w:p>
          <w:p w14:paraId="7D3F175A" w14:textId="77777777" w:rsidR="007723DD" w:rsidRDefault="007723DD">
            <w:pPr>
              <w:pStyle w:val="normal0"/>
              <w:spacing w:after="0"/>
              <w:jc w:val="both"/>
              <w:rPr>
                <w:rFonts w:ascii="Times New Roman" w:eastAsia="Times New Roman" w:hAnsi="Times New Roman" w:cs="Times New Roman"/>
                <w:sz w:val="26"/>
                <w:szCs w:val="26"/>
              </w:rPr>
            </w:pPr>
          </w:p>
          <w:p w14:paraId="786FE322" w14:textId="77777777" w:rsidR="007723DD" w:rsidRDefault="007723DD">
            <w:pPr>
              <w:pStyle w:val="normal0"/>
              <w:spacing w:after="0"/>
              <w:jc w:val="both"/>
              <w:rPr>
                <w:rFonts w:ascii="Times New Roman" w:eastAsia="Times New Roman" w:hAnsi="Times New Roman" w:cs="Times New Roman"/>
                <w:sz w:val="26"/>
                <w:szCs w:val="26"/>
              </w:rPr>
            </w:pPr>
          </w:p>
          <w:p w14:paraId="776990E6" w14:textId="77777777" w:rsidR="007723DD" w:rsidRDefault="007723DD">
            <w:pPr>
              <w:pStyle w:val="normal0"/>
              <w:spacing w:after="0"/>
              <w:jc w:val="both"/>
              <w:rPr>
                <w:rFonts w:ascii="Times New Roman" w:eastAsia="Times New Roman" w:hAnsi="Times New Roman" w:cs="Times New Roman"/>
                <w:sz w:val="26"/>
                <w:szCs w:val="26"/>
              </w:rPr>
            </w:pPr>
          </w:p>
          <w:p w14:paraId="27E8CA02" w14:textId="77777777" w:rsidR="007723DD" w:rsidRDefault="007723DD">
            <w:pPr>
              <w:pStyle w:val="normal0"/>
              <w:spacing w:after="0"/>
              <w:jc w:val="both"/>
              <w:rPr>
                <w:rFonts w:ascii="Times New Roman" w:eastAsia="Times New Roman" w:hAnsi="Times New Roman" w:cs="Times New Roman"/>
                <w:sz w:val="26"/>
                <w:szCs w:val="26"/>
              </w:rPr>
            </w:pPr>
          </w:p>
          <w:p w14:paraId="289A6B58" w14:textId="77777777" w:rsidR="007723DD" w:rsidRDefault="007723DD">
            <w:pPr>
              <w:pStyle w:val="normal0"/>
              <w:spacing w:after="0"/>
              <w:jc w:val="both"/>
              <w:rPr>
                <w:rFonts w:ascii="Times New Roman" w:eastAsia="Times New Roman" w:hAnsi="Times New Roman" w:cs="Times New Roman"/>
                <w:sz w:val="26"/>
                <w:szCs w:val="26"/>
              </w:rPr>
            </w:pPr>
          </w:p>
          <w:p w14:paraId="4714E6C9" w14:textId="77777777" w:rsidR="007723DD" w:rsidRDefault="007723DD">
            <w:pPr>
              <w:pStyle w:val="normal0"/>
              <w:spacing w:after="0"/>
              <w:jc w:val="both"/>
              <w:rPr>
                <w:rFonts w:ascii="Times New Roman" w:eastAsia="Times New Roman" w:hAnsi="Times New Roman" w:cs="Times New Roman"/>
                <w:sz w:val="26"/>
                <w:szCs w:val="26"/>
              </w:rPr>
            </w:pPr>
          </w:p>
          <w:p w14:paraId="07E6825E" w14:textId="77777777" w:rsidR="007723DD" w:rsidRDefault="007723DD">
            <w:pPr>
              <w:pStyle w:val="normal0"/>
              <w:spacing w:after="0"/>
              <w:jc w:val="both"/>
              <w:rPr>
                <w:rFonts w:ascii="Times New Roman" w:eastAsia="Times New Roman" w:hAnsi="Times New Roman" w:cs="Times New Roman"/>
                <w:sz w:val="26"/>
                <w:szCs w:val="26"/>
              </w:rPr>
            </w:pPr>
          </w:p>
          <w:p w14:paraId="3123FF5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c>
          <w:tcPr>
            <w:tcW w:w="4161" w:type="dxa"/>
          </w:tcPr>
          <w:p w14:paraId="4D080A2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tập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Một ống dây tiết diện 10 cm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chiều dài 20 cm và có 1000 vòng dây. Hệ số tự cảm của ống dây là bao nhiệu ?</w:t>
            </w:r>
          </w:p>
          <w:p w14:paraId="487AF1BB" w14:textId="77777777" w:rsidR="007723DD" w:rsidRDefault="005A6572">
            <w:pPr>
              <w:pStyle w:val="normal0"/>
              <w:tabs>
                <w:tab w:val="left" w:pos="342"/>
              </w:tabs>
              <w:spacing w:after="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Giải</w:t>
            </w:r>
          </w:p>
          <w:p w14:paraId="2F98722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 = 10cm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l = 20cm = 20.10</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m, N=1000vòng.</w:t>
            </w:r>
          </w:p>
          <w:p w14:paraId="0660B04B" w14:textId="77777777" w:rsidR="007723DD" w:rsidRDefault="005A6572">
            <w:pPr>
              <w:pStyle w:val="normal0"/>
              <w:tabs>
                <w:tab w:val="left" w:pos="34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114300" distR="114300" wp14:anchorId="211E57CF" wp14:editId="241B5B9F">
                  <wp:extent cx="273050" cy="422910"/>
                  <wp:effectExtent l="0" t="0" r="0" b="0"/>
                  <wp:docPr id="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1"/>
                          <a:srcRect/>
                          <a:stretch>
                            <a:fillRect/>
                          </a:stretch>
                        </pic:blipFill>
                        <pic:spPr>
                          <a:xfrm>
                            <a:off x="0" y="0"/>
                            <a:ext cx="273050" cy="422910"/>
                          </a:xfrm>
                          <a:prstGeom prst="rect">
                            <a:avLst/>
                          </a:prstGeom>
                          <a:ln/>
                        </pic:spPr>
                      </pic:pic>
                    </a:graphicData>
                  </a:graphic>
                </wp:inline>
              </w:drawing>
            </w:r>
            <w:r>
              <w:rPr>
                <w:rFonts w:ascii="Times New Roman" w:eastAsia="Times New Roman" w:hAnsi="Times New Roman" w:cs="Times New Roman"/>
                <w:sz w:val="26"/>
                <w:szCs w:val="26"/>
              </w:rPr>
              <w:t xml:space="preserve">.S = </w:t>
            </w:r>
            <w:r>
              <w:rPr>
                <w:rFonts w:ascii="Times New Roman" w:eastAsia="Times New Roman" w:hAnsi="Times New Roman" w:cs="Times New Roman"/>
                <w:noProof/>
                <w:sz w:val="43"/>
                <w:szCs w:val="43"/>
                <w:vertAlign w:val="subscript"/>
                <w:lang w:val="en-US"/>
              </w:rPr>
              <w:drawing>
                <wp:inline distT="0" distB="0" distL="114300" distR="114300" wp14:anchorId="489697D0" wp14:editId="544AD11E">
                  <wp:extent cx="1555750" cy="422910"/>
                  <wp:effectExtent l="0" t="0" r="0" b="0"/>
                  <wp:docPr id="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4"/>
                          <a:srcRect/>
                          <a:stretch>
                            <a:fillRect/>
                          </a:stretch>
                        </pic:blipFill>
                        <pic:spPr>
                          <a:xfrm>
                            <a:off x="0" y="0"/>
                            <a:ext cx="1555750" cy="422910"/>
                          </a:xfrm>
                          <a:prstGeom prst="rect">
                            <a:avLst/>
                          </a:prstGeom>
                          <a:ln/>
                        </pic:spPr>
                      </pic:pic>
                    </a:graphicData>
                  </a:graphic>
                </wp:inline>
              </w:drawing>
            </w:r>
          </w:p>
          <w:p w14:paraId="4657EA7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6,28.10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H.</w:t>
            </w:r>
          </w:p>
          <w:p w14:paraId="35CA9A1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tập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Một ống dây dài 50cm, diện tích tiết diện ngang của ống là 10cm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gồm 1000 vòng dây. Hệ số tự cảm của ống dây là bao nhiêu ?</w:t>
            </w:r>
          </w:p>
          <w:p w14:paraId="388558EA" w14:textId="77777777" w:rsidR="007723DD" w:rsidRDefault="005A6572">
            <w:pPr>
              <w:pStyle w:val="normal0"/>
              <w:spacing w:after="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Giải</w:t>
            </w:r>
          </w:p>
          <w:p w14:paraId="6EB0E1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 = 10cm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10</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l = 5cm = 20.10</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m, N=1000vòng.</w:t>
            </w:r>
          </w:p>
          <w:p w14:paraId="12CA92B5" w14:textId="77777777" w:rsidR="007723DD" w:rsidRDefault="005A6572">
            <w:pPr>
              <w:pStyle w:val="normal0"/>
              <w:tabs>
                <w:tab w:val="left" w:pos="34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114300" distR="114300" wp14:anchorId="55453B79" wp14:editId="5C07670C">
                  <wp:extent cx="273050" cy="422910"/>
                  <wp:effectExtent l="0" t="0" r="0" b="0"/>
                  <wp:docPr id="4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1"/>
                          <a:srcRect/>
                          <a:stretch>
                            <a:fillRect/>
                          </a:stretch>
                        </pic:blipFill>
                        <pic:spPr>
                          <a:xfrm>
                            <a:off x="0" y="0"/>
                            <a:ext cx="273050" cy="422910"/>
                          </a:xfrm>
                          <a:prstGeom prst="rect">
                            <a:avLst/>
                          </a:prstGeom>
                          <a:ln/>
                        </pic:spPr>
                      </pic:pic>
                    </a:graphicData>
                  </a:graphic>
                </wp:inline>
              </w:drawing>
            </w:r>
            <w:r>
              <w:rPr>
                <w:rFonts w:ascii="Times New Roman" w:eastAsia="Times New Roman" w:hAnsi="Times New Roman" w:cs="Times New Roman"/>
                <w:sz w:val="26"/>
                <w:szCs w:val="26"/>
              </w:rPr>
              <w:t xml:space="preserve">.S = </w:t>
            </w:r>
            <w:r>
              <w:rPr>
                <w:rFonts w:ascii="Times New Roman" w:eastAsia="Times New Roman" w:hAnsi="Times New Roman" w:cs="Times New Roman"/>
                <w:noProof/>
                <w:sz w:val="43"/>
                <w:szCs w:val="43"/>
                <w:vertAlign w:val="subscript"/>
                <w:lang w:val="en-US"/>
              </w:rPr>
              <w:drawing>
                <wp:inline distT="0" distB="0" distL="114300" distR="114300" wp14:anchorId="23092C40" wp14:editId="31F35484">
                  <wp:extent cx="1351280" cy="422910"/>
                  <wp:effectExtent l="0" t="0" r="0" b="0"/>
                  <wp:docPr id="474"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215"/>
                          <a:srcRect/>
                          <a:stretch>
                            <a:fillRect/>
                          </a:stretch>
                        </pic:blipFill>
                        <pic:spPr>
                          <a:xfrm>
                            <a:off x="0" y="0"/>
                            <a:ext cx="1351280" cy="422910"/>
                          </a:xfrm>
                          <a:prstGeom prst="rect">
                            <a:avLst/>
                          </a:prstGeom>
                          <a:ln/>
                        </pic:spPr>
                      </pic:pic>
                    </a:graphicData>
                  </a:graphic>
                </wp:inline>
              </w:drawing>
            </w:r>
          </w:p>
          <w:p w14:paraId="006AD63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2,51.10</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H.</w:t>
            </w:r>
          </w:p>
          <w:p w14:paraId="1DA7BE4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tập 3:</w:t>
            </w:r>
            <w:r>
              <w:rPr>
                <w:rFonts w:ascii="Times New Roman" w:eastAsia="Times New Roman" w:hAnsi="Times New Roman" w:cs="Times New Roman"/>
                <w:sz w:val="26"/>
                <w:szCs w:val="26"/>
              </w:rPr>
              <w:t xml:space="preserve"> Một ống dây có hệ số tự cảm </w:t>
            </w:r>
          </w:p>
          <w:p w14:paraId="473AED7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 0,1H, cường độ dòng điện qua ống dây giảm đều đặn từ 2A về 0 trong khoảng thời gian 4s. Suất điện động tự cảm xuất hiện trong ống dây trong khoảng thời gian đó là bao nhiêu ?</w:t>
            </w:r>
          </w:p>
          <w:p w14:paraId="3AB53E32" w14:textId="77777777" w:rsidR="007723DD" w:rsidRDefault="005A6572">
            <w:pPr>
              <w:pStyle w:val="normal0"/>
              <w:spacing w:after="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Giải</w:t>
            </w:r>
          </w:p>
          <w:p w14:paraId="561FD04A" w14:textId="77777777" w:rsidR="007723DD" w:rsidRDefault="005A6572">
            <w:pPr>
              <w:pStyle w:val="normal0"/>
              <w:spacing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L = 0,1H, i</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0, i</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2A, </w:t>
            </w:r>
            <w:r>
              <w:rPr>
                <w:rFonts w:ascii="Times New Roman" w:eastAsia="Times New Roman" w:hAnsi="Times New Roman" w:cs="Times New Roman"/>
                <w:noProof/>
                <w:sz w:val="43"/>
                <w:szCs w:val="43"/>
                <w:vertAlign w:val="subscript"/>
                <w:lang w:val="en-US"/>
              </w:rPr>
              <w:drawing>
                <wp:inline distT="0" distB="0" distL="114300" distR="114300" wp14:anchorId="5EFE0772" wp14:editId="527082CB">
                  <wp:extent cx="491490" cy="177165"/>
                  <wp:effectExtent l="0" t="0" r="0" b="0"/>
                  <wp:docPr id="467"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216"/>
                          <a:srcRect/>
                          <a:stretch>
                            <a:fillRect/>
                          </a:stretch>
                        </pic:blipFill>
                        <pic:spPr>
                          <a:xfrm>
                            <a:off x="0" y="0"/>
                            <a:ext cx="491490" cy="177165"/>
                          </a:xfrm>
                          <a:prstGeom prst="rect">
                            <a:avLst/>
                          </a:prstGeom>
                          <a:ln/>
                        </pic:spPr>
                      </pic:pic>
                    </a:graphicData>
                  </a:graphic>
                </wp:inline>
              </w:drawing>
            </w:r>
            <w:r>
              <w:rPr>
                <w:rFonts w:ascii="Times New Roman" w:eastAsia="Times New Roman" w:hAnsi="Times New Roman" w:cs="Times New Roman"/>
                <w:sz w:val="26"/>
                <w:szCs w:val="26"/>
              </w:rPr>
              <w:t>.</w:t>
            </w:r>
          </w:p>
          <w:p w14:paraId="1D8695B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Suất điện động tự cảm: </w:t>
            </w:r>
            <w:r>
              <w:rPr>
                <w:rFonts w:ascii="Times New Roman" w:eastAsia="Times New Roman" w:hAnsi="Times New Roman" w:cs="Times New Roman"/>
                <w:noProof/>
                <w:sz w:val="43"/>
                <w:szCs w:val="43"/>
                <w:vertAlign w:val="subscript"/>
                <w:lang w:val="en-US"/>
              </w:rPr>
              <w:drawing>
                <wp:inline distT="0" distB="0" distL="114300" distR="114300" wp14:anchorId="4156928B" wp14:editId="3140AE72">
                  <wp:extent cx="737235" cy="436880"/>
                  <wp:effectExtent l="0" t="0" r="0" b="0"/>
                  <wp:docPr id="46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217"/>
                          <a:srcRect/>
                          <a:stretch>
                            <a:fillRect/>
                          </a:stretch>
                        </pic:blipFill>
                        <pic:spPr>
                          <a:xfrm>
                            <a:off x="0" y="0"/>
                            <a:ext cx="737235" cy="436880"/>
                          </a:xfrm>
                          <a:prstGeom prst="rect">
                            <a:avLst/>
                          </a:prstGeom>
                          <a:ln/>
                        </pic:spPr>
                      </pic:pic>
                    </a:graphicData>
                  </a:graphic>
                </wp:inline>
              </w:drawing>
            </w:r>
            <w:r>
              <w:rPr>
                <w:rFonts w:ascii="Times New Roman" w:eastAsia="Times New Roman" w:hAnsi="Times New Roman" w:cs="Times New Roman"/>
                <w:noProof/>
                <w:sz w:val="43"/>
                <w:szCs w:val="43"/>
                <w:vertAlign w:val="subscript"/>
                <w:lang w:val="en-US"/>
              </w:rPr>
              <w:drawing>
                <wp:inline distT="0" distB="0" distL="114300" distR="114300" wp14:anchorId="19711DFD" wp14:editId="23982CD5">
                  <wp:extent cx="1091565" cy="464185"/>
                  <wp:effectExtent l="0" t="0" r="0" b="0"/>
                  <wp:docPr id="471"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18"/>
                          <a:srcRect/>
                          <a:stretch>
                            <a:fillRect/>
                          </a:stretch>
                        </pic:blipFill>
                        <pic:spPr>
                          <a:xfrm>
                            <a:off x="0" y="0"/>
                            <a:ext cx="1091565" cy="464185"/>
                          </a:xfrm>
                          <a:prstGeom prst="rect">
                            <a:avLst/>
                          </a:prstGeom>
                          <a:ln/>
                        </pic:spPr>
                      </pic:pic>
                    </a:graphicData>
                  </a:graphic>
                </wp:inline>
              </w:drawing>
            </w:r>
          </w:p>
          <w:p w14:paraId="4F29E6A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1FFCAA84" wp14:editId="3B265A34">
                  <wp:extent cx="1692275" cy="436880"/>
                  <wp:effectExtent l="0" t="0" r="0" b="0"/>
                  <wp:docPr id="469"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219"/>
                          <a:srcRect/>
                          <a:stretch>
                            <a:fillRect/>
                          </a:stretch>
                        </pic:blipFill>
                        <pic:spPr>
                          <a:xfrm>
                            <a:off x="0" y="0"/>
                            <a:ext cx="1692275" cy="436880"/>
                          </a:xfrm>
                          <a:prstGeom prst="rect">
                            <a:avLst/>
                          </a:prstGeom>
                          <a:ln/>
                        </pic:spPr>
                      </pic:pic>
                    </a:graphicData>
                  </a:graphic>
                </wp:inline>
              </w:drawing>
            </w:r>
            <w:r>
              <w:rPr>
                <w:rFonts w:ascii="Times New Roman" w:eastAsia="Times New Roman" w:hAnsi="Times New Roman" w:cs="Times New Roman"/>
                <w:sz w:val="26"/>
                <w:szCs w:val="26"/>
              </w:rPr>
              <w:t>.</w:t>
            </w:r>
          </w:p>
          <w:p w14:paraId="1583048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Bài tập 4:</w:t>
            </w:r>
            <w:r>
              <w:rPr>
                <w:rFonts w:ascii="Times New Roman" w:eastAsia="Times New Roman" w:hAnsi="Times New Roman" w:cs="Times New Roman"/>
                <w:sz w:val="26"/>
                <w:szCs w:val="26"/>
              </w:rPr>
              <w:t xml:space="preserve"> Một ống dây được quấn với mật độ 2000vòng/mét. Ống dây có thể tích 500cm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Ống dây được mắc vào một mạch điện. Trong khoảng thời gian 0,05s dòng điện tăng từ 0 đến 5A. Suất điện động tự cảm trong ống dây là bao nhiêu</w:t>
            </w:r>
            <w:r>
              <w:rPr>
                <w:rFonts w:ascii="Times New Roman" w:eastAsia="Times New Roman" w:hAnsi="Times New Roman" w:cs="Times New Roman"/>
                <w:sz w:val="26"/>
                <w:szCs w:val="26"/>
              </w:rPr>
              <w:t xml:space="preserve"> ?</w:t>
            </w:r>
          </w:p>
          <w:p w14:paraId="5E50FFFD" w14:textId="77777777" w:rsidR="007723DD" w:rsidRDefault="005A6572">
            <w:pPr>
              <w:pStyle w:val="normal0"/>
              <w:spacing w:after="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Giải</w:t>
            </w:r>
          </w:p>
          <w:p w14:paraId="6479640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495F44F9" wp14:editId="66E5D441">
                  <wp:extent cx="668655" cy="395605"/>
                  <wp:effectExtent l="0" t="0" r="0" b="0"/>
                  <wp:docPr id="460"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20"/>
                          <a:srcRect/>
                          <a:stretch>
                            <a:fillRect/>
                          </a:stretch>
                        </pic:blipFill>
                        <pic:spPr>
                          <a:xfrm>
                            <a:off x="0" y="0"/>
                            <a:ext cx="668655" cy="395605"/>
                          </a:xfrm>
                          <a:prstGeom prst="rect">
                            <a:avLst/>
                          </a:prstGeom>
                          <a:ln/>
                        </pic:spPr>
                      </pic:pic>
                    </a:graphicData>
                  </a:graphic>
                </wp:inline>
              </w:drawing>
            </w:r>
            <w:r>
              <w:rPr>
                <w:rFonts w:ascii="Times New Roman" w:eastAsia="Times New Roman" w:hAnsi="Times New Roman" w:cs="Times New Roman"/>
                <w:sz w:val="26"/>
                <w:szCs w:val="26"/>
              </w:rPr>
              <w:t>vòng/m, V=500cm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=5.10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14:paraId="20002A1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5A, i</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0, </w:t>
            </w:r>
            <w:r>
              <w:rPr>
                <w:rFonts w:ascii="Times New Roman" w:eastAsia="Times New Roman" w:hAnsi="Times New Roman" w:cs="Times New Roman"/>
                <w:noProof/>
                <w:sz w:val="43"/>
                <w:szCs w:val="43"/>
                <w:vertAlign w:val="subscript"/>
                <w:lang w:val="en-US"/>
              </w:rPr>
              <w:drawing>
                <wp:inline distT="0" distB="0" distL="114300" distR="114300" wp14:anchorId="1A0CAC9D" wp14:editId="7346C532">
                  <wp:extent cx="695960" cy="204470"/>
                  <wp:effectExtent l="0" t="0" r="0" b="0"/>
                  <wp:docPr id="458"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221"/>
                          <a:srcRect/>
                          <a:stretch>
                            <a:fillRect/>
                          </a:stretch>
                        </pic:blipFill>
                        <pic:spPr>
                          <a:xfrm>
                            <a:off x="0" y="0"/>
                            <a:ext cx="695960" cy="204470"/>
                          </a:xfrm>
                          <a:prstGeom prst="rect">
                            <a:avLst/>
                          </a:prstGeom>
                          <a:ln/>
                        </pic:spPr>
                      </pic:pic>
                    </a:graphicData>
                  </a:graphic>
                </wp:inline>
              </w:drawing>
            </w:r>
            <w:r>
              <w:rPr>
                <w:rFonts w:ascii="Times New Roman" w:eastAsia="Times New Roman" w:hAnsi="Times New Roman" w:cs="Times New Roman"/>
                <w:sz w:val="26"/>
                <w:szCs w:val="26"/>
              </w:rPr>
              <w:t>.</w:t>
            </w:r>
          </w:p>
          <w:p w14:paraId="415B158F" w14:textId="77777777" w:rsidR="007723DD" w:rsidRDefault="005A6572">
            <w:pPr>
              <w:pStyle w:val="normal0"/>
              <w:tabs>
                <w:tab w:val="left" w:pos="34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 = 4</w:t>
            </w:r>
            <w:r>
              <w:rPr>
                <w:rFonts w:ascii="Symbol" w:eastAsia="Symbol" w:hAnsi="Symbol" w:cs="Symbol"/>
                <w:sz w:val="26"/>
                <w:szCs w:val="26"/>
              </w:rPr>
              <w:t></w:t>
            </w:r>
            <w:r>
              <w:rPr>
                <w:rFonts w:ascii="Times New Roman" w:eastAsia="Times New Roman" w:hAnsi="Times New Roman" w:cs="Times New Roman"/>
                <w:sz w:val="26"/>
                <w:szCs w:val="26"/>
              </w:rPr>
              <w:t>.10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noProof/>
                <w:sz w:val="43"/>
                <w:szCs w:val="43"/>
                <w:vertAlign w:val="subscript"/>
                <w:lang w:val="en-US"/>
              </w:rPr>
              <w:drawing>
                <wp:inline distT="0" distB="0" distL="114300" distR="114300" wp14:anchorId="7D07F7E9" wp14:editId="35BEA373">
                  <wp:extent cx="273050" cy="422910"/>
                  <wp:effectExtent l="0" t="0" r="0" b="0"/>
                  <wp:docPr id="4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1"/>
                          <a:srcRect/>
                          <a:stretch>
                            <a:fillRect/>
                          </a:stretch>
                        </pic:blipFill>
                        <pic:spPr>
                          <a:xfrm>
                            <a:off x="0" y="0"/>
                            <a:ext cx="273050" cy="422910"/>
                          </a:xfrm>
                          <a:prstGeom prst="rect">
                            <a:avLst/>
                          </a:prstGeom>
                          <a:ln/>
                        </pic:spPr>
                      </pic:pic>
                    </a:graphicData>
                  </a:graphic>
                </wp:inline>
              </w:drawing>
            </w:r>
            <w:r>
              <w:rPr>
                <w:rFonts w:ascii="Times New Roman" w:eastAsia="Times New Roman" w:hAnsi="Times New Roman" w:cs="Times New Roman"/>
                <w:sz w:val="26"/>
                <w:szCs w:val="26"/>
              </w:rPr>
              <w:t xml:space="preserve">.S = </w:t>
            </w:r>
            <w:r>
              <w:rPr>
                <w:rFonts w:ascii="Times New Roman" w:eastAsia="Times New Roman" w:hAnsi="Times New Roman" w:cs="Times New Roman"/>
                <w:noProof/>
                <w:sz w:val="43"/>
                <w:szCs w:val="43"/>
                <w:vertAlign w:val="subscript"/>
                <w:lang w:val="en-US"/>
              </w:rPr>
              <w:drawing>
                <wp:inline distT="0" distB="0" distL="114300" distR="114300" wp14:anchorId="6D914BB7" wp14:editId="7A129C9E">
                  <wp:extent cx="927735" cy="422910"/>
                  <wp:effectExtent l="0" t="0" r="0" b="0"/>
                  <wp:docPr id="462"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222"/>
                          <a:srcRect/>
                          <a:stretch>
                            <a:fillRect/>
                          </a:stretch>
                        </pic:blipFill>
                        <pic:spPr>
                          <a:xfrm>
                            <a:off x="0" y="0"/>
                            <a:ext cx="927735" cy="422910"/>
                          </a:xfrm>
                          <a:prstGeom prst="rect">
                            <a:avLst/>
                          </a:prstGeom>
                          <a:ln/>
                        </pic:spPr>
                      </pic:pic>
                    </a:graphicData>
                  </a:graphic>
                </wp:inline>
              </w:drawing>
            </w:r>
          </w:p>
          <w:p w14:paraId="5E56F60D" w14:textId="77777777" w:rsidR="007723DD" w:rsidRDefault="005A6572">
            <w:pPr>
              <w:pStyle w:val="normal0"/>
              <w:tabs>
                <w:tab w:val="left" w:pos="34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370F6464" wp14:editId="648B2811">
                  <wp:extent cx="1050925" cy="477519"/>
                  <wp:effectExtent l="0" t="0" r="0" b="0"/>
                  <wp:docPr id="411"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223"/>
                          <a:srcRect/>
                          <a:stretch>
                            <a:fillRect/>
                          </a:stretch>
                        </pic:blipFill>
                        <pic:spPr>
                          <a:xfrm>
                            <a:off x="0" y="0"/>
                            <a:ext cx="1050925" cy="477519"/>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114300" distR="114300" wp14:anchorId="498D08EA" wp14:editId="429BD2B2">
                  <wp:extent cx="1405890" cy="231775"/>
                  <wp:effectExtent l="0" t="0" r="0" b="0"/>
                  <wp:docPr id="416"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224"/>
                          <a:srcRect/>
                          <a:stretch>
                            <a:fillRect/>
                          </a:stretch>
                        </pic:blipFill>
                        <pic:spPr>
                          <a:xfrm>
                            <a:off x="0" y="0"/>
                            <a:ext cx="1405890" cy="231775"/>
                          </a:xfrm>
                          <a:prstGeom prst="rect">
                            <a:avLst/>
                          </a:prstGeom>
                          <a:ln/>
                        </pic:spPr>
                      </pic:pic>
                    </a:graphicData>
                  </a:graphic>
                </wp:inline>
              </w:drawing>
            </w:r>
          </w:p>
          <w:p w14:paraId="492A282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25,12.10</w:t>
            </w:r>
            <w:r>
              <w:rPr>
                <w:rFonts w:ascii="Times New Roman" w:eastAsia="Times New Roman" w:hAnsi="Times New Roman" w:cs="Times New Roman"/>
                <w:sz w:val="26"/>
                <w:szCs w:val="26"/>
                <w:vertAlign w:val="superscript"/>
              </w:rPr>
              <w:t>-8</w:t>
            </w:r>
            <w:r>
              <w:rPr>
                <w:rFonts w:ascii="Times New Roman" w:eastAsia="Times New Roman" w:hAnsi="Times New Roman" w:cs="Times New Roman"/>
                <w:sz w:val="26"/>
                <w:szCs w:val="26"/>
              </w:rPr>
              <w:t xml:space="preserve"> H.</w:t>
            </w:r>
          </w:p>
          <w:p w14:paraId="7153AC1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Suất điện động tự cảm: </w:t>
            </w:r>
            <w:r>
              <w:rPr>
                <w:rFonts w:ascii="Times New Roman" w:eastAsia="Times New Roman" w:hAnsi="Times New Roman" w:cs="Times New Roman"/>
                <w:noProof/>
                <w:sz w:val="43"/>
                <w:szCs w:val="43"/>
                <w:vertAlign w:val="subscript"/>
                <w:lang w:val="en-US"/>
              </w:rPr>
              <w:drawing>
                <wp:inline distT="0" distB="0" distL="114300" distR="114300" wp14:anchorId="6EEEE0C3" wp14:editId="5D317A78">
                  <wp:extent cx="737235" cy="436880"/>
                  <wp:effectExtent l="0" t="0" r="0" b="0"/>
                  <wp:docPr id="414"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217"/>
                          <a:srcRect/>
                          <a:stretch>
                            <a:fillRect/>
                          </a:stretch>
                        </pic:blipFill>
                        <pic:spPr>
                          <a:xfrm>
                            <a:off x="0" y="0"/>
                            <a:ext cx="737235" cy="436880"/>
                          </a:xfrm>
                          <a:prstGeom prst="rect">
                            <a:avLst/>
                          </a:prstGeom>
                          <a:ln/>
                        </pic:spPr>
                      </pic:pic>
                    </a:graphicData>
                  </a:graphic>
                </wp:inline>
              </w:drawing>
            </w:r>
            <w:r>
              <w:rPr>
                <w:rFonts w:ascii="Times New Roman" w:eastAsia="Times New Roman" w:hAnsi="Times New Roman" w:cs="Times New Roman"/>
                <w:noProof/>
                <w:sz w:val="43"/>
                <w:szCs w:val="43"/>
                <w:vertAlign w:val="subscript"/>
                <w:lang w:val="en-US"/>
              </w:rPr>
              <w:drawing>
                <wp:inline distT="0" distB="0" distL="114300" distR="114300" wp14:anchorId="4E344182" wp14:editId="45C1F1FE">
                  <wp:extent cx="1091565" cy="464185"/>
                  <wp:effectExtent l="0" t="0" r="0" b="0"/>
                  <wp:docPr id="405"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18"/>
                          <a:srcRect/>
                          <a:stretch>
                            <a:fillRect/>
                          </a:stretch>
                        </pic:blipFill>
                        <pic:spPr>
                          <a:xfrm>
                            <a:off x="0" y="0"/>
                            <a:ext cx="1091565" cy="464185"/>
                          </a:xfrm>
                          <a:prstGeom prst="rect">
                            <a:avLst/>
                          </a:prstGeom>
                          <a:ln/>
                        </pic:spPr>
                      </pic:pic>
                    </a:graphicData>
                  </a:graphic>
                </wp:inline>
              </w:drawing>
            </w:r>
          </w:p>
          <w:p w14:paraId="31FF0B7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3C6D67FA" wp14:editId="4C3ABF55">
                  <wp:extent cx="2511425" cy="464185"/>
                  <wp:effectExtent l="0" t="0" r="0" b="0"/>
                  <wp:docPr id="403"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225"/>
                          <a:srcRect/>
                          <a:stretch>
                            <a:fillRect/>
                          </a:stretch>
                        </pic:blipFill>
                        <pic:spPr>
                          <a:xfrm>
                            <a:off x="0" y="0"/>
                            <a:ext cx="2511425" cy="464185"/>
                          </a:xfrm>
                          <a:prstGeom prst="rect">
                            <a:avLst/>
                          </a:prstGeom>
                          <a:ln/>
                        </pic:spPr>
                      </pic:pic>
                    </a:graphicData>
                  </a:graphic>
                </wp:inline>
              </w:drawing>
            </w:r>
            <w:r>
              <w:rPr>
                <w:rFonts w:ascii="Times New Roman" w:eastAsia="Times New Roman" w:hAnsi="Times New Roman" w:cs="Times New Roman"/>
                <w:sz w:val="26"/>
                <w:szCs w:val="26"/>
              </w:rPr>
              <w:t>.</w:t>
            </w:r>
          </w:p>
        </w:tc>
      </w:tr>
    </w:tbl>
    <w:p w14:paraId="18C8F25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TÌM TÒI VÀ MỞ RỘNG</w:t>
      </w:r>
    </w:p>
    <w:p w14:paraId="7005293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Một nam châm thẳng N-S đặt gần khung dây tròn , Trục cuả nam châm vuông góc với mặt phẳng của khung dây . Giữ khung dây đứng yên.Lần lượt làm nam châm chuyển động như sau :</w:t>
      </w:r>
    </w:p>
    <w:p w14:paraId="110A7B9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.Tịnh tiến dọc theo trục của nó</w:t>
      </w:r>
    </w:p>
    <w:p w14:paraId="5A33553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II .Quay nam châm quanh  trục thẳng đứng của nó </w:t>
      </w:r>
      <w:r>
        <w:rPr>
          <w:rFonts w:ascii="Times New Roman" w:eastAsia="Times New Roman" w:hAnsi="Times New Roman" w:cs="Times New Roman"/>
          <w:sz w:val="26"/>
          <w:szCs w:val="26"/>
        </w:rPr>
        <w:t>.</w:t>
      </w:r>
    </w:p>
    <w:p w14:paraId="7E58521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.Quay nam châm quanh một trục nằm ngang và vuông góc với trục của nam châm</w:t>
      </w:r>
    </w:p>
    <w:p w14:paraId="1D52A1B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Ở trường hợp nào có dòng điện cảm ứng xuất hiện trong khung dây ?</w:t>
      </w:r>
    </w:p>
    <w:p w14:paraId="06129D1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.I và II </w:t>
      </w:r>
      <w:r>
        <w:rPr>
          <w:rFonts w:ascii="Times New Roman" w:eastAsia="Times New Roman" w:hAnsi="Times New Roman" w:cs="Times New Roman"/>
          <w:sz w:val="26"/>
          <w:szCs w:val="26"/>
        </w:rPr>
        <w:tab/>
        <w:t>B .II và III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.I và III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D .Cả ba trường hợp trên </w:t>
      </w:r>
    </w:p>
    <w:p w14:paraId="1321F46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Trong một vùng không gian rộng  có mộ</w:t>
      </w:r>
      <w:r>
        <w:rPr>
          <w:rFonts w:ascii="Times New Roman" w:eastAsia="Times New Roman" w:hAnsi="Times New Roman" w:cs="Times New Roman"/>
          <w:sz w:val="26"/>
          <w:szCs w:val="26"/>
        </w:rPr>
        <w:t xml:space="preserve">t từ trường đều .Tịnh tiến một khung dây phẳng ,kín ,theo những cách sau đây </w:t>
      </w:r>
    </w:p>
    <w:p w14:paraId="18AA7E0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.Mặt phẳng khung vuông góc với các đường cảm ứng</w:t>
      </w:r>
    </w:p>
    <w:p w14:paraId="5FB154C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.Mặt phẳng khung song song với các đường cảm ứng</w:t>
      </w:r>
    </w:p>
    <w:p w14:paraId="310EB47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.Mặt phẳng khung hợp với đường cảm ứng một góc α</w:t>
      </w:r>
    </w:p>
    <w:p w14:paraId="1C2DB5A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hợp nào xuất hiện dòng điện cảm ứng trong khung ?</w:t>
      </w:r>
    </w:p>
    <w:p w14:paraId="209DEC7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I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 II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C. III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D. Không có trường hợp nào </w:t>
      </w:r>
    </w:p>
    <w:p w14:paraId="6586025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Định luật Len-xơ được dùng để :</w:t>
      </w:r>
    </w:p>
    <w:p w14:paraId="6114FE1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độ lớn của suất điện động cảm ứng trong một mạch điện kín .</w:t>
      </w:r>
    </w:p>
    <w:p w14:paraId="7D65094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Xác định chiều dòng điện cảm ứng </w:t>
      </w:r>
      <w:r>
        <w:rPr>
          <w:rFonts w:ascii="Times New Roman" w:eastAsia="Times New Roman" w:hAnsi="Times New Roman" w:cs="Times New Roman"/>
          <w:sz w:val="26"/>
          <w:szCs w:val="26"/>
        </w:rPr>
        <w:t>xuất hiện trong một mạch điện kín .</w:t>
      </w:r>
    </w:p>
    <w:p w14:paraId="2820EC5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Xác định cường độ của dòng điện  cảm ứng xuất hiện trong một mạch điện kín .</w:t>
      </w:r>
    </w:p>
    <w:p w14:paraId="1217847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Xác định sự biến thiên của từ thông qua một mạch điện kín , phẳng .</w:t>
      </w:r>
    </w:p>
    <w:p w14:paraId="2B41D8A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Chọn câu </w:t>
      </w:r>
      <w:r>
        <w:rPr>
          <w:rFonts w:ascii="Times New Roman" w:eastAsia="Times New Roman" w:hAnsi="Times New Roman" w:cs="Times New Roman"/>
          <w:b/>
          <w:sz w:val="26"/>
          <w:szCs w:val="26"/>
        </w:rPr>
        <w:t>đúng</w:t>
      </w:r>
      <w:r>
        <w:rPr>
          <w:rFonts w:ascii="Times New Roman" w:eastAsia="Times New Roman" w:hAnsi="Times New Roman" w:cs="Times New Roman"/>
          <w:sz w:val="26"/>
          <w:szCs w:val="26"/>
        </w:rPr>
        <w:t>. Thời gian dòng điện cảm ứng xuất hiện trong một</w:t>
      </w:r>
      <w:r>
        <w:rPr>
          <w:rFonts w:ascii="Times New Roman" w:eastAsia="Times New Roman" w:hAnsi="Times New Roman" w:cs="Times New Roman"/>
          <w:sz w:val="26"/>
          <w:szCs w:val="26"/>
        </w:rPr>
        <w:t xml:space="preserve"> mạch điện kín sẽ :</w:t>
      </w:r>
    </w:p>
    <w:p w14:paraId="1820FEB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.Tỉ lệ thuận với tốc độ biến thiên của từ thông qua mạch.</w:t>
      </w:r>
    </w:p>
    <w:p w14:paraId="44D99FD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.Tỉ lệ thuận với điện trở của mạch điện .</w:t>
      </w:r>
    </w:p>
    <w:p w14:paraId="6BD57BE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.Bằng với thời gian có sự biến thiên của từ thông qua mạch kín .</w:t>
      </w:r>
    </w:p>
    <w:p w14:paraId="7800333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.Càng lâu nếu khối lượng của mạch điện kín càng nhỏ </w:t>
      </w:r>
    </w:p>
    <w:p w14:paraId="3ABA02E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Một khung dây ABCD được đặt đồng phẳng với một dòng điện thẳng dài vô hạn như hình vẽ</w:t>
      </w:r>
    </w:p>
    <w:p w14:paraId="0D0F034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Tịnh tiến khung dây theo các cách sau </w:t>
      </w:r>
      <w:r>
        <w:rPr>
          <w:noProof/>
          <w:lang w:val="en-US"/>
        </w:rPr>
        <mc:AlternateContent>
          <mc:Choice Requires="wpg">
            <w:drawing>
              <wp:anchor distT="0" distB="0" distL="114300" distR="114300" simplePos="0" relativeHeight="251677696" behindDoc="0" locked="0" layoutInCell="1" hidden="0" allowOverlap="1" wp14:anchorId="04CAEDBC" wp14:editId="780EEE34">
                <wp:simplePos x="0" y="0"/>
                <wp:positionH relativeFrom="column">
                  <wp:posOffset>5207000</wp:posOffset>
                </wp:positionH>
                <wp:positionV relativeFrom="paragraph">
                  <wp:posOffset>38100</wp:posOffset>
                </wp:positionV>
                <wp:extent cx="904875" cy="1019175"/>
                <wp:effectExtent l="0" t="0" r="0" b="0"/>
                <wp:wrapNone/>
                <wp:docPr id="390" name="Group 390"/>
                <wp:cNvGraphicFramePr/>
                <a:graphic xmlns:a="http://schemas.openxmlformats.org/drawingml/2006/main">
                  <a:graphicData uri="http://schemas.microsoft.com/office/word/2010/wordprocessingGroup">
                    <wpg:wgp>
                      <wpg:cNvGrpSpPr/>
                      <wpg:grpSpPr>
                        <a:xfrm>
                          <a:off x="0" y="0"/>
                          <a:ext cx="904875" cy="1019175"/>
                          <a:chOff x="4893563" y="3270413"/>
                          <a:chExt cx="904875" cy="1019175"/>
                        </a:xfrm>
                      </wpg:grpSpPr>
                      <wpg:grpSp>
                        <wpg:cNvPr id="391" name="Group 391"/>
                        <wpg:cNvGrpSpPr/>
                        <wpg:grpSpPr>
                          <a:xfrm>
                            <a:off x="4893563" y="3270413"/>
                            <a:ext cx="904875" cy="1019175"/>
                            <a:chOff x="9735" y="13790"/>
                            <a:chExt cx="1425" cy="1605"/>
                          </a:xfrm>
                        </wpg:grpSpPr>
                        <wps:wsp>
                          <wps:cNvPr id="392" name="Rectangle 392"/>
                          <wps:cNvSpPr/>
                          <wps:spPr>
                            <a:xfrm>
                              <a:off x="9735" y="13790"/>
                              <a:ext cx="1425" cy="1600"/>
                            </a:xfrm>
                            <a:prstGeom prst="rect">
                              <a:avLst/>
                            </a:prstGeom>
                            <a:noFill/>
                            <a:ln>
                              <a:noFill/>
                            </a:ln>
                          </wps:spPr>
                          <wps:txbx>
                            <w:txbxContent>
                              <w:p w14:paraId="6F2A5465"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394" name="Rectangle 394"/>
                          <wps:cNvSpPr/>
                          <wps:spPr>
                            <a:xfrm>
                              <a:off x="10620" y="14745"/>
                              <a:ext cx="540" cy="555"/>
                            </a:xfrm>
                            <a:prstGeom prst="rect">
                              <a:avLst/>
                            </a:prstGeom>
                            <a:noFill/>
                            <a:ln>
                              <a:noFill/>
                            </a:ln>
                          </wps:spPr>
                          <wps:txbx>
                            <w:txbxContent>
                              <w:p w14:paraId="5690C6E7" w14:textId="77777777" w:rsidR="007723DD" w:rsidRDefault="005A6572">
                                <w:pPr>
                                  <w:pStyle w:val="normal0"/>
                                  <w:spacing w:line="275" w:lineRule="auto"/>
                                  <w:textDirection w:val="btLr"/>
                                </w:pPr>
                                <w:r>
                                  <w:rPr>
                                    <w:color w:val="000000"/>
                                  </w:rPr>
                                  <w:t>D</w:t>
                                </w:r>
                              </w:p>
                              <w:p w14:paraId="0B2B8142"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395" name="Straight Arrow Connector 395"/>
                          <wps:cNvCnPr/>
                          <wps:spPr>
                            <a:xfrm flipH="1">
                              <a:off x="9735" y="13956"/>
                              <a:ext cx="15" cy="1170"/>
                            </a:xfrm>
                            <a:prstGeom prst="straightConnector1">
                              <a:avLst/>
                            </a:prstGeom>
                            <a:noFill/>
                            <a:ln w="12700" cap="flat" cmpd="sng">
                              <a:solidFill>
                                <a:srgbClr val="000000"/>
                              </a:solidFill>
                              <a:prstDash val="solid"/>
                              <a:round/>
                              <a:headEnd type="none" w="med" len="med"/>
                              <a:tailEnd type="none" w="med" len="med"/>
                            </a:ln>
                          </wps:spPr>
                          <wps:bodyPr/>
                        </wps:wsp>
                        <wps:wsp>
                          <wps:cNvPr id="396" name="Straight Arrow Connector 396"/>
                          <wps:cNvCnPr/>
                          <wps:spPr>
                            <a:xfrm rot="10800000">
                              <a:off x="9735" y="14344"/>
                              <a:ext cx="0" cy="315"/>
                            </a:xfrm>
                            <a:prstGeom prst="straightConnector1">
                              <a:avLst/>
                            </a:prstGeom>
                            <a:noFill/>
                            <a:ln w="9525" cap="rnd" cmpd="sng">
                              <a:solidFill>
                                <a:srgbClr val="000000"/>
                              </a:solidFill>
                              <a:prstDash val="dot"/>
                              <a:round/>
                              <a:headEnd type="none" w="med" len="med"/>
                              <a:tailEnd type="triangle" w="med" len="med"/>
                            </a:ln>
                          </wps:spPr>
                          <wps:bodyPr/>
                        </wps:wsp>
                        <wps:wsp>
                          <wps:cNvPr id="397" name="Rectangle 397"/>
                          <wps:cNvSpPr/>
                          <wps:spPr>
                            <a:xfrm>
                              <a:off x="10185" y="14120"/>
                              <a:ext cx="510" cy="840"/>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71B77A11" w14:textId="77777777" w:rsidR="007723DD" w:rsidRDefault="007723DD">
                                <w:pPr>
                                  <w:pStyle w:val="normal0"/>
                                  <w:spacing w:after="0" w:line="240" w:lineRule="auto"/>
                                  <w:textDirection w:val="btLr"/>
                                </w:pPr>
                              </w:p>
                            </w:txbxContent>
                          </wps:txbx>
                          <wps:bodyPr spcFirstLastPara="1" wrap="square" lIns="91425" tIns="91425" rIns="91425" bIns="91425" anchor="ctr" anchorCtr="0">
                            <a:noAutofit/>
                          </wps:bodyPr>
                        </wps:wsp>
                        <wps:wsp>
                          <wps:cNvPr id="398" name="Rectangle 398"/>
                          <wps:cNvSpPr/>
                          <wps:spPr>
                            <a:xfrm>
                              <a:off x="9870" y="14840"/>
                              <a:ext cx="540" cy="555"/>
                            </a:xfrm>
                            <a:prstGeom prst="rect">
                              <a:avLst/>
                            </a:prstGeom>
                            <a:noFill/>
                            <a:ln>
                              <a:noFill/>
                            </a:ln>
                          </wps:spPr>
                          <wps:txbx>
                            <w:txbxContent>
                              <w:p w14:paraId="7E883093" w14:textId="77777777" w:rsidR="007723DD" w:rsidRDefault="005A6572">
                                <w:pPr>
                                  <w:pStyle w:val="normal0"/>
                                  <w:spacing w:line="275" w:lineRule="auto"/>
                                  <w:textDirection w:val="btLr"/>
                                </w:pPr>
                                <w:r>
                                  <w:rPr>
                                    <w:color w:val="000000"/>
                                  </w:rPr>
                                  <w:t>C</w:t>
                                </w:r>
                              </w:p>
                              <w:p w14:paraId="49BC6C24"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399" name="Rectangle 399"/>
                          <wps:cNvSpPr/>
                          <wps:spPr>
                            <a:xfrm>
                              <a:off x="9870" y="13790"/>
                              <a:ext cx="540" cy="555"/>
                            </a:xfrm>
                            <a:prstGeom prst="rect">
                              <a:avLst/>
                            </a:prstGeom>
                            <a:noFill/>
                            <a:ln>
                              <a:noFill/>
                            </a:ln>
                          </wps:spPr>
                          <wps:txbx>
                            <w:txbxContent>
                              <w:p w14:paraId="3AB15B0B" w14:textId="77777777" w:rsidR="007723DD" w:rsidRDefault="005A6572">
                                <w:pPr>
                                  <w:pStyle w:val="normal0"/>
                                  <w:spacing w:line="275" w:lineRule="auto"/>
                                  <w:textDirection w:val="btLr"/>
                                </w:pPr>
                                <w:r>
                                  <w:rPr>
                                    <w:color w:val="000000"/>
                                  </w:rPr>
                                  <w:t>A</w:t>
                                </w:r>
                              </w:p>
                              <w:p w14:paraId="40FE8E63"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s:wsp>
                          <wps:cNvPr id="400" name="Rectangle 400"/>
                          <wps:cNvSpPr/>
                          <wps:spPr>
                            <a:xfrm>
                              <a:off x="10530" y="13791"/>
                              <a:ext cx="540" cy="555"/>
                            </a:xfrm>
                            <a:prstGeom prst="rect">
                              <a:avLst/>
                            </a:prstGeom>
                            <a:noFill/>
                            <a:ln>
                              <a:noFill/>
                            </a:ln>
                          </wps:spPr>
                          <wps:txbx>
                            <w:txbxContent>
                              <w:p w14:paraId="772A358D" w14:textId="77777777" w:rsidR="007723DD" w:rsidRDefault="005A6572">
                                <w:pPr>
                                  <w:pStyle w:val="normal0"/>
                                  <w:spacing w:line="275" w:lineRule="auto"/>
                                  <w:textDirection w:val="btLr"/>
                                </w:pPr>
                                <w:r>
                                  <w:rPr>
                                    <w:color w:val="000000"/>
                                  </w:rPr>
                                  <w:t>B</w:t>
                                </w:r>
                              </w:p>
                              <w:p w14:paraId="29555491" w14:textId="77777777" w:rsidR="007723DD" w:rsidRDefault="007723DD">
                                <w:pPr>
                                  <w:pStyle w:val="normal0"/>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5207000</wp:posOffset>
                </wp:positionH>
                <wp:positionV relativeFrom="paragraph">
                  <wp:posOffset>38100</wp:posOffset>
                </wp:positionV>
                <wp:extent cx="904875" cy="1019175"/>
                <wp:effectExtent b="0" l="0" r="0" t="0"/>
                <wp:wrapNone/>
                <wp:docPr id="6" name="image38.png"/>
                <a:graphic>
                  <a:graphicData uri="http://schemas.openxmlformats.org/drawingml/2006/picture">
                    <pic:pic>
                      <pic:nvPicPr>
                        <pic:cNvPr id="0" name="image38.png"/>
                        <pic:cNvPicPr preferRelativeResize="0"/>
                      </pic:nvPicPr>
                      <pic:blipFill>
                        <a:blip r:embed="rId245"/>
                        <a:srcRect/>
                        <a:stretch>
                          <a:fillRect/>
                        </a:stretch>
                      </pic:blipFill>
                      <pic:spPr>
                        <a:xfrm>
                          <a:off x="0" y="0"/>
                          <a:ext cx="904875" cy="1019175"/>
                        </a:xfrm>
                        <a:prstGeom prst="rect"/>
                        <a:ln/>
                      </pic:spPr>
                    </pic:pic>
                  </a:graphicData>
                </a:graphic>
              </wp:anchor>
            </w:drawing>
          </mc:Fallback>
        </mc:AlternateContent>
      </w:r>
    </w:p>
    <w:p w14:paraId="13FCC78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I.Đi lên , khoảng cách giữa tâm khung dây và dòng diện thẳng không đổi .</w:t>
      </w:r>
    </w:p>
    <w:p w14:paraId="63805E7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 Đi xuống , khoảng cách giữa tâm khung dây và dòng diện thẳng không đổi .</w:t>
      </w:r>
    </w:p>
    <w:p w14:paraId="4EB5BB5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Đi ra xa dòng điện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 Đi về gần dòng điện .</w:t>
      </w:r>
    </w:p>
    <w:p w14:paraId="2CE037C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hợp nào xuất hiện dòng điện cảm ứng trong khung ABCD</w:t>
      </w:r>
    </w:p>
    <w:p w14:paraId="30C93C0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.I và II</w:t>
      </w:r>
      <w:r>
        <w:rPr>
          <w:rFonts w:ascii="Times New Roman" w:eastAsia="Times New Roman" w:hAnsi="Times New Roman" w:cs="Times New Roman"/>
          <w:sz w:val="26"/>
          <w:szCs w:val="26"/>
        </w:rPr>
        <w:tab/>
        <w:t>B .II và III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C .III và IV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.IV và I</w:t>
      </w:r>
    </w:p>
    <w:p w14:paraId="3310340E" w14:textId="77777777" w:rsidR="007723DD" w:rsidRDefault="005A6572">
      <w:pPr>
        <w:pStyle w:val="normal0"/>
        <w:rPr>
          <w:rFonts w:ascii="Times New Roman" w:eastAsia="Times New Roman" w:hAnsi="Times New Roman" w:cs="Times New Roman"/>
          <w:b/>
          <w:sz w:val="26"/>
          <w:szCs w:val="26"/>
        </w:rPr>
      </w:pPr>
      <w:r>
        <w:br w:type="page"/>
      </w:r>
    </w:p>
    <w:p w14:paraId="0FA9C55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51. KIỂ</w:t>
      </w:r>
      <w:r>
        <w:rPr>
          <w:rFonts w:ascii="Times New Roman" w:eastAsia="Times New Roman" w:hAnsi="Times New Roman" w:cs="Times New Roman"/>
          <w:b/>
          <w:sz w:val="26"/>
          <w:szCs w:val="26"/>
        </w:rPr>
        <w:t>M TRA 45 PHÚT</w:t>
      </w:r>
    </w:p>
    <w:tbl>
      <w:tblPr>
        <w:tblStyle w:val="afffff0"/>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341D7ACD" w14:textId="77777777">
        <w:trPr>
          <w:trHeight w:val="261"/>
        </w:trPr>
        <w:tc>
          <w:tcPr>
            <w:tcW w:w="1884" w:type="dxa"/>
            <w:vMerge w:val="restart"/>
            <w:shd w:val="clear" w:color="auto" w:fill="auto"/>
          </w:tcPr>
          <w:p w14:paraId="7F03922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470B11A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19/2/2019</w:t>
            </w:r>
          </w:p>
        </w:tc>
        <w:tc>
          <w:tcPr>
            <w:tcW w:w="1050" w:type="dxa"/>
            <w:vMerge w:val="restart"/>
            <w:shd w:val="clear" w:color="auto" w:fill="auto"/>
          </w:tcPr>
          <w:p w14:paraId="0EB0F6B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5F62D3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4031632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1B6D18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D8FE3A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B309FDA" w14:textId="77777777">
        <w:trPr>
          <w:trHeight w:val="139"/>
        </w:trPr>
        <w:tc>
          <w:tcPr>
            <w:tcW w:w="1884" w:type="dxa"/>
            <w:vMerge/>
            <w:shd w:val="clear" w:color="auto" w:fill="auto"/>
          </w:tcPr>
          <w:p w14:paraId="69FCCAF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2040E7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0AB10A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0DAA4CA2"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94A894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B81BCB1"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20A37857" w14:textId="77777777">
        <w:trPr>
          <w:trHeight w:val="139"/>
        </w:trPr>
        <w:tc>
          <w:tcPr>
            <w:tcW w:w="1884" w:type="dxa"/>
            <w:vMerge/>
            <w:shd w:val="clear" w:color="auto" w:fill="auto"/>
          </w:tcPr>
          <w:p w14:paraId="737147F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BE2731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965572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FCC3B7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39114F9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8264EA2" w14:textId="77777777" w:rsidR="007723DD" w:rsidRDefault="007723DD">
            <w:pPr>
              <w:pStyle w:val="normal0"/>
              <w:spacing w:after="0"/>
              <w:jc w:val="center"/>
              <w:rPr>
                <w:rFonts w:ascii="Times New Roman" w:eastAsia="Times New Roman" w:hAnsi="Times New Roman" w:cs="Times New Roman"/>
                <w:sz w:val="26"/>
                <w:szCs w:val="26"/>
              </w:rPr>
            </w:pPr>
          </w:p>
        </w:tc>
      </w:tr>
    </w:tbl>
    <w:p w14:paraId="3A4C7321" w14:textId="77777777" w:rsidR="007723DD" w:rsidRDefault="005A6572">
      <w:pPr>
        <w:pStyle w:val="normal0"/>
        <w:widowControl w:v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Mục tiêu.</w:t>
      </w:r>
    </w:p>
    <w:p w14:paraId="21E9847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168AB985" w14:textId="77777777" w:rsidR="007723DD" w:rsidRDefault="005A6572">
      <w:pPr>
        <w:pStyle w:val="normal0"/>
        <w:widowControl w:v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62FBEE51" w14:textId="77777777" w:rsidR="007723DD" w:rsidRDefault="005A6572">
      <w:pPr>
        <w:pStyle w:val="normal0"/>
        <w:widowControl w:v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Ôn lại toàn bộ Kiến thức, kỹ năng của phần từ trường và cảm ứng điện từ</w:t>
      </w:r>
    </w:p>
    <w:p w14:paraId="75F292CF"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75F6F2ED"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1DD2655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2B85613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36F03D5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396D5CA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w:t>
      </w:r>
      <w:r>
        <w:rPr>
          <w:rFonts w:ascii="Times New Roman" w:eastAsia="Times New Roman" w:hAnsi="Times New Roman" w:cs="Times New Roman"/>
          <w:sz w:val="26"/>
          <w:szCs w:val="26"/>
        </w:rPr>
        <w:t xml:space="preserve"> hợp tác, giải quyết vấn đề và sáng tạo</w:t>
      </w:r>
    </w:p>
    <w:p w14:paraId="3388B27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1E3418E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4FAB8E23" w14:textId="77777777" w:rsidR="007723DD" w:rsidRDefault="005A6572">
      <w:pPr>
        <w:pStyle w:val="normal0"/>
        <w:widowControl w:v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Chuẩn bị.</w:t>
      </w:r>
    </w:p>
    <w:p w14:paraId="0378AE1C" w14:textId="77777777" w:rsidR="007723DD" w:rsidRDefault="005A6572">
      <w:pPr>
        <w:pStyle w:val="normal0"/>
        <w:widowControl w:v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Làm đề, đáp án</w:t>
      </w:r>
    </w:p>
    <w:p w14:paraId="47BC1009" w14:textId="77777777" w:rsidR="007723DD" w:rsidRDefault="005A6572">
      <w:pPr>
        <w:pStyle w:val="normal0"/>
        <w:widowControl w:v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Ôn lại toàn bộ các bài từ bài 19 – 25. </w:t>
      </w:r>
    </w:p>
    <w:p w14:paraId="14BFF506"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Nội dung.</w:t>
      </w:r>
    </w:p>
    <w:p w14:paraId="2327B329"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ĐỀ KIỂM TRA </w:t>
      </w:r>
    </w:p>
    <w:p w14:paraId="4510E66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Môn: Vật lí Lớp 11</w:t>
      </w:r>
    </w:p>
    <w:p w14:paraId="3464450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w:t>
      </w:r>
      <w:r>
        <w:rPr>
          <w:rFonts w:ascii="Times New Roman" w:eastAsia="Times New Roman" w:hAnsi="Times New Roman" w:cs="Times New Roman"/>
          <w:sz w:val="26"/>
          <w:szCs w:val="26"/>
        </w:rPr>
        <w:t xml:space="preserve"> gian làm bài: 45 phút</w:t>
      </w:r>
    </w:p>
    <w:p w14:paraId="05B8F331"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ĐỀ BÀI:</w:t>
      </w:r>
    </w:p>
    <w:p w14:paraId="2356438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Phần trắc nghiệm: (4 điểm)</w:t>
      </w:r>
    </w:p>
    <w:p w14:paraId="3F68F8F1" w14:textId="77777777" w:rsidR="007723DD" w:rsidRDefault="005A6572">
      <w:pPr>
        <w:pStyle w:val="normal0"/>
        <w:spacing w:before="60" w:after="60"/>
        <w:ind w:right="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Tính chất cơ bản của từ trường là:  </w:t>
      </w:r>
    </w:p>
    <w:p w14:paraId="39231529" w14:textId="77777777" w:rsidR="007723DD" w:rsidRDefault="005A6572">
      <w:pPr>
        <w:pStyle w:val="normal0"/>
        <w:spacing w:before="60" w:after="60"/>
        <w:ind w:right="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gây ra lực từ tác dụng lên nam châm hoặc lên dòng điện đặt trong nó.   </w:t>
      </w:r>
    </w:p>
    <w:p w14:paraId="11EF970C" w14:textId="77777777" w:rsidR="007723DD" w:rsidRDefault="005A6572">
      <w:pPr>
        <w:pStyle w:val="normal0"/>
        <w:spacing w:before="60" w:after="60"/>
        <w:ind w:right="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gây ra lực hấp dẫn lên các vật đặt trong nó. </w:t>
      </w:r>
    </w:p>
    <w:p w14:paraId="2F824FF9" w14:textId="77777777" w:rsidR="007723DD" w:rsidRDefault="005A6572">
      <w:pPr>
        <w:pStyle w:val="normal0"/>
        <w:spacing w:before="60" w:after="60"/>
        <w:ind w:right="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sz w:val="26"/>
          <w:szCs w:val="26"/>
        </w:rPr>
        <w:t xml:space="preserve"> gây ra lực đàn hồi tác dụng lên các dòng điện và nam châm đặt trong nó.</w:t>
      </w:r>
    </w:p>
    <w:p w14:paraId="3542C82B" w14:textId="77777777" w:rsidR="007723DD" w:rsidRDefault="005A6572">
      <w:pPr>
        <w:pStyle w:val="normal0"/>
        <w:spacing w:before="60" w:after="60"/>
        <w:ind w:right="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gây ra sự biến đổi về tính chất điện của môi trường xung quanh.</w:t>
      </w:r>
    </w:p>
    <w:p w14:paraId="5E05E2C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Từ trường đều là từ trường có các đường sức:</w:t>
      </w:r>
    </w:p>
    <w:p w14:paraId="22D8C461"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có dạng đường thẳng, song song và cách đều</w:t>
      </w:r>
      <w:r>
        <w:rPr>
          <w:rFonts w:ascii="Times New Roman" w:eastAsia="Times New Roman" w:hAnsi="Times New Roman" w:cs="Times New Roman"/>
          <w:sz w:val="26"/>
          <w:szCs w:val="26"/>
        </w:rPr>
        <w:tab/>
      </w:r>
    </w:p>
    <w:p w14:paraId="70F294E7"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khép kín      </w:t>
      </w:r>
      <w:r>
        <w:rPr>
          <w:rFonts w:ascii="Times New Roman" w:eastAsia="Times New Roman" w:hAnsi="Times New Roman" w:cs="Times New Roman"/>
          <w:sz w:val="26"/>
          <w:szCs w:val="26"/>
        </w:rPr>
        <w:t xml:space="preserve">  </w:t>
      </w:r>
    </w:p>
    <w:p w14:paraId="25474FB1"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có dạng đường tròn</w:t>
      </w:r>
      <w:r>
        <w:rPr>
          <w:rFonts w:ascii="Times New Roman" w:eastAsia="Times New Roman" w:hAnsi="Times New Roman" w:cs="Times New Roman"/>
          <w:sz w:val="26"/>
          <w:szCs w:val="26"/>
        </w:rPr>
        <w:tab/>
      </w:r>
    </w:p>
    <w:p w14:paraId="3BC8F0D3"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có dạng đường thẳng</w:t>
      </w:r>
    </w:p>
    <w:p w14:paraId="26CB98F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Hai điểm M và N gần một dòng điện thẳng dài. Khoảng cách từ M đến dòng điện lớn gấp hai lần khoảng cách từ N đến dòng điện. Độ lớn của cảm ứng từ tại M và N là B</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và B</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thì</w:t>
      </w:r>
    </w:p>
    <w:p w14:paraId="6BB8B63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B</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2B</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8333E70" w14:textId="77777777" w:rsidR="007723DD" w:rsidRDefault="005A6572">
      <w:pPr>
        <w:pStyle w:val="normal0"/>
        <w:spacing w:after="0"/>
        <w:rPr>
          <w:rFonts w:ascii="Times New Roman" w:eastAsia="Times New Roman" w:hAnsi="Times New Roman" w:cs="Times New Roman"/>
          <w:sz w:val="26"/>
          <w:szCs w:val="26"/>
          <w:vertAlign w:val="subscript"/>
        </w:rPr>
      </w:pPr>
      <w:r>
        <w:rPr>
          <w:rFonts w:ascii="Times New Roman" w:eastAsia="Times New Roman" w:hAnsi="Times New Roman" w:cs="Times New Roman"/>
          <w:sz w:val="26"/>
          <w:szCs w:val="26"/>
        </w:rPr>
        <w:t>&lt;$&gt; B</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4B</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vertAlign w:val="subscript"/>
        </w:rPr>
        <w:tab/>
      </w:r>
      <w:r>
        <w:rPr>
          <w:rFonts w:ascii="Times New Roman" w:eastAsia="Times New Roman" w:hAnsi="Times New Roman" w:cs="Times New Roman"/>
          <w:sz w:val="26"/>
          <w:szCs w:val="26"/>
          <w:vertAlign w:val="subscript"/>
        </w:rPr>
        <w:tab/>
      </w:r>
      <w:r>
        <w:rPr>
          <w:rFonts w:ascii="Times New Roman" w:eastAsia="Times New Roman" w:hAnsi="Times New Roman" w:cs="Times New Roman"/>
          <w:sz w:val="26"/>
          <w:szCs w:val="26"/>
          <w:vertAlign w:val="subscript"/>
        </w:rPr>
        <w:tab/>
      </w:r>
    </w:p>
    <w:p w14:paraId="50EF1C3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noProof/>
          <w:sz w:val="43"/>
          <w:szCs w:val="43"/>
          <w:vertAlign w:val="subscript"/>
          <w:lang w:val="en-US"/>
        </w:rPr>
        <w:drawing>
          <wp:inline distT="0" distB="0" distL="0" distR="0" wp14:anchorId="6FD547D5" wp14:editId="6431BBD3">
            <wp:extent cx="685800" cy="400050"/>
            <wp:effectExtent l="0" t="0" r="0" b="0"/>
            <wp:docPr id="409"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246"/>
                    <a:srcRect/>
                    <a:stretch>
                      <a:fillRect/>
                    </a:stretch>
                  </pic:blipFill>
                  <pic:spPr>
                    <a:xfrm>
                      <a:off x="0" y="0"/>
                      <a:ext cx="685800" cy="400050"/>
                    </a:xfrm>
                    <a:prstGeom prst="rect">
                      <a:avLst/>
                    </a:prstGeom>
                    <a:ln/>
                  </pic:spPr>
                </pic:pic>
              </a:graphicData>
            </a:graphic>
          </wp:inline>
        </w:drawing>
      </w:r>
    </w:p>
    <w:p w14:paraId="001B29E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62FF7AD2" wp14:editId="7E17BD13">
            <wp:extent cx="685800" cy="400050"/>
            <wp:effectExtent l="0" t="0" r="0" b="0"/>
            <wp:docPr id="407"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247"/>
                    <a:srcRect/>
                    <a:stretch>
                      <a:fillRect/>
                    </a:stretch>
                  </pic:blipFill>
                  <pic:spPr>
                    <a:xfrm>
                      <a:off x="0" y="0"/>
                      <a:ext cx="685800" cy="400050"/>
                    </a:xfrm>
                    <a:prstGeom prst="rect">
                      <a:avLst/>
                    </a:prstGeom>
                    <a:ln/>
                  </pic:spPr>
                </pic:pic>
              </a:graphicData>
            </a:graphic>
          </wp:inline>
        </w:drawing>
      </w:r>
    </w:p>
    <w:p w14:paraId="2D2433CD"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Tìm phát biểu </w:t>
      </w:r>
      <w:r>
        <w:rPr>
          <w:rFonts w:ascii="Times New Roman" w:eastAsia="Times New Roman" w:hAnsi="Times New Roman" w:cs="Times New Roman"/>
          <w:i/>
          <w:sz w:val="26"/>
          <w:szCs w:val="26"/>
        </w:rPr>
        <w:t>sai</w:t>
      </w:r>
      <w:r>
        <w:rPr>
          <w:rFonts w:ascii="Times New Roman" w:eastAsia="Times New Roman" w:hAnsi="Times New Roman" w:cs="Times New Roman"/>
          <w:sz w:val="26"/>
          <w:szCs w:val="26"/>
        </w:rPr>
        <w:t xml:space="preserve"> về cảm ứng từ tại một điểm trong lòng ống dây dài có dòng điện chạy qua.</w:t>
      </w:r>
    </w:p>
    <w:p w14:paraId="60E41CFC"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độ lớn tỉ lệ thuận với cường độ dòng điện.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2A38CBC9"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phụ thuộc vị trí điểm  xét.</w:t>
      </w:r>
      <w:r>
        <w:rPr>
          <w:rFonts w:ascii="Times New Roman" w:eastAsia="Times New Roman" w:hAnsi="Times New Roman" w:cs="Times New Roman"/>
          <w:sz w:val="26"/>
          <w:szCs w:val="26"/>
        </w:rPr>
        <w:tab/>
      </w:r>
    </w:p>
    <w:p w14:paraId="5FEEA87F"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có chiều từ cực nam đến cực bắc của ống dây.</w:t>
      </w:r>
      <w:r>
        <w:rPr>
          <w:rFonts w:ascii="Times New Roman" w:eastAsia="Times New Roman" w:hAnsi="Times New Roman" w:cs="Times New Roman"/>
          <w:sz w:val="26"/>
          <w:szCs w:val="26"/>
        </w:rPr>
        <w:tab/>
      </w:r>
    </w:p>
    <w:p w14:paraId="61C2FF1B"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độ lớn phụ </w:t>
      </w:r>
      <w:r>
        <w:rPr>
          <w:rFonts w:ascii="Times New Roman" w:eastAsia="Times New Roman" w:hAnsi="Times New Roman" w:cs="Times New Roman"/>
          <w:sz w:val="26"/>
          <w:szCs w:val="26"/>
        </w:rPr>
        <w:t>thuộc số vòng dây của ống dây.</w:t>
      </w:r>
    </w:p>
    <w:p w14:paraId="10C18907" w14:textId="77777777" w:rsidR="007723DD" w:rsidRDefault="005A6572">
      <w:pPr>
        <w:pStyle w:val="normal0"/>
        <w:tabs>
          <w:tab w:val="left" w:pos="18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Lực Lorenxơ là lực từ:</w:t>
      </w:r>
    </w:p>
    <w:p w14:paraId="6BB2795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tác dụng lên hạt mang điện chuyển động trong từ trường.     </w:t>
      </w:r>
    </w:p>
    <w:p w14:paraId="38E576A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tác dụng lên dòng điện.</w:t>
      </w:r>
    </w:p>
    <w:p w14:paraId="5606280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tác dụng lên hạt mang điện đặt đứng yên trong từ trường.</w:t>
      </w:r>
    </w:p>
    <w:p w14:paraId="45399CC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do dòng điện này tác dụng lên dòng điện </w:t>
      </w:r>
      <w:r>
        <w:rPr>
          <w:rFonts w:ascii="Times New Roman" w:eastAsia="Times New Roman" w:hAnsi="Times New Roman" w:cs="Times New Roman"/>
          <w:sz w:val="26"/>
          <w:szCs w:val="26"/>
        </w:rPr>
        <w:t>kia.</w:t>
      </w:r>
    </w:p>
    <w:p w14:paraId="4E4180F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Độ lớn của lực Lorexơ được tính theo công thức </w:t>
      </w:r>
    </w:p>
    <w:p w14:paraId="41FEA1A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6FBD8C98" wp14:editId="55C78573">
            <wp:extent cx="600075" cy="247650"/>
            <wp:effectExtent l="0" t="0" r="0" b="0"/>
            <wp:docPr id="400"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48"/>
                    <a:srcRect/>
                    <a:stretch>
                      <a:fillRect/>
                    </a:stretch>
                  </pic:blipFill>
                  <pic:spPr>
                    <a:xfrm>
                      <a:off x="0" y="0"/>
                      <a:ext cx="600075" cy="24765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08BAC6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noProof/>
          <w:sz w:val="43"/>
          <w:szCs w:val="43"/>
          <w:vertAlign w:val="subscript"/>
          <w:lang w:val="en-US"/>
        </w:rPr>
        <w:drawing>
          <wp:inline distT="0" distB="0" distL="0" distR="0" wp14:anchorId="62576BB6" wp14:editId="4ECC0447">
            <wp:extent cx="904875" cy="247650"/>
            <wp:effectExtent l="0" t="0" r="0" b="0"/>
            <wp:docPr id="398"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249"/>
                    <a:srcRect/>
                    <a:stretch>
                      <a:fillRect/>
                    </a:stretch>
                  </pic:blipFill>
                  <pic:spPr>
                    <a:xfrm>
                      <a:off x="0" y="0"/>
                      <a:ext cx="904875" cy="24765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960C79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03CCE57F" wp14:editId="668CFA79">
            <wp:extent cx="876300" cy="209550"/>
            <wp:effectExtent l="0" t="0" r="0" b="0"/>
            <wp:docPr id="402"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250"/>
                    <a:srcRect/>
                    <a:stretch>
                      <a:fillRect/>
                    </a:stretch>
                  </pic:blipFill>
                  <pic:spPr>
                    <a:xfrm>
                      <a:off x="0" y="0"/>
                      <a:ext cx="876300" cy="209550"/>
                    </a:xfrm>
                    <a:prstGeom prst="rect">
                      <a:avLst/>
                    </a:prstGeom>
                    <a:ln/>
                  </pic:spPr>
                </pic:pic>
              </a:graphicData>
            </a:graphic>
          </wp:inline>
        </w:drawing>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40D71C6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4971DCC8" wp14:editId="302FC2EB">
            <wp:extent cx="933450" cy="247650"/>
            <wp:effectExtent l="0" t="0" r="0" b="0"/>
            <wp:docPr id="439"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251"/>
                    <a:srcRect/>
                    <a:stretch>
                      <a:fillRect/>
                    </a:stretch>
                  </pic:blipFill>
                  <pic:spPr>
                    <a:xfrm>
                      <a:off x="0" y="0"/>
                      <a:ext cx="933450" cy="247650"/>
                    </a:xfrm>
                    <a:prstGeom prst="rect">
                      <a:avLst/>
                    </a:prstGeom>
                    <a:ln/>
                  </pic:spPr>
                </pic:pic>
              </a:graphicData>
            </a:graphic>
          </wp:inline>
        </w:drawing>
      </w:r>
    </w:p>
    <w:p w14:paraId="1769FFCD"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Suất điện động cảm ứng do một từ trường B thẳng góc biến thiên qua một cuộn dây gồm n vòng, có tiết diện S bằng  </w:t>
      </w:r>
    </w:p>
    <w:p w14:paraId="58872786"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3355782E" wp14:editId="70F04923">
            <wp:extent cx="752475" cy="390525"/>
            <wp:effectExtent l="0" t="0" r="0" b="0"/>
            <wp:docPr id="437"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252"/>
                    <a:srcRect/>
                    <a:stretch>
                      <a:fillRect/>
                    </a:stretch>
                  </pic:blipFill>
                  <pic:spPr>
                    <a:xfrm>
                      <a:off x="0" y="0"/>
                      <a:ext cx="752475" cy="39052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0" distR="0" wp14:anchorId="4D32A80B" wp14:editId="2B65903B">
            <wp:extent cx="838200" cy="390525"/>
            <wp:effectExtent l="0" t="0" r="0" b="0"/>
            <wp:docPr id="445"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253"/>
                    <a:srcRect/>
                    <a:stretch>
                      <a:fillRect/>
                    </a:stretch>
                  </pic:blipFill>
                  <pic:spPr>
                    <a:xfrm>
                      <a:off x="0" y="0"/>
                      <a:ext cx="838200" cy="390525"/>
                    </a:xfrm>
                    <a:prstGeom prst="rect">
                      <a:avLst/>
                    </a:prstGeom>
                    <a:ln/>
                  </pic:spPr>
                </pic:pic>
              </a:graphicData>
            </a:graphic>
          </wp:inline>
        </w:drawing>
      </w:r>
      <w:r>
        <w:rPr>
          <w:rFonts w:ascii="Times New Roman" w:eastAsia="Times New Roman" w:hAnsi="Times New Roman" w:cs="Times New Roman"/>
          <w:sz w:val="26"/>
          <w:szCs w:val="26"/>
        </w:rPr>
        <w:tab/>
        <w:t xml:space="preserve">  </w:t>
      </w:r>
    </w:p>
    <w:p w14:paraId="54042788"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725ADFED" wp14:editId="234D85A7">
            <wp:extent cx="847725" cy="390525"/>
            <wp:effectExtent l="0" t="0" r="0" b="0"/>
            <wp:docPr id="442"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54"/>
                    <a:srcRect/>
                    <a:stretch>
                      <a:fillRect/>
                    </a:stretch>
                  </pic:blipFill>
                  <pic:spPr>
                    <a:xfrm>
                      <a:off x="0" y="0"/>
                      <a:ext cx="847725" cy="390525"/>
                    </a:xfrm>
                    <a:prstGeom prst="rect">
                      <a:avLst/>
                    </a:prstGeom>
                    <a:ln/>
                  </pic:spPr>
                </pic:pic>
              </a:graphicData>
            </a:graphic>
          </wp:inline>
        </w:drawing>
      </w:r>
      <w:r>
        <w:rPr>
          <w:rFonts w:ascii="Times New Roman" w:eastAsia="Times New Roman" w:hAnsi="Times New Roman" w:cs="Times New Roman"/>
          <w:sz w:val="26"/>
          <w:szCs w:val="26"/>
        </w:rPr>
        <w:tab/>
        <w:t xml:space="preserve">  &lt;$&gt; </w:t>
      </w:r>
      <w:r>
        <w:rPr>
          <w:rFonts w:ascii="Times New Roman" w:eastAsia="Times New Roman" w:hAnsi="Times New Roman" w:cs="Times New Roman"/>
          <w:noProof/>
          <w:sz w:val="43"/>
          <w:szCs w:val="43"/>
          <w:vertAlign w:val="subscript"/>
          <w:lang w:val="en-US"/>
        </w:rPr>
        <w:drawing>
          <wp:inline distT="0" distB="0" distL="0" distR="0" wp14:anchorId="700D2990" wp14:editId="4400679B">
            <wp:extent cx="838200" cy="390525"/>
            <wp:effectExtent l="0" t="0" r="0" b="0"/>
            <wp:docPr id="428"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55"/>
                    <a:srcRect/>
                    <a:stretch>
                      <a:fillRect/>
                    </a:stretch>
                  </pic:blipFill>
                  <pic:spPr>
                    <a:xfrm>
                      <a:off x="0" y="0"/>
                      <a:ext cx="838200" cy="390525"/>
                    </a:xfrm>
                    <a:prstGeom prst="rect">
                      <a:avLst/>
                    </a:prstGeom>
                    <a:ln/>
                  </pic:spPr>
                </pic:pic>
              </a:graphicData>
            </a:graphic>
          </wp:inline>
        </w:drawing>
      </w:r>
    </w:p>
    <w:p w14:paraId="3E6D5CCE"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sz w:val="26"/>
          <w:szCs w:val="26"/>
        </w:rPr>
        <w:t xml:space="preserve"> Công thức tính độ tự cảm của một ống dây dài l và có N vòng dây, tiết diện S:</w:t>
      </w:r>
    </w:p>
    <w:p w14:paraId="048E20DC"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w:t>
      </w:r>
      <w:r>
        <w:rPr>
          <w:rFonts w:ascii="Times New Roman" w:eastAsia="Times New Roman" w:hAnsi="Times New Roman" w:cs="Times New Roman"/>
          <w:noProof/>
          <w:sz w:val="43"/>
          <w:szCs w:val="43"/>
          <w:vertAlign w:val="subscript"/>
          <w:lang w:val="en-US"/>
        </w:rPr>
        <w:drawing>
          <wp:inline distT="0" distB="0" distL="0" distR="0" wp14:anchorId="5E938D88" wp14:editId="5DA98DA5">
            <wp:extent cx="1095375" cy="419100"/>
            <wp:effectExtent l="0" t="0" r="0" b="0"/>
            <wp:docPr id="425"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256"/>
                    <a:srcRect/>
                    <a:stretch>
                      <a:fillRect/>
                    </a:stretch>
                  </pic:blipFill>
                  <pic:spPr>
                    <a:xfrm>
                      <a:off x="0" y="0"/>
                      <a:ext cx="1095375" cy="419100"/>
                    </a:xfrm>
                    <a:prstGeom prst="rect">
                      <a:avLst/>
                    </a:prstGeom>
                    <a:ln/>
                  </pic:spPr>
                </pic:pic>
              </a:graphicData>
            </a:graphic>
          </wp:inline>
        </w:drawing>
      </w:r>
      <w:r>
        <w:rPr>
          <w:rFonts w:ascii="Times New Roman" w:eastAsia="Times New Roman" w:hAnsi="Times New Roman" w:cs="Times New Roman"/>
          <w:sz w:val="26"/>
          <w:szCs w:val="26"/>
        </w:rPr>
        <w:tab/>
        <w:t xml:space="preserve">  &lt;$&gt; </w:t>
      </w:r>
      <w:r>
        <w:rPr>
          <w:rFonts w:ascii="Times New Roman" w:eastAsia="Times New Roman" w:hAnsi="Times New Roman" w:cs="Times New Roman"/>
          <w:noProof/>
          <w:sz w:val="43"/>
          <w:szCs w:val="43"/>
          <w:vertAlign w:val="subscript"/>
          <w:lang w:val="en-US"/>
        </w:rPr>
        <w:drawing>
          <wp:inline distT="0" distB="0" distL="0" distR="0" wp14:anchorId="4CABDAB7" wp14:editId="77F28E45">
            <wp:extent cx="1028700" cy="390525"/>
            <wp:effectExtent l="0" t="0" r="0" b="0"/>
            <wp:docPr id="434"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257"/>
                    <a:srcRect/>
                    <a:stretch>
                      <a:fillRect/>
                    </a:stretch>
                  </pic:blipFill>
                  <pic:spPr>
                    <a:xfrm>
                      <a:off x="0" y="0"/>
                      <a:ext cx="1028700" cy="390525"/>
                    </a:xfrm>
                    <a:prstGeom prst="rect">
                      <a:avLst/>
                    </a:prstGeom>
                    <a:ln/>
                  </pic:spPr>
                </pic:pic>
              </a:graphicData>
            </a:graphic>
          </wp:inline>
        </w:drawing>
      </w:r>
      <w:r>
        <w:rPr>
          <w:rFonts w:ascii="Times New Roman" w:eastAsia="Times New Roman" w:hAnsi="Times New Roman" w:cs="Times New Roman"/>
          <w:sz w:val="26"/>
          <w:szCs w:val="26"/>
        </w:rPr>
        <w:tab/>
      </w:r>
    </w:p>
    <w:p w14:paraId="5B8F391D"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2F48ED92" wp14:editId="1BCEC14C">
            <wp:extent cx="1095375" cy="419100"/>
            <wp:effectExtent l="0" t="0" r="0" b="0"/>
            <wp:docPr id="431"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258"/>
                    <a:srcRect/>
                    <a:stretch>
                      <a:fillRect/>
                    </a:stretch>
                  </pic:blipFill>
                  <pic:spPr>
                    <a:xfrm>
                      <a:off x="0" y="0"/>
                      <a:ext cx="1095375" cy="419100"/>
                    </a:xfrm>
                    <a:prstGeom prst="rect">
                      <a:avLst/>
                    </a:prstGeom>
                    <a:ln/>
                  </pic:spPr>
                </pic:pic>
              </a:graphicData>
            </a:graphic>
          </wp:inline>
        </w:drawing>
      </w:r>
      <w:r>
        <w:rPr>
          <w:rFonts w:ascii="Times New Roman" w:eastAsia="Times New Roman" w:hAnsi="Times New Roman" w:cs="Times New Roman"/>
          <w:sz w:val="26"/>
          <w:szCs w:val="26"/>
        </w:rPr>
        <w:tab/>
        <w:t xml:space="preserve">  &lt;$&gt; </w:t>
      </w:r>
      <w:r>
        <w:rPr>
          <w:rFonts w:ascii="Times New Roman" w:eastAsia="Times New Roman" w:hAnsi="Times New Roman" w:cs="Times New Roman"/>
          <w:noProof/>
          <w:sz w:val="43"/>
          <w:szCs w:val="43"/>
          <w:vertAlign w:val="subscript"/>
          <w:lang w:val="en-US"/>
        </w:rPr>
        <w:drawing>
          <wp:inline distT="0" distB="0" distL="0" distR="0" wp14:anchorId="65DA507B" wp14:editId="034E70A7">
            <wp:extent cx="1000125" cy="390525"/>
            <wp:effectExtent l="0" t="0" r="0" b="0"/>
            <wp:docPr id="421"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259"/>
                    <a:srcRect/>
                    <a:stretch>
                      <a:fillRect/>
                    </a:stretch>
                  </pic:blipFill>
                  <pic:spPr>
                    <a:xfrm>
                      <a:off x="0" y="0"/>
                      <a:ext cx="1000125" cy="390525"/>
                    </a:xfrm>
                    <a:prstGeom prst="rect">
                      <a:avLst/>
                    </a:prstGeom>
                    <a:ln/>
                  </pic:spPr>
                </pic:pic>
              </a:graphicData>
            </a:graphic>
          </wp:inline>
        </w:drawing>
      </w:r>
    </w:p>
    <w:p w14:paraId="208EF949"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Đơn vị của hệ số tự cảm là Henri (H) tương đương với:</w:t>
      </w:r>
    </w:p>
    <w:p w14:paraId="27FE20A4" w14:textId="77777777" w:rsidR="007723DD" w:rsidRDefault="005A6572">
      <w:pPr>
        <w:pStyle w:val="normal0"/>
        <w:tabs>
          <w:tab w:val="left" w:pos="2389"/>
          <w:tab w:val="left" w:pos="4780"/>
          <w:tab w:val="left" w:pos="7178"/>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J.A</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ab/>
        <w:t>&lt;$&gt; J/A</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ab/>
        <w:t>&lt;$&gt; V.A</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ab/>
        <w:t>&lt;$&gt; V/A</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w:t>
      </w:r>
    </w:p>
    <w:p w14:paraId="5B36F31E" w14:textId="77777777" w:rsidR="007723DD" w:rsidRDefault="005A6572">
      <w:pPr>
        <w:pStyle w:val="normal0"/>
        <w:tabs>
          <w:tab w:val="left" w:pos="567"/>
          <w:tab w:val="left" w:pos="709"/>
          <w:tab w:val="left" w:pos="851"/>
          <w:tab w:val="left" w:pos="993"/>
          <w:tab w:val="right" w:pos="68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Hai ống dây giống hệt nhau có độ tự cảm L. N</w:t>
      </w:r>
      <w:r>
        <w:rPr>
          <w:rFonts w:ascii="Times New Roman" w:eastAsia="Times New Roman" w:hAnsi="Times New Roman" w:cs="Times New Roman"/>
          <w:sz w:val="26"/>
          <w:szCs w:val="26"/>
        </w:rPr>
        <w:t>ếu nối 2 ống với nhau để tạo thành 1 ống dây mới có chiều dài gấp đôi thì độ tự cảm của ống dây mới là:</w:t>
      </w:r>
    </w:p>
    <w:p w14:paraId="6619A0EF" w14:textId="77777777" w:rsidR="007723DD" w:rsidRDefault="005A6572">
      <w:pPr>
        <w:pStyle w:val="normal0"/>
        <w:tabs>
          <w:tab w:val="left" w:pos="2381"/>
          <w:tab w:val="left" w:pos="4772"/>
          <w:tab w:val="left" w:pos="7169"/>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L.</w:t>
      </w:r>
      <w:r>
        <w:rPr>
          <w:rFonts w:ascii="Times New Roman" w:eastAsia="Times New Roman" w:hAnsi="Times New Roman" w:cs="Times New Roman"/>
          <w:sz w:val="26"/>
          <w:szCs w:val="26"/>
        </w:rPr>
        <w:tab/>
        <w:t>&lt;$&gt; 2L.</w:t>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114300" distR="114300" wp14:anchorId="734474B5" wp14:editId="243E2CE2">
            <wp:extent cx="273050" cy="177165"/>
            <wp:effectExtent l="0" t="0" r="0" b="0"/>
            <wp:docPr id="419"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260"/>
                    <a:srcRect/>
                    <a:stretch>
                      <a:fillRect/>
                    </a:stretch>
                  </pic:blipFill>
                  <pic:spPr>
                    <a:xfrm>
                      <a:off x="0" y="0"/>
                      <a:ext cx="273050" cy="17716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114300" distR="114300" wp14:anchorId="004C9E84" wp14:editId="1669DB36">
            <wp:extent cx="327660" cy="177165"/>
            <wp:effectExtent l="0" t="0" r="0" b="0"/>
            <wp:docPr id="355"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261"/>
                    <a:srcRect/>
                    <a:stretch>
                      <a:fillRect/>
                    </a:stretch>
                  </pic:blipFill>
                  <pic:spPr>
                    <a:xfrm>
                      <a:off x="0" y="0"/>
                      <a:ext cx="327660" cy="177165"/>
                    </a:xfrm>
                    <a:prstGeom prst="rect">
                      <a:avLst/>
                    </a:prstGeom>
                    <a:ln/>
                  </pic:spPr>
                </pic:pic>
              </a:graphicData>
            </a:graphic>
          </wp:inline>
        </w:drawing>
      </w:r>
      <w:r>
        <w:rPr>
          <w:rFonts w:ascii="Times New Roman" w:eastAsia="Times New Roman" w:hAnsi="Times New Roman" w:cs="Times New Roman"/>
          <w:sz w:val="26"/>
          <w:szCs w:val="26"/>
        </w:rPr>
        <w:t>.</w:t>
      </w:r>
    </w:p>
    <w:p w14:paraId="003FE544" w14:textId="77777777" w:rsidR="007723DD" w:rsidRDefault="005A6572">
      <w:pPr>
        <w:pStyle w:val="normal0"/>
        <w:tabs>
          <w:tab w:val="left" w:pos="567"/>
          <w:tab w:val="left" w:pos="709"/>
          <w:tab w:val="left" w:pos="851"/>
          <w:tab w:val="left" w:pos="993"/>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Từ thông riêng của một mạch kín phụ thuộc vào:</w:t>
      </w:r>
    </w:p>
    <w:p w14:paraId="2E4B1F85" w14:textId="77777777" w:rsidR="007723DD" w:rsidRDefault="005A6572">
      <w:pPr>
        <w:pStyle w:val="normal0"/>
        <w:tabs>
          <w:tab w:val="left" w:pos="4789"/>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cường độ dòng điện qua mạch.</w:t>
      </w:r>
      <w:r>
        <w:rPr>
          <w:rFonts w:ascii="Times New Roman" w:eastAsia="Times New Roman" w:hAnsi="Times New Roman" w:cs="Times New Roman"/>
          <w:sz w:val="26"/>
          <w:szCs w:val="26"/>
        </w:rPr>
        <w:tab/>
        <w:t>&lt;$&gt; điện trở của mạch.</w:t>
      </w:r>
    </w:p>
    <w:p w14:paraId="1305058A" w14:textId="77777777" w:rsidR="007723DD" w:rsidRDefault="005A6572">
      <w:pPr>
        <w:pStyle w:val="normal0"/>
        <w:tabs>
          <w:tab w:val="left" w:pos="4789"/>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chiều dài dâ</w:t>
      </w:r>
      <w:r>
        <w:rPr>
          <w:rFonts w:ascii="Times New Roman" w:eastAsia="Times New Roman" w:hAnsi="Times New Roman" w:cs="Times New Roman"/>
          <w:sz w:val="26"/>
          <w:szCs w:val="26"/>
        </w:rPr>
        <w:t>y dẫn.</w:t>
      </w:r>
      <w:r>
        <w:rPr>
          <w:rFonts w:ascii="Times New Roman" w:eastAsia="Times New Roman" w:hAnsi="Times New Roman" w:cs="Times New Roman"/>
          <w:sz w:val="26"/>
          <w:szCs w:val="26"/>
        </w:rPr>
        <w:tab/>
        <w:t>&lt;$&gt; tiết diện dây  dẫn.</w:t>
      </w:r>
    </w:p>
    <w:p w14:paraId="42B2474A" w14:textId="77777777" w:rsidR="007723DD" w:rsidRDefault="005A6572">
      <w:pPr>
        <w:pStyle w:val="normal0"/>
        <w:tabs>
          <w:tab w:val="left" w:pos="567"/>
          <w:tab w:val="left" w:pos="709"/>
          <w:tab w:val="left" w:pos="851"/>
          <w:tab w:val="left" w:pos="993"/>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Điều nào sau đây </w:t>
      </w:r>
      <w:r>
        <w:rPr>
          <w:rFonts w:ascii="Times New Roman" w:eastAsia="Times New Roman" w:hAnsi="Times New Roman" w:cs="Times New Roman"/>
          <w:i/>
          <w:sz w:val="26"/>
          <w:szCs w:val="26"/>
        </w:rPr>
        <w:t>không đúng</w:t>
      </w:r>
      <w:r>
        <w:rPr>
          <w:rFonts w:ascii="Times New Roman" w:eastAsia="Times New Roman" w:hAnsi="Times New Roman" w:cs="Times New Roman"/>
          <w:sz w:val="26"/>
          <w:szCs w:val="26"/>
        </w:rPr>
        <w:t xml:space="preserve"> khi nói về hệ số tự cảm của ống dây?</w:t>
      </w:r>
    </w:p>
    <w:p w14:paraId="4C65B8A6" w14:textId="77777777" w:rsidR="007723DD" w:rsidRDefault="005A6572">
      <w:pPr>
        <w:pStyle w:val="normal0"/>
        <w:tabs>
          <w:tab w:val="left" w:pos="4783"/>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phụ thuộc vào số vòng dây của ống;</w:t>
      </w:r>
      <w:r>
        <w:rPr>
          <w:rFonts w:ascii="Times New Roman" w:eastAsia="Times New Roman" w:hAnsi="Times New Roman" w:cs="Times New Roman"/>
          <w:sz w:val="26"/>
          <w:szCs w:val="26"/>
        </w:rPr>
        <w:tab/>
        <w:t>&lt;$&gt; phụ thuộc tiết diện ống;</w:t>
      </w:r>
    </w:p>
    <w:p w14:paraId="75699F2E" w14:textId="77777777" w:rsidR="007723DD" w:rsidRDefault="005A6572">
      <w:pPr>
        <w:pStyle w:val="normal0"/>
        <w:tabs>
          <w:tab w:val="left" w:pos="4783"/>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không phụ thuộc vào môi trường xung quanh;</w:t>
      </w:r>
      <w:r>
        <w:rPr>
          <w:rFonts w:ascii="Times New Roman" w:eastAsia="Times New Roman" w:hAnsi="Times New Roman" w:cs="Times New Roman"/>
          <w:sz w:val="26"/>
          <w:szCs w:val="26"/>
        </w:rPr>
        <w:tab/>
        <w:t>&lt;$&gt; có đơn vị là H (henry).</w:t>
      </w:r>
    </w:p>
    <w:p w14:paraId="700C909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sz w:val="26"/>
          <w:szCs w:val="26"/>
        </w:rPr>
        <w:t xml:space="preserve"> Trong các hiện tượng sau hiện tượng nào là hiện tượng tự cảm</w:t>
      </w:r>
    </w:p>
    <w:p w14:paraId="2D1495E7"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Trong máy biến thế, khi ở cuộn sơ cấp suất hiện từ trường biến thiên thì ở cuộn thứ cấp xuất hiện dòng điện cảm ứng.</w:t>
      </w:r>
    </w:p>
    <w:p w14:paraId="09C781AF"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Khi bị ngắt khỏi nguồn điện, đèn bàn lóe sáng trước khi tắt hẳn</w:t>
      </w:r>
      <w:r>
        <w:rPr>
          <w:rFonts w:ascii="Times New Roman" w:eastAsia="Times New Roman" w:hAnsi="Times New Roman" w:cs="Times New Roman"/>
          <w:sz w:val="26"/>
          <w:szCs w:val="26"/>
        </w:rPr>
        <w:t>.</w:t>
      </w:r>
    </w:p>
    <w:p w14:paraId="45C6C3FB"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Khi bật quạt điện thì phải một thời gian sau thì quạt mới quay ổn định.</w:t>
      </w:r>
    </w:p>
    <w:p w14:paraId="755950DE"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Khi bật đèn huỳnh quang phải nhấp nháy nhiều lần trước khi sáng ổn định.</w:t>
      </w:r>
    </w:p>
    <w:p w14:paraId="7E8048EF"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w:t>
      </w:r>
      <w:r>
        <w:rPr>
          <w:rFonts w:ascii="Times New Roman" w:eastAsia="Times New Roman" w:hAnsi="Times New Roman" w:cs="Times New Roman"/>
          <w:sz w:val="26"/>
          <w:szCs w:val="26"/>
        </w:rPr>
        <w:t xml:space="preserve"> Một khung dây kín có điện trở R. Khi có sự biến thiên của từ thông qua khung dây, cường độ dòng điên qua khung có giá trị:</w:t>
      </w:r>
    </w:p>
    <w:p w14:paraId="1A7AF56F"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&lt;$&gt; </w:t>
      </w:r>
      <w:r>
        <w:rPr>
          <w:rFonts w:ascii="Times New Roman" w:eastAsia="Times New Roman" w:hAnsi="Times New Roman" w:cs="Times New Roman"/>
          <w:noProof/>
          <w:sz w:val="43"/>
          <w:szCs w:val="43"/>
          <w:vertAlign w:val="subscript"/>
          <w:lang w:val="en-US"/>
        </w:rPr>
        <w:drawing>
          <wp:inline distT="0" distB="0" distL="0" distR="0" wp14:anchorId="760B755E" wp14:editId="30A27BAF">
            <wp:extent cx="485775" cy="428625"/>
            <wp:effectExtent l="0" t="0" r="0" b="0"/>
            <wp:docPr id="347"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262"/>
                    <a:srcRect/>
                    <a:stretch>
                      <a:fillRect/>
                    </a:stretch>
                  </pic:blipFill>
                  <pic:spPr>
                    <a:xfrm>
                      <a:off x="0" y="0"/>
                      <a:ext cx="485775" cy="428625"/>
                    </a:xfrm>
                    <a:prstGeom prst="rect">
                      <a:avLst/>
                    </a:prstGeom>
                    <a:ln/>
                  </pic:spPr>
                </pic:pic>
              </a:graphicData>
            </a:graphic>
          </wp:inline>
        </w:drawing>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0" distR="0" wp14:anchorId="646FC136" wp14:editId="2E543040">
            <wp:extent cx="600075" cy="428625"/>
            <wp:effectExtent l="0" t="0" r="0" b="0"/>
            <wp:docPr id="344"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63"/>
                    <a:srcRect/>
                    <a:stretch>
                      <a:fillRect/>
                    </a:stretch>
                  </pic:blipFill>
                  <pic:spPr>
                    <a:xfrm>
                      <a:off x="0" y="0"/>
                      <a:ext cx="600075" cy="428625"/>
                    </a:xfrm>
                    <a:prstGeom prst="rect">
                      <a:avLst/>
                    </a:prstGeom>
                    <a:ln/>
                  </pic:spPr>
                </pic:pic>
              </a:graphicData>
            </a:graphic>
          </wp:inline>
        </w:drawing>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0" distR="0" wp14:anchorId="6ECBD5D9" wp14:editId="1CD7D46E">
            <wp:extent cx="685800" cy="428625"/>
            <wp:effectExtent l="0" t="0" r="0" b="0"/>
            <wp:docPr id="353"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264"/>
                    <a:srcRect/>
                    <a:stretch>
                      <a:fillRect/>
                    </a:stretch>
                  </pic:blipFill>
                  <pic:spPr>
                    <a:xfrm>
                      <a:off x="0" y="0"/>
                      <a:ext cx="685800" cy="428625"/>
                    </a:xfrm>
                    <a:prstGeom prst="rect">
                      <a:avLst/>
                    </a:prstGeom>
                    <a:ln/>
                  </pic:spPr>
                </pic:pic>
              </a:graphicData>
            </a:graphic>
          </wp:inline>
        </w:drawing>
      </w:r>
      <w:r>
        <w:rPr>
          <w:rFonts w:ascii="Times New Roman" w:eastAsia="Times New Roman" w:hAnsi="Times New Roman" w:cs="Times New Roman"/>
          <w:sz w:val="26"/>
          <w:szCs w:val="26"/>
        </w:rPr>
        <w:tab/>
        <w:t xml:space="preserve">&lt;$&gt; </w:t>
      </w:r>
      <w:r>
        <w:rPr>
          <w:rFonts w:ascii="Times New Roman" w:eastAsia="Times New Roman" w:hAnsi="Times New Roman" w:cs="Times New Roman"/>
          <w:noProof/>
          <w:sz w:val="43"/>
          <w:szCs w:val="43"/>
          <w:vertAlign w:val="subscript"/>
          <w:lang w:val="en-US"/>
        </w:rPr>
        <w:drawing>
          <wp:inline distT="0" distB="0" distL="0" distR="0" wp14:anchorId="1EFD3756" wp14:editId="73409AA2">
            <wp:extent cx="609600" cy="428625"/>
            <wp:effectExtent l="0" t="0" r="0" b="0"/>
            <wp:docPr id="350"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265"/>
                    <a:srcRect/>
                    <a:stretch>
                      <a:fillRect/>
                    </a:stretch>
                  </pic:blipFill>
                  <pic:spPr>
                    <a:xfrm>
                      <a:off x="0" y="0"/>
                      <a:ext cx="609600" cy="428625"/>
                    </a:xfrm>
                    <a:prstGeom prst="rect">
                      <a:avLst/>
                    </a:prstGeom>
                    <a:ln/>
                  </pic:spPr>
                </pic:pic>
              </a:graphicData>
            </a:graphic>
          </wp:inline>
        </w:drawing>
      </w:r>
    </w:p>
    <w:p w14:paraId="7A26597F" w14:textId="77777777" w:rsidR="007723DD" w:rsidRDefault="005A6572">
      <w:pPr>
        <w:pStyle w:val="normal0"/>
        <w:tabs>
          <w:tab w:val="left" w:pos="2835"/>
          <w:tab w:val="left" w:pos="5386"/>
          <w:tab w:val="left" w:pos="7937"/>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Một dây dẫn thẳng dài có dòng điện I chạy qua. Hai điểm M và N nằm trong cùng một mặt phẳng chứa dây dẫn</w:t>
      </w:r>
      <w:r>
        <w:rPr>
          <w:rFonts w:ascii="Times New Roman" w:eastAsia="Times New Roman" w:hAnsi="Times New Roman" w:cs="Times New Roman"/>
          <w:sz w:val="26"/>
          <w:szCs w:val="26"/>
        </w:rPr>
        <w:t>, đối xứng với nhau qua dây. Kết luận nào sau đây là không đúng?</w:t>
      </w:r>
    </w:p>
    <w:p w14:paraId="2C44437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Vectơ cảm ứng từ tại M và N bằng nhau.</w:t>
      </w:r>
      <w:r>
        <w:rPr>
          <w:rFonts w:ascii="Times New Roman" w:eastAsia="Times New Roman" w:hAnsi="Times New Roman" w:cs="Times New Roman"/>
          <w:sz w:val="26"/>
          <w:szCs w:val="26"/>
        </w:rPr>
        <w:tab/>
      </w:r>
    </w:p>
    <w:p w14:paraId="51DDF10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&lt;$&gt; M và N đều nằm trên một đường sức từ</w:t>
      </w:r>
    </w:p>
    <w:p w14:paraId="4A751CA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&lt;$&gt; Cảm ứng từ tại M và N có chiều ngược nhau</w:t>
      </w:r>
      <w:r>
        <w:rPr>
          <w:rFonts w:ascii="Times New Roman" w:eastAsia="Times New Roman" w:hAnsi="Times New Roman" w:cs="Times New Roman"/>
          <w:sz w:val="26"/>
          <w:szCs w:val="26"/>
        </w:rPr>
        <w:tab/>
        <w:t xml:space="preserve">     </w:t>
      </w:r>
    </w:p>
    <w:p w14:paraId="09D8C42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&lt;$&gt; Cảm ứng từ tại M và N có độ lớn bằng nhau</w:t>
      </w:r>
    </w:p>
    <w:p w14:paraId="5BE8E5D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Phầ</w:t>
      </w:r>
      <w:r>
        <w:rPr>
          <w:rFonts w:ascii="Times New Roman" w:eastAsia="Times New Roman" w:hAnsi="Times New Roman" w:cs="Times New Roman"/>
          <w:b/>
          <w:sz w:val="26"/>
          <w:szCs w:val="26"/>
        </w:rPr>
        <w:t>n tự luận (6 điểm)</w:t>
      </w:r>
    </w:p>
    <w:p w14:paraId="10C5C691" w14:textId="77777777" w:rsidR="007723DD" w:rsidRDefault="005A6572">
      <w:pPr>
        <w:pStyle w:val="normal0"/>
        <w:tabs>
          <w:tab w:val="left" w:pos="240"/>
          <w:tab w:val="left" w:pos="1800"/>
          <w:tab w:val="left" w:pos="3480"/>
          <w:tab w:val="left" w:pos="51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 xml:space="preserve">  Một khung dây dẫn có 150 vòng được đặt trong từ trường đều sao cho các đường sức từ vuông góc với mặt phẵng của khung dây. Diện tích của mỗi vòng dây là 20 dm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cảm ứng từ giảm đều từ 0,5 T đến 0,2 T trong thời gian 0,1 s. Suất đ</w:t>
      </w:r>
      <w:r>
        <w:rPr>
          <w:rFonts w:ascii="Times New Roman" w:eastAsia="Times New Roman" w:hAnsi="Times New Roman" w:cs="Times New Roman"/>
          <w:sz w:val="26"/>
          <w:szCs w:val="26"/>
        </w:rPr>
        <w:t>iện động cảm ứng trong khung dây là</w:t>
      </w:r>
      <w:r>
        <w:rPr>
          <w:rFonts w:ascii="Times New Roman" w:eastAsia="Times New Roman" w:hAnsi="Times New Roman" w:cs="Times New Roman"/>
          <w:b/>
          <w:sz w:val="26"/>
          <w:szCs w:val="26"/>
        </w:rPr>
        <w:tab/>
      </w:r>
    </w:p>
    <w:p w14:paraId="0E5F664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w:t>
      </w:r>
      <w:r>
        <w:rPr>
          <w:rFonts w:ascii="Times New Roman" w:eastAsia="Times New Roman" w:hAnsi="Times New Roman" w:cs="Times New Roman"/>
          <w:sz w:val="26"/>
          <w:szCs w:val="26"/>
        </w:rPr>
        <w:t xml:space="preserve">  Một electron bay vào trong từ trường đều có cảm ứng từ B=1,2T với vận tốc v</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2.10</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vertAlign w:val="subscript"/>
        </w:rPr>
        <w:t xml:space="preserve"> </w:t>
      </w:r>
      <w:r>
        <w:rPr>
          <w:rFonts w:ascii="Times New Roman" w:eastAsia="Times New Roman" w:hAnsi="Times New Roman" w:cs="Times New Roman"/>
          <w:sz w:val="26"/>
          <w:szCs w:val="26"/>
        </w:rPr>
        <w:t>m/s,</w:t>
      </w:r>
      <w:r>
        <w:rPr>
          <w:rFonts w:ascii="Times New Roman" w:eastAsia="Times New Roman" w:hAnsi="Times New Roman" w:cs="Times New Roman"/>
          <w:sz w:val="26"/>
          <w:szCs w:val="26"/>
          <w:vertAlign w:val="subscript"/>
        </w:rPr>
        <w:t xml:space="preserve"> </w:t>
      </w:r>
      <w:r>
        <w:rPr>
          <w:rFonts w:ascii="Times New Roman" w:eastAsia="Times New Roman" w:hAnsi="Times New Roman" w:cs="Times New Roman"/>
          <w:sz w:val="26"/>
          <w:szCs w:val="26"/>
        </w:rPr>
        <w:t xml:space="preserve">hợp với </w:t>
      </w:r>
      <w:r>
        <w:rPr>
          <w:rFonts w:ascii="Times New Roman" w:eastAsia="Times New Roman" w:hAnsi="Times New Roman" w:cs="Times New Roman"/>
          <w:noProof/>
          <w:sz w:val="26"/>
          <w:szCs w:val="26"/>
          <w:lang w:val="en-US"/>
        </w:rPr>
        <w:drawing>
          <wp:inline distT="0" distB="0" distL="114300" distR="114300" wp14:anchorId="10792221" wp14:editId="121F0769">
            <wp:extent cx="163830" cy="273050"/>
            <wp:effectExtent l="0" t="0" r="0" b="0"/>
            <wp:docPr id="335"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66"/>
                    <a:srcRect/>
                    <a:stretch>
                      <a:fillRect/>
                    </a:stretch>
                  </pic:blipFill>
                  <pic:spPr>
                    <a:xfrm>
                      <a:off x="0" y="0"/>
                      <a:ext cx="163830" cy="273050"/>
                    </a:xfrm>
                    <a:prstGeom prst="rect">
                      <a:avLst/>
                    </a:prstGeom>
                    <a:ln/>
                  </pic:spPr>
                </pic:pic>
              </a:graphicData>
            </a:graphic>
          </wp:inline>
        </w:drawing>
      </w:r>
      <w:r>
        <w:rPr>
          <w:rFonts w:ascii="Times New Roman" w:eastAsia="Times New Roman" w:hAnsi="Times New Roman" w:cs="Times New Roman"/>
          <w:sz w:val="26"/>
          <w:szCs w:val="26"/>
        </w:rPr>
        <w:t xml:space="preserve"> một góc α </w:t>
      </w:r>
    </w:p>
    <w:p w14:paraId="7CE3246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Cho α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Tìm bán kính quãy đạo chuyển động</w:t>
      </w:r>
    </w:p>
    <w:p w14:paraId="30F789B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Cho α = 60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Tìm thời gian e đi hết 1 vòng tròn</w:t>
      </w:r>
    </w:p>
    <w:p w14:paraId="236BCBBD" w14:textId="77777777" w:rsidR="007723DD" w:rsidRDefault="005A6572">
      <w:pPr>
        <w:pStyle w:val="normal0"/>
        <w:tabs>
          <w:tab w:val="left" w:pos="567"/>
          <w:tab w:val="left" w:pos="709"/>
          <w:tab w:val="left" w:pos="851"/>
          <w:tab w:val="left" w:pos="993"/>
          <w:tab w:val="right" w:pos="68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Cho 1 dòng điện có cường độ giảm đều từ giá trị I</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đến </w:t>
      </w:r>
      <w:r>
        <w:rPr>
          <w:rFonts w:ascii="Times New Roman" w:eastAsia="Times New Roman" w:hAnsi="Times New Roman" w:cs="Times New Roman"/>
          <w:noProof/>
          <w:sz w:val="43"/>
          <w:szCs w:val="43"/>
          <w:vertAlign w:val="subscript"/>
          <w:lang w:val="en-US"/>
        </w:rPr>
        <w:drawing>
          <wp:inline distT="0" distB="0" distL="114300" distR="114300" wp14:anchorId="4B6BFC32" wp14:editId="08B6D4B9">
            <wp:extent cx="191135" cy="395605"/>
            <wp:effectExtent l="0" t="0" r="0" b="0"/>
            <wp:docPr id="332"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267"/>
                    <a:srcRect/>
                    <a:stretch>
                      <a:fillRect/>
                    </a:stretch>
                  </pic:blipFill>
                  <pic:spPr>
                    <a:xfrm>
                      <a:off x="0" y="0"/>
                      <a:ext cx="191135" cy="395605"/>
                    </a:xfrm>
                    <a:prstGeom prst="rect">
                      <a:avLst/>
                    </a:prstGeom>
                    <a:ln/>
                  </pic:spPr>
                </pic:pic>
              </a:graphicData>
            </a:graphic>
          </wp:inline>
        </w:drawing>
      </w:r>
      <w:r>
        <w:rPr>
          <w:rFonts w:ascii="Times New Roman" w:eastAsia="Times New Roman" w:hAnsi="Times New Roman" w:cs="Times New Roman"/>
          <w:sz w:val="26"/>
          <w:szCs w:val="26"/>
        </w:rPr>
        <w:t xml:space="preserve"> trong thời gian </w:t>
      </w:r>
      <w:r>
        <w:rPr>
          <w:rFonts w:ascii="Times New Roman" w:eastAsia="Times New Roman" w:hAnsi="Times New Roman" w:cs="Times New Roman"/>
          <w:noProof/>
          <w:sz w:val="43"/>
          <w:szCs w:val="43"/>
          <w:vertAlign w:val="subscript"/>
          <w:lang w:val="en-US"/>
        </w:rPr>
        <w:drawing>
          <wp:inline distT="0" distB="0" distL="114300" distR="114300" wp14:anchorId="690B666A" wp14:editId="7564ECF6">
            <wp:extent cx="695960" cy="204470"/>
            <wp:effectExtent l="0" t="0" r="0" b="0"/>
            <wp:docPr id="341"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268"/>
                    <a:srcRect/>
                    <a:stretch>
                      <a:fillRect/>
                    </a:stretch>
                  </pic:blipFill>
                  <pic:spPr>
                    <a:xfrm>
                      <a:off x="0" y="0"/>
                      <a:ext cx="695960" cy="204470"/>
                    </a:xfrm>
                    <a:prstGeom prst="rect">
                      <a:avLst/>
                    </a:prstGeom>
                    <a:ln/>
                  </pic:spPr>
                </pic:pic>
              </a:graphicData>
            </a:graphic>
          </wp:inline>
        </w:drawing>
      </w:r>
      <w:r>
        <w:rPr>
          <w:rFonts w:ascii="Times New Roman" w:eastAsia="Times New Roman" w:hAnsi="Times New Roman" w:cs="Times New Roman"/>
          <w:sz w:val="26"/>
          <w:szCs w:val="26"/>
        </w:rPr>
        <w:t xml:space="preserve"> khi đó suất điện động tự cảm của ống dây là </w:t>
      </w:r>
      <w:r>
        <w:rPr>
          <w:rFonts w:ascii="Times New Roman" w:eastAsia="Times New Roman" w:hAnsi="Times New Roman" w:cs="Times New Roman"/>
          <w:noProof/>
          <w:sz w:val="43"/>
          <w:szCs w:val="43"/>
          <w:vertAlign w:val="subscript"/>
          <w:lang w:val="en-US"/>
        </w:rPr>
        <w:drawing>
          <wp:inline distT="0" distB="0" distL="114300" distR="114300" wp14:anchorId="3BE38E42" wp14:editId="23D53B3E">
            <wp:extent cx="491490" cy="204470"/>
            <wp:effectExtent l="0" t="0" r="0" b="0"/>
            <wp:docPr id="338"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269"/>
                    <a:srcRect/>
                    <a:stretch>
                      <a:fillRect/>
                    </a:stretch>
                  </pic:blipFill>
                  <pic:spPr>
                    <a:xfrm>
                      <a:off x="0" y="0"/>
                      <a:ext cx="491490" cy="204470"/>
                    </a:xfrm>
                    <a:prstGeom prst="rect">
                      <a:avLst/>
                    </a:prstGeom>
                    <a:ln/>
                  </pic:spPr>
                </pic:pic>
              </a:graphicData>
            </a:graphic>
          </wp:inline>
        </w:drawing>
      </w:r>
      <w:r>
        <w:rPr>
          <w:rFonts w:ascii="Times New Roman" w:eastAsia="Times New Roman" w:hAnsi="Times New Roman" w:cs="Times New Roman"/>
          <w:sz w:val="26"/>
          <w:szCs w:val="26"/>
        </w:rPr>
        <w:t>. Tìm I</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w:t>
      </w:r>
    </w:p>
    <w:p w14:paraId="7973CE59" w14:textId="77777777" w:rsidR="007723DD" w:rsidRDefault="007723DD">
      <w:pPr>
        <w:pStyle w:val="normal0"/>
        <w:spacing w:after="0"/>
        <w:ind w:firstLine="720"/>
        <w:jc w:val="both"/>
        <w:rPr>
          <w:rFonts w:ascii="Times New Roman" w:eastAsia="Times New Roman" w:hAnsi="Times New Roman" w:cs="Times New Roman"/>
          <w:sz w:val="26"/>
          <w:szCs w:val="26"/>
        </w:rPr>
      </w:pPr>
    </w:p>
    <w:p w14:paraId="6AC0317A" w14:textId="77777777" w:rsidR="007723DD" w:rsidRDefault="005A6572">
      <w:pPr>
        <w:pStyle w:val="normal0"/>
        <w:spacing w:after="0"/>
        <w:ind w:firstLine="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HẾT ------</w:t>
      </w:r>
    </w:p>
    <w:p w14:paraId="6A370CFB" w14:textId="77777777" w:rsidR="007723DD" w:rsidRDefault="007723DD">
      <w:pPr>
        <w:pStyle w:val="normal0"/>
        <w:spacing w:after="0"/>
        <w:ind w:firstLine="720"/>
        <w:jc w:val="center"/>
        <w:rPr>
          <w:rFonts w:ascii="Times New Roman" w:eastAsia="Times New Roman" w:hAnsi="Times New Roman" w:cs="Times New Roman"/>
          <w:sz w:val="26"/>
          <w:szCs w:val="26"/>
        </w:rPr>
      </w:pPr>
    </w:p>
    <w:p w14:paraId="5CF9D618" w14:textId="77777777" w:rsidR="007723DD" w:rsidRDefault="005A6572">
      <w:pPr>
        <w:pStyle w:val="normal0"/>
        <w:rPr>
          <w:rFonts w:ascii="Times New Roman" w:eastAsia="Times New Roman" w:hAnsi="Times New Roman" w:cs="Times New Roman"/>
          <w:b/>
          <w:sz w:val="26"/>
          <w:szCs w:val="26"/>
        </w:rPr>
      </w:pPr>
      <w:r>
        <w:br w:type="page"/>
      </w:r>
    </w:p>
    <w:p w14:paraId="7797398C"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PHẦN II. QUANG HÌNH HỌC</w:t>
      </w:r>
    </w:p>
    <w:p w14:paraId="7F87A019"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 VI. KHÚC XẠ ÁNH SÁNG</w:t>
      </w:r>
    </w:p>
    <w:p w14:paraId="1115E32F"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Tiết 52.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KHÚC XẠ ÁNH SÁNG</w:t>
      </w:r>
    </w:p>
    <w:tbl>
      <w:tblPr>
        <w:tblStyle w:val="afffff1"/>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568123BE" w14:textId="77777777">
        <w:trPr>
          <w:trHeight w:val="261"/>
        </w:trPr>
        <w:tc>
          <w:tcPr>
            <w:tcW w:w="1884" w:type="dxa"/>
            <w:vMerge w:val="restart"/>
            <w:shd w:val="clear" w:color="auto" w:fill="auto"/>
          </w:tcPr>
          <w:p w14:paraId="0FB93E8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50A1246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26/2/2019</w:t>
            </w:r>
          </w:p>
        </w:tc>
        <w:tc>
          <w:tcPr>
            <w:tcW w:w="1050" w:type="dxa"/>
            <w:vMerge w:val="restart"/>
            <w:shd w:val="clear" w:color="auto" w:fill="auto"/>
          </w:tcPr>
          <w:p w14:paraId="50FD547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219E07B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4699B61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1EB715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066E58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EA21088" w14:textId="77777777">
        <w:trPr>
          <w:trHeight w:val="139"/>
        </w:trPr>
        <w:tc>
          <w:tcPr>
            <w:tcW w:w="1884" w:type="dxa"/>
            <w:vMerge/>
            <w:shd w:val="clear" w:color="auto" w:fill="auto"/>
          </w:tcPr>
          <w:p w14:paraId="334521D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E300B9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438D16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2C655E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DD95D12"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6D46E8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454976C" w14:textId="77777777">
        <w:trPr>
          <w:trHeight w:val="139"/>
        </w:trPr>
        <w:tc>
          <w:tcPr>
            <w:tcW w:w="1884" w:type="dxa"/>
            <w:vMerge/>
            <w:shd w:val="clear" w:color="auto" w:fill="auto"/>
          </w:tcPr>
          <w:p w14:paraId="0A610E2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8695C8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D0F061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468E3B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6F5A58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8DBD3AE" w14:textId="77777777" w:rsidR="007723DD" w:rsidRDefault="007723DD">
            <w:pPr>
              <w:pStyle w:val="normal0"/>
              <w:spacing w:after="0"/>
              <w:jc w:val="center"/>
              <w:rPr>
                <w:rFonts w:ascii="Times New Roman" w:eastAsia="Times New Roman" w:hAnsi="Times New Roman" w:cs="Times New Roman"/>
                <w:sz w:val="26"/>
                <w:szCs w:val="26"/>
              </w:rPr>
            </w:pPr>
          </w:p>
        </w:tc>
      </w:tr>
    </w:tbl>
    <w:p w14:paraId="4C41E293"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169E012A"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469F60FA"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6B5843EA"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Thực hiện được câu hỏi: Hiện tượng khúc xạ là gì ? Nhận ra trường hợp giới hạn i =  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p w14:paraId="343253D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Phát biểu được định luật khúc xạ ánh sáng.</w:t>
      </w:r>
    </w:p>
    <w:p w14:paraId="09C6D48B"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Trình bày được các khái niệm chiết suất tuyệt đối và chiết suất tỉ đối. Viết được hệ thức giữa chiết suất tỉ đối và chiết suất tuyệt đối.</w:t>
      </w:r>
    </w:p>
    <w:p w14:paraId="2BD49AE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và vạn dụng các công thức của định luật khúc xạ ánh sáng.</w:t>
      </w:r>
    </w:p>
    <w:p w14:paraId="1646A76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w:t>
      </w:r>
      <w:r>
        <w:rPr>
          <w:rFonts w:ascii="Times New Roman" w:eastAsia="Times New Roman" w:hAnsi="Times New Roman" w:cs="Times New Roman"/>
          <w:sz w:val="26"/>
          <w:szCs w:val="26"/>
        </w:rPr>
        <w:t xml:space="preserve"> học bài và ghi nhớ kiến thức bằng sơ đồ tư duy</w:t>
      </w:r>
    </w:p>
    <w:p w14:paraId="2F90989F"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593BD7D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67D32E6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2BA868E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76CD624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w:t>
      </w:r>
      <w:r>
        <w:rPr>
          <w:rFonts w:ascii="Times New Roman" w:eastAsia="Times New Roman" w:hAnsi="Times New Roman" w:cs="Times New Roman"/>
          <w:sz w:val="26"/>
          <w:szCs w:val="26"/>
        </w:rPr>
        <w:t>o</w:t>
      </w:r>
    </w:p>
    <w:p w14:paraId="4040EB8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159885D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175457B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19B6A91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Chuẩn bị dụng cụ để thực hiện một thí nghiệm đơn giản về khúc xạ ánh sáng.</w:t>
      </w:r>
    </w:p>
    <w:p w14:paraId="0F813FA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Ôn lại nội dung liên quan đến sự khúc xạ ánh sáng đã học</w:t>
      </w:r>
      <w:r>
        <w:rPr>
          <w:rFonts w:ascii="Times New Roman" w:eastAsia="Times New Roman" w:hAnsi="Times New Roman" w:cs="Times New Roman"/>
          <w:sz w:val="26"/>
          <w:szCs w:val="26"/>
        </w:rPr>
        <w:t xml:space="preserve"> ở lớp 9.</w:t>
      </w:r>
    </w:p>
    <w:p w14:paraId="6C74C0C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613EEC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Giới thiệu chương: Ánh sáng là đối tượng nghiên cứu của quang học. Quang hình học nghiên cứu sự truyền snhs sáng qua các môi trường trong suốt và nghiên cứu sự tạo ảnh bằng phương pháp hì</w:t>
      </w:r>
      <w:r>
        <w:rPr>
          <w:rFonts w:ascii="Times New Roman" w:eastAsia="Times New Roman" w:hAnsi="Times New Roman" w:cs="Times New Roman"/>
          <w:sz w:val="26"/>
          <w:szCs w:val="26"/>
        </w:rPr>
        <w:t>nh học. Nhờ các nghiên cứu về quang hình học, người ta đã chế tạo ra nhiều dụng cụ quang cần thiết cho khoa học và đời sống.</w:t>
      </w:r>
    </w:p>
    <w:p w14:paraId="55BC1E8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xml:space="preserve"> </w:t>
      </w:r>
    </w:p>
    <w:p w14:paraId="2CEC4A3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Tìm hiểu sự khúc xạ ánh sáng.</w:t>
      </w:r>
    </w:p>
    <w:tbl>
      <w:tblPr>
        <w:tblStyle w:val="afffff2"/>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2787FAF9" w14:textId="77777777">
        <w:tc>
          <w:tcPr>
            <w:tcW w:w="4219" w:type="dxa"/>
            <w:tcBorders>
              <w:top w:val="single" w:sz="4" w:space="0" w:color="000000"/>
              <w:left w:val="single" w:sz="4" w:space="0" w:color="000000"/>
              <w:bottom w:val="single" w:sz="4" w:space="0" w:color="000000"/>
              <w:right w:val="single" w:sz="4" w:space="0" w:color="000000"/>
            </w:tcBorders>
          </w:tcPr>
          <w:p w14:paraId="7FE898D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193B6C8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17BF78B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41B2EC4" w14:textId="77777777">
        <w:tc>
          <w:tcPr>
            <w:tcW w:w="4219" w:type="dxa"/>
            <w:tcBorders>
              <w:top w:val="single" w:sz="4" w:space="0" w:color="000000"/>
              <w:left w:val="single" w:sz="4" w:space="0" w:color="000000"/>
              <w:bottom w:val="single" w:sz="4" w:space="0" w:color="000000"/>
              <w:right w:val="single" w:sz="4" w:space="0" w:color="000000"/>
            </w:tcBorders>
          </w:tcPr>
          <w:p w14:paraId="26B3F6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 hành thí nghiệm hình 26.2.</w:t>
            </w:r>
          </w:p>
          <w:p w14:paraId="60F70BE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k/n: Tia tới, điểm tới, pháp tuyến tại điểm tới, tia khúc xạ, góc tới, góc khúc xạ.</w:t>
            </w:r>
          </w:p>
          <w:p w14:paraId="008FD58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định nghĩa hiện tượng khúc xạ.</w:t>
            </w:r>
          </w:p>
          <w:p w14:paraId="28FED87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3C2E07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 hành thí nghiệm hình 26.3.</w:t>
            </w:r>
          </w:p>
          <w:p w14:paraId="762AF48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nhận xét về sự thay </w:t>
            </w:r>
            <w:r>
              <w:rPr>
                <w:rFonts w:ascii="Times New Roman" w:eastAsia="Times New Roman" w:hAnsi="Times New Roman" w:cs="Times New Roman"/>
                <w:sz w:val="26"/>
                <w:szCs w:val="26"/>
              </w:rPr>
              <w:t>đổi của góc khúc xạ r khi tăng góc tới i.</w:t>
            </w:r>
          </w:p>
          <w:p w14:paraId="68F41B1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tỉ số giữa sin góc tới và sin góc khúc xạ trong một số trường hợp.</w:t>
            </w:r>
          </w:p>
          <w:p w14:paraId="77C0FE6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định luật khúc xạ.</w:t>
            </w:r>
          </w:p>
        </w:tc>
        <w:tc>
          <w:tcPr>
            <w:tcW w:w="765" w:type="dxa"/>
            <w:tcBorders>
              <w:top w:val="single" w:sz="4" w:space="0" w:color="000000"/>
              <w:left w:val="single" w:sz="4" w:space="0" w:color="000000"/>
              <w:bottom w:val="single" w:sz="4" w:space="0" w:color="000000"/>
              <w:right w:val="single" w:sz="4" w:space="0" w:color="000000"/>
            </w:tcBorders>
          </w:tcPr>
          <w:p w14:paraId="41EB96B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(5 phút)  </w:t>
            </w:r>
          </w:p>
          <w:p w14:paraId="0601F5C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143E7A1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Sự khúc xạ ánh sáng</w:t>
            </w:r>
          </w:p>
          <w:p w14:paraId="3BDF3B1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Hiện tượng khúc xạ ánh sáng</w:t>
            </w:r>
          </w:p>
          <w:p w14:paraId="7DEAE70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Khúc xạ ánh sáng là hiện tượng lệch phư</w:t>
            </w:r>
            <w:r>
              <w:rPr>
                <w:rFonts w:ascii="Times New Roman" w:eastAsia="Times New Roman" w:hAnsi="Times New Roman" w:cs="Times New Roman"/>
                <w:sz w:val="26"/>
                <w:szCs w:val="26"/>
              </w:rPr>
              <w:t>ơng (gãy) của các tia sáng khi truyền xiên góc qua mặt phân cách giữa hai môi trường trong suốt khác nhau.</w:t>
            </w:r>
          </w:p>
          <w:p w14:paraId="37ADD32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luật  khúc xạ ánh sáng</w:t>
            </w:r>
          </w:p>
          <w:p w14:paraId="228B6B3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Tia khúc xạ nằm trong mặt phẵng tới (tạo bởi tia tới và pháp tuyến) và ở phía bên kia pháp tuyến so với tia tới.</w:t>
            </w:r>
          </w:p>
          <w:p w14:paraId="599E1A1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Với hai môi trường trong suốt nhất định, tỉ số giữa sin góc tới (sini) và sin góc khúc xạ (sinr) luôn luôn không đổi:</w:t>
            </w:r>
          </w:p>
          <w:p w14:paraId="215AD146"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464E7504" wp14:editId="4AEBFCD5">
                  <wp:extent cx="342900" cy="400050"/>
                  <wp:effectExtent l="0" t="0" r="0" b="0"/>
                  <wp:docPr id="330"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70"/>
                          <a:srcRect/>
                          <a:stretch>
                            <a:fillRect/>
                          </a:stretch>
                        </pic:blipFill>
                        <pic:spPr>
                          <a:xfrm>
                            <a:off x="0" y="0"/>
                            <a:ext cx="342900" cy="400050"/>
                          </a:xfrm>
                          <a:prstGeom prst="rect">
                            <a:avLst/>
                          </a:prstGeom>
                          <a:ln/>
                        </pic:spPr>
                      </pic:pic>
                    </a:graphicData>
                  </a:graphic>
                </wp:inline>
              </w:drawing>
            </w:r>
            <w:r>
              <w:rPr>
                <w:rFonts w:ascii="Times New Roman" w:eastAsia="Times New Roman" w:hAnsi="Times New Roman" w:cs="Times New Roman"/>
                <w:sz w:val="26"/>
                <w:szCs w:val="26"/>
              </w:rPr>
              <w:t xml:space="preserve"> = hằng số</w:t>
            </w:r>
          </w:p>
        </w:tc>
      </w:tr>
    </w:tbl>
    <w:p w14:paraId="11DDE1D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 Tìm hiểu chiết suất của môi trường.</w:t>
      </w:r>
    </w:p>
    <w:tbl>
      <w:tblPr>
        <w:tblStyle w:val="afffff3"/>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61FDD2BC" w14:textId="77777777">
        <w:tc>
          <w:tcPr>
            <w:tcW w:w="4219" w:type="dxa"/>
            <w:tcBorders>
              <w:top w:val="single" w:sz="4" w:space="0" w:color="000000"/>
              <w:left w:val="single" w:sz="4" w:space="0" w:color="000000"/>
              <w:bottom w:val="single" w:sz="4" w:space="0" w:color="000000"/>
              <w:right w:val="single" w:sz="4" w:space="0" w:color="000000"/>
            </w:tcBorders>
          </w:tcPr>
          <w:p w14:paraId="082E616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765C8EC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57DD5B2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8BBBCD8" w14:textId="77777777">
        <w:tc>
          <w:tcPr>
            <w:tcW w:w="4219" w:type="dxa"/>
            <w:tcBorders>
              <w:top w:val="single" w:sz="4" w:space="0" w:color="000000"/>
              <w:left w:val="single" w:sz="4" w:space="0" w:color="000000"/>
              <w:bottom w:val="single" w:sz="4" w:space="0" w:color="000000"/>
              <w:right w:val="single" w:sz="4" w:space="0" w:color="000000"/>
            </w:tcBorders>
          </w:tcPr>
          <w:p w14:paraId="618A56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chiết suất tỉ đối.</w:t>
            </w:r>
          </w:p>
          <w:p w14:paraId="132B35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để học sinh phân tích các trường hợp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và đưa ra các định nghĩa môi trường chiết quang hơn và chiết quang kém.</w:t>
            </w:r>
          </w:p>
          <w:p w14:paraId="7BA24BD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C4465E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707017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khái niệm chiết suất tuyệt đối.</w:t>
            </w:r>
          </w:p>
          <w:p w14:paraId="32CF762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biểu thức liên hệ giữa chiết suất tuyệt đối và chiết suất tỉ đối.</w:t>
            </w:r>
          </w:p>
          <w:p w14:paraId="5BF402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biểu thức liên hệ giữa chiết suất môi trường và vận tốc ánh sáng.</w:t>
            </w:r>
          </w:p>
          <w:p w14:paraId="3B23A1C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ý nghĩa của chiết suất tuyệt đối.</w:t>
            </w:r>
          </w:p>
          <w:p w14:paraId="6102A2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khúc xạ dướ</w:t>
            </w:r>
            <w:r>
              <w:rPr>
                <w:rFonts w:ascii="Times New Roman" w:eastAsia="Times New Roman" w:hAnsi="Times New Roman" w:cs="Times New Roman"/>
                <w:sz w:val="26"/>
                <w:szCs w:val="26"/>
              </w:rPr>
              <w:t>i dạng khác.</w:t>
            </w:r>
          </w:p>
          <w:p w14:paraId="3D15FE0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 C2 và C3.</w:t>
            </w:r>
          </w:p>
        </w:tc>
        <w:tc>
          <w:tcPr>
            <w:tcW w:w="765" w:type="dxa"/>
            <w:tcBorders>
              <w:top w:val="single" w:sz="4" w:space="0" w:color="000000"/>
              <w:left w:val="single" w:sz="4" w:space="0" w:color="000000"/>
              <w:bottom w:val="single" w:sz="4" w:space="0" w:color="000000"/>
              <w:right w:val="single" w:sz="4" w:space="0" w:color="000000"/>
            </w:tcBorders>
          </w:tcPr>
          <w:p w14:paraId="0FBF61E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C1AE0E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p w14:paraId="6E3415C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5F335A4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Chiết suất của môi trường</w:t>
            </w:r>
          </w:p>
          <w:p w14:paraId="501BA65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Chiết suất tỉ đối</w:t>
            </w:r>
          </w:p>
          <w:p w14:paraId="4FC85E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Tỉ số không đổi </w:t>
            </w:r>
            <w:r>
              <w:rPr>
                <w:rFonts w:ascii="Times New Roman" w:eastAsia="Times New Roman" w:hAnsi="Times New Roman" w:cs="Times New Roman"/>
                <w:noProof/>
                <w:sz w:val="43"/>
                <w:szCs w:val="43"/>
                <w:vertAlign w:val="subscript"/>
                <w:lang w:val="en-US"/>
              </w:rPr>
              <w:drawing>
                <wp:inline distT="0" distB="0" distL="0" distR="0" wp14:anchorId="5A4F642C" wp14:editId="32C2E24C">
                  <wp:extent cx="342900" cy="400050"/>
                  <wp:effectExtent l="0" t="0" r="0" b="0"/>
                  <wp:docPr id="396"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70"/>
                          <a:srcRect/>
                          <a:stretch>
                            <a:fillRect/>
                          </a:stretch>
                        </pic:blipFill>
                        <pic:spPr>
                          <a:xfrm>
                            <a:off x="0" y="0"/>
                            <a:ext cx="342900" cy="400050"/>
                          </a:xfrm>
                          <a:prstGeom prst="rect">
                            <a:avLst/>
                          </a:prstGeom>
                          <a:ln/>
                        </pic:spPr>
                      </pic:pic>
                    </a:graphicData>
                  </a:graphic>
                </wp:inline>
              </w:drawing>
            </w:r>
            <w:r>
              <w:rPr>
                <w:rFonts w:ascii="Times New Roman" w:eastAsia="Times New Roman" w:hAnsi="Times New Roman" w:cs="Times New Roman"/>
                <w:sz w:val="26"/>
                <w:szCs w:val="26"/>
              </w:rPr>
              <w:t xml:space="preserve"> trong hiện tượng khúc xạ được gọi là chiết suất tỉ đối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của môi trường 2 (chứa tia khúc xạ) đối với môi trường 1 </w:t>
            </w:r>
            <w:r>
              <w:rPr>
                <w:rFonts w:ascii="Times New Roman" w:eastAsia="Times New Roman" w:hAnsi="Times New Roman" w:cs="Times New Roman"/>
                <w:sz w:val="26"/>
                <w:szCs w:val="26"/>
              </w:rPr>
              <w:t>(chứa tia tới):</w:t>
            </w:r>
          </w:p>
          <w:p w14:paraId="54E4BFE1"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7970502D" wp14:editId="64C0D4FE">
                  <wp:extent cx="342900" cy="400050"/>
                  <wp:effectExtent l="0" t="0" r="0" b="0"/>
                  <wp:docPr id="394"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70"/>
                          <a:srcRect/>
                          <a:stretch>
                            <a:fillRect/>
                          </a:stretch>
                        </pic:blipFill>
                        <pic:spPr>
                          <a:xfrm>
                            <a:off x="0" y="0"/>
                            <a:ext cx="342900" cy="400050"/>
                          </a:xfrm>
                          <a:prstGeom prst="rect">
                            <a:avLst/>
                          </a:prstGeom>
                          <a:ln/>
                        </pic:spPr>
                      </pic:pic>
                    </a:graphicData>
                  </a:graphic>
                </wp:inline>
              </w:drawing>
            </w:r>
            <w:r>
              <w:rPr>
                <w:rFonts w:ascii="Times New Roman" w:eastAsia="Times New Roman" w:hAnsi="Times New Roman" w:cs="Times New Roman"/>
                <w:sz w:val="26"/>
                <w:szCs w:val="26"/>
              </w:rPr>
              <w:t xml:space="preserve"> = n</w:t>
            </w:r>
            <w:r>
              <w:rPr>
                <w:rFonts w:ascii="Times New Roman" w:eastAsia="Times New Roman" w:hAnsi="Times New Roman" w:cs="Times New Roman"/>
                <w:sz w:val="26"/>
                <w:szCs w:val="26"/>
                <w:vertAlign w:val="subscript"/>
              </w:rPr>
              <w:t>21</w:t>
            </w:r>
          </w:p>
          <w:p w14:paraId="66A1FA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Nếu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&gt; 1 thì r &lt; I : Tia khúc xạ lệch lại gần pháp tuyến hơn. Ta nói môi trường 2 chiết quang hơn môi trường 1.</w:t>
            </w:r>
          </w:p>
          <w:p w14:paraId="6F24F87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Nếu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&lt; 1 thì r &gt; I : Tia khúc xạ lệch xa pháp tuyến hơn. Ta nói môi trường 2 chiết quang kém môi trường 1.</w:t>
            </w:r>
          </w:p>
          <w:p w14:paraId="785C01C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Chiết suất tuyệt đối </w:t>
            </w:r>
          </w:p>
          <w:p w14:paraId="7CBD43D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Chiết suất tuyệt đối của một môi trường là chiết suất tỉ đối của môi trường đó đối với chân không.</w:t>
            </w:r>
          </w:p>
          <w:p w14:paraId="03E1C9B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Mối liên hệ giữa chiết suất tỉ đối và chiết suất tuyệt đối: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54B7FDD9" wp14:editId="3192450D">
                  <wp:extent cx="219075" cy="438150"/>
                  <wp:effectExtent l="0" t="0" r="0" b="0"/>
                  <wp:docPr id="401"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w:t>
            </w:r>
          </w:p>
          <w:p w14:paraId="0803FCC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Liên hệ giữa chiết suất và vận tốc truyền của ánh sáng tr</w:t>
            </w:r>
            <w:r>
              <w:rPr>
                <w:rFonts w:ascii="Times New Roman" w:eastAsia="Times New Roman" w:hAnsi="Times New Roman" w:cs="Times New Roman"/>
                <w:sz w:val="26"/>
                <w:szCs w:val="26"/>
              </w:rPr>
              <w:t xml:space="preserve">ong các môi trường: </w:t>
            </w:r>
            <w:r>
              <w:rPr>
                <w:rFonts w:ascii="Times New Roman" w:eastAsia="Times New Roman" w:hAnsi="Times New Roman" w:cs="Times New Roman"/>
                <w:noProof/>
                <w:sz w:val="43"/>
                <w:szCs w:val="43"/>
                <w:vertAlign w:val="subscript"/>
                <w:lang w:val="en-US"/>
              </w:rPr>
              <w:drawing>
                <wp:inline distT="0" distB="0" distL="0" distR="0" wp14:anchorId="536FC7AF" wp14:editId="024C54C0">
                  <wp:extent cx="219075" cy="438150"/>
                  <wp:effectExtent l="0" t="0" r="0" b="0"/>
                  <wp:docPr id="404"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55C0ADD" wp14:editId="77199434">
                  <wp:extent cx="219075" cy="438150"/>
                  <wp:effectExtent l="0" t="0" r="0" b="0"/>
                  <wp:docPr id="406"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72"/>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n = </w:t>
            </w:r>
            <w:r>
              <w:rPr>
                <w:rFonts w:ascii="Times New Roman" w:eastAsia="Times New Roman" w:hAnsi="Times New Roman" w:cs="Times New Roman"/>
                <w:noProof/>
                <w:sz w:val="43"/>
                <w:szCs w:val="43"/>
                <w:vertAlign w:val="subscript"/>
                <w:lang w:val="en-US"/>
              </w:rPr>
              <w:drawing>
                <wp:inline distT="0" distB="0" distL="0" distR="0" wp14:anchorId="2B579085" wp14:editId="594FFB15">
                  <wp:extent cx="142875" cy="400050"/>
                  <wp:effectExtent l="0" t="0" r="0" b="0"/>
                  <wp:docPr id="408"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273"/>
                          <a:srcRect/>
                          <a:stretch>
                            <a:fillRect/>
                          </a:stretch>
                        </pic:blipFill>
                        <pic:spPr>
                          <a:xfrm>
                            <a:off x="0" y="0"/>
                            <a:ext cx="142875" cy="400050"/>
                          </a:xfrm>
                          <a:prstGeom prst="rect">
                            <a:avLst/>
                          </a:prstGeom>
                          <a:ln/>
                        </pic:spPr>
                      </pic:pic>
                    </a:graphicData>
                  </a:graphic>
                </wp:inline>
              </w:drawing>
            </w:r>
            <w:r>
              <w:rPr>
                <w:rFonts w:ascii="Times New Roman" w:eastAsia="Times New Roman" w:hAnsi="Times New Roman" w:cs="Times New Roman"/>
                <w:sz w:val="26"/>
                <w:szCs w:val="26"/>
              </w:rPr>
              <w:t>.</w:t>
            </w:r>
          </w:p>
          <w:p w14:paraId="1C05E1F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Công thức của định luật khúc xạ có thể viết dưới dạng đối xứng: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sini =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sinr.</w:t>
            </w:r>
          </w:p>
        </w:tc>
      </w:tr>
    </w:tbl>
    <w:p w14:paraId="45486F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tính thuận nghịch của sự truyền ánh sáng.</w:t>
      </w:r>
    </w:p>
    <w:tbl>
      <w:tblPr>
        <w:tblStyle w:val="afffff4"/>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585CC1B8" w14:textId="77777777">
        <w:tc>
          <w:tcPr>
            <w:tcW w:w="4219" w:type="dxa"/>
            <w:tcBorders>
              <w:top w:val="single" w:sz="4" w:space="0" w:color="000000"/>
              <w:left w:val="single" w:sz="4" w:space="0" w:color="000000"/>
              <w:bottom w:val="single" w:sz="4" w:space="0" w:color="000000"/>
              <w:right w:val="single" w:sz="4" w:space="0" w:color="000000"/>
            </w:tcBorders>
          </w:tcPr>
          <w:p w14:paraId="06F21FF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11C001F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0E18616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5A264A5" w14:textId="77777777">
        <w:tc>
          <w:tcPr>
            <w:tcW w:w="4219" w:type="dxa"/>
            <w:tcBorders>
              <w:top w:val="single" w:sz="4" w:space="0" w:color="000000"/>
              <w:left w:val="single" w:sz="4" w:space="0" w:color="000000"/>
              <w:bottom w:val="single" w:sz="4" w:space="0" w:color="000000"/>
              <w:right w:val="single" w:sz="4" w:space="0" w:color="000000"/>
            </w:tcBorders>
          </w:tcPr>
          <w:p w14:paraId="798096D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thí nghiệm minh họa nguyên lí thuận nghịch.</w:t>
            </w:r>
          </w:p>
          <w:p w14:paraId="5528B9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phát biểu nguyên lí thuận nghịch.</w:t>
            </w:r>
          </w:p>
          <w:p w14:paraId="1660A73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chứng minh công thức: n</w:t>
            </w:r>
            <w:r>
              <w:rPr>
                <w:rFonts w:ascii="Times New Roman" w:eastAsia="Times New Roman" w:hAnsi="Times New Roman" w:cs="Times New Roman"/>
                <w:sz w:val="26"/>
                <w:szCs w:val="26"/>
                <w:vertAlign w:val="subscript"/>
              </w:rPr>
              <w:t>12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C603A61" wp14:editId="42AC8EB4">
                  <wp:extent cx="247650" cy="438150"/>
                  <wp:effectExtent l="0" t="0" r="0" b="0"/>
                  <wp:docPr id="367"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4"/>
                          <a:srcRect/>
                          <a:stretch>
                            <a:fillRect/>
                          </a:stretch>
                        </pic:blipFill>
                        <pic:spPr>
                          <a:xfrm>
                            <a:off x="0" y="0"/>
                            <a:ext cx="247650" cy="438150"/>
                          </a:xfrm>
                          <a:prstGeom prst="rect">
                            <a:avLst/>
                          </a:prstGeom>
                          <a:ln/>
                        </pic:spPr>
                      </pic:pic>
                    </a:graphicData>
                  </a:graphic>
                </wp:inline>
              </w:drawing>
            </w:r>
          </w:p>
        </w:tc>
        <w:tc>
          <w:tcPr>
            <w:tcW w:w="765" w:type="dxa"/>
            <w:tcBorders>
              <w:top w:val="single" w:sz="4" w:space="0" w:color="000000"/>
              <w:left w:val="single" w:sz="4" w:space="0" w:color="000000"/>
              <w:bottom w:val="single" w:sz="4" w:space="0" w:color="000000"/>
              <w:right w:val="single" w:sz="4" w:space="0" w:color="000000"/>
            </w:tcBorders>
          </w:tcPr>
          <w:p w14:paraId="14FA87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A2B044B"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phút) </w:t>
            </w:r>
          </w:p>
        </w:tc>
        <w:tc>
          <w:tcPr>
            <w:tcW w:w="4337" w:type="dxa"/>
            <w:tcBorders>
              <w:top w:val="single" w:sz="4" w:space="0" w:color="000000"/>
              <w:left w:val="single" w:sz="4" w:space="0" w:color="000000"/>
              <w:bottom w:val="single" w:sz="4" w:space="0" w:color="000000"/>
              <w:right w:val="single" w:sz="4" w:space="0" w:color="000000"/>
            </w:tcBorders>
          </w:tcPr>
          <w:p w14:paraId="0F508FF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Tính thuận nghịch của sự truyền ánh sáng</w:t>
            </w:r>
          </w:p>
          <w:p w14:paraId="20AF744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Anh sáng truyền đi theo đường nào thì cũng</w:t>
            </w:r>
            <w:r>
              <w:rPr>
                <w:rFonts w:ascii="Times New Roman" w:eastAsia="Times New Roman" w:hAnsi="Times New Roman" w:cs="Times New Roman"/>
                <w:sz w:val="26"/>
                <w:szCs w:val="26"/>
              </w:rPr>
              <w:t xml:space="preserve"> truyền ngược lại theo đường đó.</w:t>
            </w:r>
          </w:p>
          <w:p w14:paraId="060BE2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tính thuận nghịch ta suy ra:</w:t>
            </w:r>
          </w:p>
          <w:p w14:paraId="10EB8036"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z w:val="26"/>
                <w:szCs w:val="26"/>
                <w:vertAlign w:val="subscript"/>
              </w:rPr>
              <w:t>12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70EB65C8" wp14:editId="11AC940F">
                  <wp:extent cx="247650" cy="438150"/>
                  <wp:effectExtent l="0" t="0" r="0" b="0"/>
                  <wp:docPr id="363"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4"/>
                          <a:srcRect/>
                          <a:stretch>
                            <a:fillRect/>
                          </a:stretch>
                        </pic:blipFill>
                        <pic:spPr>
                          <a:xfrm>
                            <a:off x="0" y="0"/>
                            <a:ext cx="247650" cy="438150"/>
                          </a:xfrm>
                          <a:prstGeom prst="rect">
                            <a:avLst/>
                          </a:prstGeom>
                          <a:ln/>
                        </pic:spPr>
                      </pic:pic>
                    </a:graphicData>
                  </a:graphic>
                </wp:inline>
              </w:drawing>
            </w:r>
          </w:p>
        </w:tc>
      </w:tr>
    </w:tbl>
    <w:p w14:paraId="31FBDD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Tìm hiểu sự truyền ánh sáng từ môi trường chiết quang hơn sang môi trường chiết quang kém.</w:t>
      </w:r>
    </w:p>
    <w:tbl>
      <w:tblPr>
        <w:tblStyle w:val="afffff5"/>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46483952" w14:textId="77777777">
        <w:tc>
          <w:tcPr>
            <w:tcW w:w="4219" w:type="dxa"/>
            <w:tcBorders>
              <w:top w:val="single" w:sz="4" w:space="0" w:color="000000"/>
              <w:left w:val="single" w:sz="4" w:space="0" w:color="000000"/>
              <w:bottom w:val="single" w:sz="4" w:space="0" w:color="000000"/>
              <w:right w:val="single" w:sz="4" w:space="0" w:color="000000"/>
            </w:tcBorders>
          </w:tcPr>
          <w:p w14:paraId="2665477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1672483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3949261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5DB4B86" w14:textId="77777777">
        <w:tc>
          <w:tcPr>
            <w:tcW w:w="4219" w:type="dxa"/>
            <w:tcBorders>
              <w:top w:val="single" w:sz="4" w:space="0" w:color="000000"/>
              <w:left w:val="single" w:sz="4" w:space="0" w:color="000000"/>
              <w:bottom w:val="single" w:sz="4" w:space="0" w:color="000000"/>
              <w:right w:val="single" w:sz="4" w:space="0" w:color="000000"/>
            </w:tcBorders>
          </w:tcPr>
          <w:p w14:paraId="5BCBD24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Bố trí thí nghiệm hình 27.1.</w:t>
            </w:r>
          </w:p>
          <w:p w14:paraId="354E15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0F8E579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Thay đổi độ nghiêng chùm tia tới.</w:t>
            </w:r>
          </w:p>
          <w:p w14:paraId="62C29D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5F216E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kết quả.</w:t>
            </w:r>
          </w:p>
          <w:p w14:paraId="20A3870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so sánh i và r.</w:t>
            </w:r>
          </w:p>
          <w:p w14:paraId="3C7F32D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Tiếp tục thí nghiệm với i =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76CE37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rút ra công thức tính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60268CD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Thí nghiệm cho học sinh quan sát hiện tượng xảy ra khi i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41F6CF0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nhận xét.</w:t>
            </w:r>
          </w:p>
          <w:p w14:paraId="34712A1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tcPr>
          <w:p w14:paraId="7468996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BD312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tc>
        <w:tc>
          <w:tcPr>
            <w:tcW w:w="4337" w:type="dxa"/>
            <w:tcBorders>
              <w:top w:val="single" w:sz="4" w:space="0" w:color="000000"/>
              <w:left w:val="single" w:sz="4" w:space="0" w:color="000000"/>
              <w:bottom w:val="single" w:sz="4" w:space="0" w:color="000000"/>
              <w:right w:val="single" w:sz="4" w:space="0" w:color="000000"/>
            </w:tcBorders>
          </w:tcPr>
          <w:p w14:paraId="1B7727B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Sự truyền snhs sáng vào môi trường chiết quang kém hơn</w:t>
            </w:r>
          </w:p>
          <w:p w14:paraId="453C111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Thí nghiệm</w:t>
            </w:r>
          </w:p>
          <w:tbl>
            <w:tblPr>
              <w:tblStyle w:val="afffff6"/>
              <w:tblW w:w="3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3"/>
              <w:gridCol w:w="1263"/>
              <w:gridCol w:w="1263"/>
            </w:tblGrid>
            <w:tr w:rsidR="007723DD" w14:paraId="47356F57" w14:textId="77777777">
              <w:tc>
                <w:tcPr>
                  <w:tcW w:w="1263" w:type="dxa"/>
                  <w:tcBorders>
                    <w:top w:val="single" w:sz="4" w:space="0" w:color="000000"/>
                    <w:left w:val="single" w:sz="4" w:space="0" w:color="000000"/>
                    <w:bottom w:val="single" w:sz="4" w:space="0" w:color="000000"/>
                    <w:right w:val="single" w:sz="4" w:space="0" w:color="000000"/>
                  </w:tcBorders>
                  <w:shd w:val="clear" w:color="auto" w:fill="D9D9D9"/>
                </w:tcPr>
                <w:p w14:paraId="2C6794B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Góc tới</w:t>
                  </w:r>
                </w:p>
              </w:tc>
              <w:tc>
                <w:tcPr>
                  <w:tcW w:w="1263" w:type="dxa"/>
                  <w:tcBorders>
                    <w:top w:val="single" w:sz="4" w:space="0" w:color="000000"/>
                    <w:left w:val="single" w:sz="4" w:space="0" w:color="000000"/>
                    <w:bottom w:val="single" w:sz="4" w:space="0" w:color="000000"/>
                    <w:right w:val="single" w:sz="4" w:space="0" w:color="000000"/>
                  </w:tcBorders>
                  <w:shd w:val="clear" w:color="auto" w:fill="D9D9D9"/>
                </w:tcPr>
                <w:p w14:paraId="1CC1EF2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Chùm tia khúc xạ</w:t>
                  </w:r>
                </w:p>
              </w:tc>
              <w:tc>
                <w:tcPr>
                  <w:tcW w:w="1263" w:type="dxa"/>
                  <w:tcBorders>
                    <w:top w:val="single" w:sz="4" w:space="0" w:color="000000"/>
                    <w:left w:val="single" w:sz="4" w:space="0" w:color="000000"/>
                    <w:bottom w:val="single" w:sz="4" w:space="0" w:color="000000"/>
                    <w:right w:val="single" w:sz="4" w:space="0" w:color="000000"/>
                  </w:tcBorders>
                  <w:shd w:val="clear" w:color="auto" w:fill="D9D9D9"/>
                </w:tcPr>
                <w:p w14:paraId="5700728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Chùm tia phản xạ </w:t>
                  </w:r>
                </w:p>
              </w:tc>
            </w:tr>
            <w:tr w:rsidR="007723DD" w14:paraId="0CE6DC91" w14:textId="77777777">
              <w:tc>
                <w:tcPr>
                  <w:tcW w:w="1263" w:type="dxa"/>
                  <w:tcBorders>
                    <w:top w:val="single" w:sz="4" w:space="0" w:color="000000"/>
                    <w:left w:val="single" w:sz="4" w:space="0" w:color="000000"/>
                    <w:bottom w:val="single" w:sz="4" w:space="0" w:color="000000"/>
                    <w:right w:val="single" w:sz="4" w:space="0" w:color="000000"/>
                  </w:tcBorders>
                </w:tcPr>
                <w:p w14:paraId="67FD4A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nhỏ</w:t>
                  </w:r>
                </w:p>
              </w:tc>
              <w:tc>
                <w:tcPr>
                  <w:tcW w:w="1263" w:type="dxa"/>
                  <w:tcBorders>
                    <w:top w:val="single" w:sz="4" w:space="0" w:color="000000"/>
                    <w:left w:val="single" w:sz="4" w:space="0" w:color="000000"/>
                    <w:bottom w:val="single" w:sz="4" w:space="0" w:color="000000"/>
                    <w:right w:val="single" w:sz="4" w:space="0" w:color="000000"/>
                  </w:tcBorders>
                </w:tcPr>
                <w:p w14:paraId="7B1E02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 &gt; i</w:t>
                  </w:r>
                </w:p>
                <w:p w14:paraId="4954E73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Rất sáng</w:t>
                  </w:r>
                </w:p>
              </w:tc>
              <w:tc>
                <w:tcPr>
                  <w:tcW w:w="1263" w:type="dxa"/>
                  <w:tcBorders>
                    <w:top w:val="single" w:sz="4" w:space="0" w:color="000000"/>
                    <w:left w:val="single" w:sz="4" w:space="0" w:color="000000"/>
                    <w:bottom w:val="single" w:sz="4" w:space="0" w:color="000000"/>
                    <w:right w:val="single" w:sz="4" w:space="0" w:color="000000"/>
                  </w:tcBorders>
                </w:tcPr>
                <w:p w14:paraId="593601F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7F63F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Rất mờ</w:t>
                  </w:r>
                </w:p>
              </w:tc>
            </w:tr>
            <w:tr w:rsidR="007723DD" w14:paraId="2111978A" w14:textId="77777777">
              <w:tc>
                <w:tcPr>
                  <w:tcW w:w="1263" w:type="dxa"/>
                  <w:tcBorders>
                    <w:top w:val="single" w:sz="4" w:space="0" w:color="000000"/>
                    <w:left w:val="single" w:sz="4" w:space="0" w:color="000000"/>
                    <w:bottom w:val="single" w:sz="4" w:space="0" w:color="000000"/>
                    <w:right w:val="single" w:sz="4" w:space="0" w:color="000000"/>
                  </w:tcBorders>
                </w:tcPr>
                <w:p w14:paraId="0FA8629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 i</w:t>
                  </w:r>
                  <w:r>
                    <w:rPr>
                      <w:rFonts w:ascii="Times New Roman" w:eastAsia="Times New Roman" w:hAnsi="Times New Roman" w:cs="Times New Roman"/>
                      <w:sz w:val="26"/>
                      <w:szCs w:val="26"/>
                      <w:vertAlign w:val="subscript"/>
                    </w:rPr>
                    <w:t>gh</w:t>
                  </w:r>
                </w:p>
              </w:tc>
              <w:tc>
                <w:tcPr>
                  <w:tcW w:w="1263" w:type="dxa"/>
                  <w:tcBorders>
                    <w:top w:val="single" w:sz="4" w:space="0" w:color="000000"/>
                    <w:left w:val="single" w:sz="4" w:space="0" w:color="000000"/>
                    <w:bottom w:val="single" w:sz="4" w:space="0" w:color="000000"/>
                    <w:right w:val="single" w:sz="4" w:space="0" w:color="000000"/>
                  </w:tcBorders>
                </w:tcPr>
                <w:p w14:paraId="49DC2D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 </w:t>
                  </w:r>
                  <w:r>
                    <w:rPr>
                      <w:rFonts w:ascii="Symbol" w:eastAsia="Symbol" w:hAnsi="Symbol" w:cs="Symbol"/>
                      <w:sz w:val="26"/>
                      <w:szCs w:val="26"/>
                    </w:rPr>
                    <w:t></w:t>
                  </w:r>
                  <w:r>
                    <w:rPr>
                      <w:rFonts w:ascii="Times New Roman" w:eastAsia="Times New Roman" w:hAnsi="Times New Roman" w:cs="Times New Roman"/>
                      <w:sz w:val="26"/>
                      <w:szCs w:val="26"/>
                    </w:rPr>
                    <w:t xml:space="preserve"> 90</w:t>
                  </w:r>
                  <w:r>
                    <w:rPr>
                      <w:rFonts w:ascii="Times New Roman" w:eastAsia="Times New Roman" w:hAnsi="Times New Roman" w:cs="Times New Roman"/>
                      <w:sz w:val="26"/>
                      <w:szCs w:val="26"/>
                      <w:vertAlign w:val="superscript"/>
                    </w:rPr>
                    <w:t>0</w:t>
                  </w:r>
                </w:p>
                <w:p w14:paraId="1EBFDE2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Rất mờ</w:t>
                  </w:r>
                </w:p>
              </w:tc>
              <w:tc>
                <w:tcPr>
                  <w:tcW w:w="1263" w:type="dxa"/>
                  <w:tcBorders>
                    <w:top w:val="single" w:sz="4" w:space="0" w:color="000000"/>
                    <w:left w:val="single" w:sz="4" w:space="0" w:color="000000"/>
                    <w:bottom w:val="single" w:sz="4" w:space="0" w:color="000000"/>
                    <w:right w:val="single" w:sz="4" w:space="0" w:color="000000"/>
                  </w:tcBorders>
                </w:tcPr>
                <w:p w14:paraId="41B9DD4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26AAA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Rất sáng</w:t>
                  </w:r>
                </w:p>
              </w:tc>
            </w:tr>
            <w:tr w:rsidR="007723DD" w14:paraId="48CBC371" w14:textId="77777777">
              <w:tc>
                <w:tcPr>
                  <w:tcW w:w="1263" w:type="dxa"/>
                  <w:tcBorders>
                    <w:top w:val="single" w:sz="4" w:space="0" w:color="000000"/>
                    <w:left w:val="single" w:sz="4" w:space="0" w:color="000000"/>
                    <w:bottom w:val="single" w:sz="4" w:space="0" w:color="000000"/>
                    <w:right w:val="single" w:sz="4" w:space="0" w:color="000000"/>
                  </w:tcBorders>
                </w:tcPr>
                <w:p w14:paraId="3AEF57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&gt; i</w:t>
                  </w:r>
                  <w:r>
                    <w:rPr>
                      <w:rFonts w:ascii="Times New Roman" w:eastAsia="Times New Roman" w:hAnsi="Times New Roman" w:cs="Times New Roman"/>
                      <w:sz w:val="26"/>
                      <w:szCs w:val="26"/>
                      <w:vertAlign w:val="subscript"/>
                    </w:rPr>
                    <w:t>gh</w:t>
                  </w:r>
                </w:p>
              </w:tc>
              <w:tc>
                <w:tcPr>
                  <w:tcW w:w="1263" w:type="dxa"/>
                  <w:tcBorders>
                    <w:top w:val="single" w:sz="4" w:space="0" w:color="000000"/>
                    <w:left w:val="single" w:sz="4" w:space="0" w:color="000000"/>
                    <w:bottom w:val="single" w:sz="4" w:space="0" w:color="000000"/>
                    <w:right w:val="single" w:sz="4" w:space="0" w:color="000000"/>
                  </w:tcBorders>
                </w:tcPr>
                <w:p w14:paraId="0AFCEF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còn</w:t>
                  </w:r>
                </w:p>
              </w:tc>
              <w:tc>
                <w:tcPr>
                  <w:tcW w:w="1263" w:type="dxa"/>
                  <w:tcBorders>
                    <w:top w:val="single" w:sz="4" w:space="0" w:color="000000"/>
                    <w:left w:val="single" w:sz="4" w:space="0" w:color="000000"/>
                    <w:bottom w:val="single" w:sz="4" w:space="0" w:color="000000"/>
                    <w:right w:val="single" w:sz="4" w:space="0" w:color="000000"/>
                  </w:tcBorders>
                </w:tcPr>
                <w:p w14:paraId="248CCE1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Rất sáng</w:t>
                  </w:r>
                </w:p>
              </w:tc>
            </w:tr>
          </w:tbl>
          <w:p w14:paraId="4C15938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Góc giới hạn phản xạ toàn phần</w:t>
            </w:r>
          </w:p>
          <w:p w14:paraId="72C974D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Vì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&gt;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=&gt; r &gt; i.</w:t>
            </w:r>
          </w:p>
          <w:p w14:paraId="35942A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i tăng thì r cũng tăng (r &gt; i). Khi r đạt giá trị cực đại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thì i đạt giá trị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gọi là góc giới hạn phản xạ toàn phần.</w:t>
            </w:r>
          </w:p>
          <w:p w14:paraId="103FC99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Ta có: sini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4B8B43B" wp14:editId="5CE6F86C">
                  <wp:extent cx="214630" cy="445135"/>
                  <wp:effectExtent l="0" t="0" r="0" b="0"/>
                  <wp:docPr id="410"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275"/>
                          <a:srcRect/>
                          <a:stretch>
                            <a:fillRect/>
                          </a:stretch>
                        </pic:blipFill>
                        <pic:spPr>
                          <a:xfrm>
                            <a:off x="0" y="0"/>
                            <a:ext cx="214630" cy="445135"/>
                          </a:xfrm>
                          <a:prstGeom prst="rect">
                            <a:avLst/>
                          </a:prstGeom>
                          <a:ln/>
                        </pic:spPr>
                      </pic:pic>
                    </a:graphicData>
                  </a:graphic>
                </wp:inline>
              </w:drawing>
            </w:r>
            <w:r>
              <w:rPr>
                <w:rFonts w:ascii="Times New Roman" w:eastAsia="Times New Roman" w:hAnsi="Times New Roman" w:cs="Times New Roman"/>
                <w:sz w:val="26"/>
                <w:szCs w:val="26"/>
              </w:rPr>
              <w:t>.</w:t>
            </w:r>
          </w:p>
          <w:p w14:paraId="7A25C3F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Với i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thì không tìm thấy r, nghĩa là không có tia khúc xạ, toàn bộ tia sáng bị phản xạ ở mặt phân cách. Đó là hiện tượng phản xạ toàn phần.</w:t>
            </w:r>
          </w:p>
        </w:tc>
      </w:tr>
    </w:tbl>
    <w:p w14:paraId="18ED0C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hiện tượng phản xạ toàn phần.</w:t>
      </w:r>
    </w:p>
    <w:tbl>
      <w:tblPr>
        <w:tblStyle w:val="afffff7"/>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462FC4DC" w14:textId="77777777">
        <w:tc>
          <w:tcPr>
            <w:tcW w:w="4219" w:type="dxa"/>
            <w:tcBorders>
              <w:top w:val="single" w:sz="4" w:space="0" w:color="000000"/>
              <w:left w:val="single" w:sz="4" w:space="0" w:color="000000"/>
              <w:bottom w:val="single" w:sz="4" w:space="0" w:color="000000"/>
              <w:right w:val="single" w:sz="4" w:space="0" w:color="000000"/>
            </w:tcBorders>
          </w:tcPr>
          <w:p w14:paraId="58F612A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7337001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00A4CC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C170E27" w14:textId="77777777">
        <w:tc>
          <w:tcPr>
            <w:tcW w:w="4219" w:type="dxa"/>
            <w:tcBorders>
              <w:top w:val="single" w:sz="4" w:space="0" w:color="000000"/>
              <w:left w:val="single" w:sz="4" w:space="0" w:color="000000"/>
              <w:bottom w:val="single" w:sz="4" w:space="0" w:color="000000"/>
              <w:right w:val="single" w:sz="4" w:space="0" w:color="000000"/>
            </w:tcBorders>
          </w:tcPr>
          <w:p w14:paraId="319FF49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định nghĩa hiện tượng phản xạ toàn phần.</w:t>
            </w:r>
          </w:p>
          <w:p w14:paraId="607799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điều kiện để có phản xạ toàn phần.</w:t>
            </w:r>
          </w:p>
        </w:tc>
        <w:tc>
          <w:tcPr>
            <w:tcW w:w="765" w:type="dxa"/>
            <w:tcBorders>
              <w:top w:val="single" w:sz="4" w:space="0" w:color="000000"/>
              <w:left w:val="single" w:sz="4" w:space="0" w:color="000000"/>
              <w:bottom w:val="single" w:sz="4" w:space="0" w:color="000000"/>
              <w:right w:val="single" w:sz="4" w:space="0" w:color="000000"/>
            </w:tcBorders>
          </w:tcPr>
          <w:p w14:paraId="673A510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342F1F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p w14:paraId="7A49D06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337" w:type="dxa"/>
            <w:tcBorders>
              <w:top w:val="single" w:sz="4" w:space="0" w:color="000000"/>
              <w:left w:val="single" w:sz="4" w:space="0" w:color="000000"/>
              <w:bottom w:val="single" w:sz="4" w:space="0" w:color="000000"/>
              <w:right w:val="single" w:sz="4" w:space="0" w:color="000000"/>
            </w:tcBorders>
          </w:tcPr>
          <w:p w14:paraId="7CCCA4F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Hiện tượng phản xạ toàn phần</w:t>
            </w:r>
          </w:p>
          <w:p w14:paraId="51E124F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Định nghĩa </w:t>
            </w:r>
          </w:p>
          <w:p w14:paraId="455503F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Phản xạ toàn phần là hiện tượng phản xạ toàn bộ ánh sáng tới, xảy ra ở mặt phân cách giữa hai môi trường trong suốt.</w:t>
            </w:r>
          </w:p>
          <w:p w14:paraId="6985A61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Điều kiện để có phản xạ toàn phần</w:t>
            </w:r>
          </w:p>
          <w:p w14:paraId="4742BE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sáng truyền từ một môi trường tới một môi trường chiết quang kém hơn.</w:t>
            </w:r>
          </w:p>
          <w:p w14:paraId="668449F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w:t>
            </w:r>
            <w:r>
              <w:rPr>
                <w:rFonts w:ascii="Symbol" w:eastAsia="Symbol" w:hAnsi="Symbol" w:cs="Symbol"/>
                <w:sz w:val="26"/>
                <w:szCs w:val="26"/>
              </w:rPr>
              <w:t></w:t>
            </w: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tc>
      </w:tr>
    </w:tbl>
    <w:p w14:paraId="1B86E4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 Tìm hiểu ứng dụng của hiện tượng phản xạ toàn phần: Cáp quang.</w:t>
      </w:r>
    </w:p>
    <w:tbl>
      <w:tblPr>
        <w:tblStyle w:val="afffff8"/>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6276EDEB" w14:textId="77777777">
        <w:tc>
          <w:tcPr>
            <w:tcW w:w="4219" w:type="dxa"/>
            <w:tcBorders>
              <w:top w:val="single" w:sz="4" w:space="0" w:color="000000"/>
              <w:left w:val="single" w:sz="4" w:space="0" w:color="000000"/>
              <w:bottom w:val="single" w:sz="4" w:space="0" w:color="000000"/>
              <w:right w:val="single" w:sz="4" w:space="0" w:color="000000"/>
            </w:tcBorders>
          </w:tcPr>
          <w:p w14:paraId="20FAF52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569AA8C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064A10E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423B068" w14:textId="77777777">
        <w:tc>
          <w:tcPr>
            <w:tcW w:w="4219" w:type="dxa"/>
            <w:tcBorders>
              <w:top w:val="single" w:sz="4" w:space="0" w:color="000000"/>
              <w:left w:val="single" w:sz="4" w:space="0" w:color="000000"/>
              <w:bottom w:val="single" w:sz="4" w:space="0" w:color="000000"/>
              <w:right w:val="single" w:sz="4" w:space="0" w:color="000000"/>
            </w:tcBorders>
          </w:tcPr>
          <w:p w14:paraId="07922A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D6A2B4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D0B8F4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thử nêu một vài ứng dụng của hiện tượng phản xạ toàn phần.</w:t>
            </w:r>
          </w:p>
          <w:p w14:paraId="7F843E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đèn trang trí có nhiều sợi nhựa dẫn sáng. </w:t>
            </w:r>
          </w:p>
          <w:p w14:paraId="0F647EC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cấu tạo cáp quang.</w:t>
            </w:r>
          </w:p>
          <w:p w14:paraId="1D60B11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175E76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33AB7B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EA7309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EFFD86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81E1FE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6BA4F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công dụng của cáp quang trong việc truyền tải thông tin.</w:t>
            </w:r>
          </w:p>
          <w:p w14:paraId="54816F9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4A341F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6272E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công dụng của cáp quang trong việc nọi soi. </w:t>
            </w:r>
          </w:p>
        </w:tc>
        <w:tc>
          <w:tcPr>
            <w:tcW w:w="709" w:type="dxa"/>
            <w:tcBorders>
              <w:top w:val="single" w:sz="4" w:space="0" w:color="000000"/>
              <w:left w:val="single" w:sz="4" w:space="0" w:color="000000"/>
              <w:bottom w:val="single" w:sz="4" w:space="0" w:color="000000"/>
              <w:right w:val="single" w:sz="4" w:space="0" w:color="000000"/>
            </w:tcBorders>
          </w:tcPr>
          <w:p w14:paraId="28346DF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E6A8AC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phút</w:t>
            </w:r>
          </w:p>
        </w:tc>
        <w:tc>
          <w:tcPr>
            <w:tcW w:w="4337" w:type="dxa"/>
            <w:tcBorders>
              <w:top w:val="single" w:sz="4" w:space="0" w:color="000000"/>
              <w:left w:val="single" w:sz="4" w:space="0" w:color="000000"/>
              <w:bottom w:val="single" w:sz="4" w:space="0" w:color="000000"/>
              <w:right w:val="single" w:sz="4" w:space="0" w:color="000000"/>
            </w:tcBorders>
          </w:tcPr>
          <w:p w14:paraId="585A87B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Cáp quang</w:t>
            </w:r>
          </w:p>
          <w:p w14:paraId="2414B9A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Cấu tạo</w:t>
            </w:r>
          </w:p>
          <w:p w14:paraId="4A238E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Cáp quang là bó sợi quang. Mỗi sợi quang là một sợi dây trong suốt có tính dẫn sáng nhờ phản xạ toàn phần.</w:t>
            </w:r>
          </w:p>
          <w:p w14:paraId="5113BD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Sợi quang gồm hai phần chính:</w:t>
            </w:r>
          </w:p>
          <w:p w14:paraId="7D5BC7C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Phần lỏi trong suốt bằng thủy tinh siêu sach có chiết suất lớn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450CEDC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Phần vỏ bọc cũng trong suốt, bằng thủy tin</w:t>
            </w:r>
            <w:r>
              <w:rPr>
                <w:rFonts w:ascii="Times New Roman" w:eastAsia="Times New Roman" w:hAnsi="Times New Roman" w:cs="Times New Roman"/>
                <w:sz w:val="26"/>
                <w:szCs w:val="26"/>
              </w:rPr>
              <w:t>h có chiết suất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&lt;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1C0B7B5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 Công dụng</w:t>
            </w:r>
          </w:p>
          <w:p w14:paraId="7F8840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Cáp quang được ứng dụng vào việc truyền thông tin với các ưu điểm:</w:t>
            </w:r>
          </w:p>
          <w:p w14:paraId="291F64A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Dung lượng tín hiệu lớn.</w:t>
            </w:r>
          </w:p>
          <w:p w14:paraId="346592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bị nhiễu bở các bức xạ điện từ bên ngoài.</w:t>
            </w:r>
          </w:p>
          <w:p w14:paraId="37B0CEB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có rủi ro cháy (vì không có dòng điện).</w:t>
            </w:r>
          </w:p>
          <w:p w14:paraId="14F773D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Cáp quang còn được dùng để nội soi trong y học.</w:t>
            </w:r>
          </w:p>
        </w:tc>
      </w:tr>
    </w:tbl>
    <w:p w14:paraId="1833738E"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08E4C6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(5 phút)</w:t>
      </w:r>
    </w:p>
    <w:tbl>
      <w:tblPr>
        <w:tblStyle w:val="afffff9"/>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1F8A70DD" w14:textId="77777777">
        <w:tc>
          <w:tcPr>
            <w:tcW w:w="5208" w:type="dxa"/>
            <w:tcBorders>
              <w:top w:val="single" w:sz="4" w:space="0" w:color="000000"/>
              <w:left w:val="single" w:sz="4" w:space="0" w:color="000000"/>
              <w:bottom w:val="single" w:sz="4" w:space="0" w:color="000000"/>
              <w:right w:val="single" w:sz="4" w:space="0" w:color="000000"/>
            </w:tcBorders>
          </w:tcPr>
          <w:p w14:paraId="4B90EA8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1181118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14CEC9B9" w14:textId="77777777">
        <w:tc>
          <w:tcPr>
            <w:tcW w:w="5208" w:type="dxa"/>
            <w:tcBorders>
              <w:top w:val="single" w:sz="4" w:space="0" w:color="000000"/>
              <w:left w:val="single" w:sz="4" w:space="0" w:color="000000"/>
              <w:bottom w:val="single" w:sz="4" w:space="0" w:color="000000"/>
              <w:right w:val="single" w:sz="4" w:space="0" w:color="000000"/>
            </w:tcBorders>
          </w:tcPr>
          <w:p w14:paraId="1D189BB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54197AC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166, 167 sgk, 26.8, 26.9 sbt.</w:t>
            </w:r>
          </w:p>
        </w:tc>
        <w:tc>
          <w:tcPr>
            <w:tcW w:w="5214" w:type="dxa"/>
            <w:tcBorders>
              <w:top w:val="single" w:sz="4" w:space="0" w:color="000000"/>
              <w:left w:val="single" w:sz="4" w:space="0" w:color="000000"/>
              <w:bottom w:val="single" w:sz="4" w:space="0" w:color="000000"/>
              <w:right w:val="single" w:sz="4" w:space="0" w:color="000000"/>
            </w:tcBorders>
          </w:tcPr>
          <w:p w14:paraId="708784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19E582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5C1D77E7"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718DAD8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6346573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1C8C2CD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w:t>
      </w:r>
      <w:r>
        <w:rPr>
          <w:rFonts w:ascii="Times New Roman" w:eastAsia="Times New Roman" w:hAnsi="Times New Roman" w:cs="Times New Roman"/>
          <w:sz w:val="26"/>
          <w:szCs w:val="26"/>
        </w:rPr>
        <w:t xml:space="preserve"> ra sơ đồ tư duy;</w:t>
      </w:r>
    </w:p>
    <w:p w14:paraId="48A15B3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7134694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 học bài sau</w:t>
      </w:r>
    </w:p>
    <w:p w14:paraId="02B69F29" w14:textId="77777777" w:rsidR="007723DD" w:rsidRDefault="007723DD">
      <w:pPr>
        <w:pStyle w:val="normal0"/>
        <w:spacing w:after="0"/>
        <w:jc w:val="center"/>
        <w:rPr>
          <w:rFonts w:ascii="Times New Roman" w:eastAsia="Times New Roman" w:hAnsi="Times New Roman" w:cs="Times New Roman"/>
          <w:b/>
          <w:sz w:val="26"/>
          <w:szCs w:val="26"/>
        </w:rPr>
      </w:pPr>
    </w:p>
    <w:p w14:paraId="33049261" w14:textId="77777777" w:rsidR="007723DD" w:rsidRDefault="005A6572">
      <w:pPr>
        <w:pStyle w:val="normal0"/>
        <w:rPr>
          <w:rFonts w:ascii="Times New Roman" w:eastAsia="Times New Roman" w:hAnsi="Times New Roman" w:cs="Times New Roman"/>
          <w:b/>
          <w:sz w:val="26"/>
          <w:szCs w:val="26"/>
        </w:rPr>
      </w:pPr>
      <w:r>
        <w:br w:type="page"/>
      </w:r>
    </w:p>
    <w:p w14:paraId="51706CB4"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52. BÀI TẬP</w:t>
      </w:r>
    </w:p>
    <w:tbl>
      <w:tblPr>
        <w:tblStyle w:val="afffffa"/>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63B8208E" w14:textId="77777777">
        <w:trPr>
          <w:trHeight w:val="261"/>
        </w:trPr>
        <w:tc>
          <w:tcPr>
            <w:tcW w:w="1884" w:type="dxa"/>
            <w:vMerge w:val="restart"/>
            <w:shd w:val="clear" w:color="auto" w:fill="auto"/>
          </w:tcPr>
          <w:p w14:paraId="6107219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9A05C6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26/2/2019</w:t>
            </w:r>
          </w:p>
        </w:tc>
        <w:tc>
          <w:tcPr>
            <w:tcW w:w="1050" w:type="dxa"/>
            <w:vMerge w:val="restart"/>
            <w:shd w:val="clear" w:color="auto" w:fill="auto"/>
          </w:tcPr>
          <w:p w14:paraId="4806686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8E0616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1306984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F0C6AB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A665ADA"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029D336" w14:textId="77777777">
        <w:trPr>
          <w:trHeight w:val="139"/>
        </w:trPr>
        <w:tc>
          <w:tcPr>
            <w:tcW w:w="1884" w:type="dxa"/>
            <w:vMerge/>
            <w:shd w:val="clear" w:color="auto" w:fill="auto"/>
          </w:tcPr>
          <w:p w14:paraId="29C5CCB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44C50B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1EC259F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2101795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0991C6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CE389CA"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9672789" w14:textId="77777777">
        <w:trPr>
          <w:trHeight w:val="139"/>
        </w:trPr>
        <w:tc>
          <w:tcPr>
            <w:tcW w:w="1884" w:type="dxa"/>
            <w:vMerge/>
            <w:shd w:val="clear" w:color="auto" w:fill="auto"/>
          </w:tcPr>
          <w:p w14:paraId="3F98ADB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F4DED7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4B9B1AA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85B977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0CCEC60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38F3EBF" w14:textId="77777777" w:rsidR="007723DD" w:rsidRDefault="007723DD">
            <w:pPr>
              <w:pStyle w:val="normal0"/>
              <w:spacing w:after="0"/>
              <w:jc w:val="center"/>
              <w:rPr>
                <w:rFonts w:ascii="Times New Roman" w:eastAsia="Times New Roman" w:hAnsi="Times New Roman" w:cs="Times New Roman"/>
                <w:sz w:val="26"/>
                <w:szCs w:val="26"/>
              </w:rPr>
            </w:pPr>
          </w:p>
        </w:tc>
      </w:tr>
    </w:tbl>
    <w:p w14:paraId="6564A03D"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0642C7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7E0A7EB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73ABEF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Kiến thức, kỹ năng về phương pháp giải bài tập về khúc xạ ánh sáng.</w:t>
      </w:r>
    </w:p>
    <w:p w14:paraId="261A48E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596AEABB"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75BBDF9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437DDE5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4EC8009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69CB1E7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305C4F8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60641D3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7BC2077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DA578C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w:t>
      </w:r>
      <w:r>
        <w:rPr>
          <w:rFonts w:ascii="Times New Roman" w:eastAsia="Times New Roman" w:hAnsi="Times New Roman" w:cs="Times New Roman"/>
          <w:sz w:val="26"/>
          <w:szCs w:val="26"/>
        </w:rPr>
        <w:t>iải các bài tập sgk và sách bài tập.</w:t>
      </w:r>
    </w:p>
    <w:p w14:paraId="301789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1214A57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3D1DA7A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35B61D3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w:t>
      </w:r>
      <w:r>
        <w:rPr>
          <w:rFonts w:ascii="Times New Roman" w:eastAsia="Times New Roman" w:hAnsi="Times New Roman" w:cs="Times New Roman"/>
          <w:b/>
          <w:sz w:val="26"/>
          <w:szCs w:val="26"/>
        </w:rPr>
        <w:t>ẾN TRÌNH DẠY –  HỌC</w:t>
      </w:r>
    </w:p>
    <w:p w14:paraId="268CB05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(10 phút) : Thuyết trình tri thức quý báu</w:t>
      </w:r>
    </w:p>
    <w:p w14:paraId="7E5695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Định luật khúc xạ: </w:t>
      </w:r>
      <w:r>
        <w:rPr>
          <w:rFonts w:ascii="Times New Roman" w:eastAsia="Times New Roman" w:hAnsi="Times New Roman" w:cs="Times New Roman"/>
          <w:noProof/>
          <w:sz w:val="43"/>
          <w:szCs w:val="43"/>
          <w:vertAlign w:val="subscript"/>
          <w:lang w:val="en-US"/>
        </w:rPr>
        <w:drawing>
          <wp:inline distT="0" distB="0" distL="0" distR="0" wp14:anchorId="23D541E5" wp14:editId="474DAEEE">
            <wp:extent cx="342900" cy="400050"/>
            <wp:effectExtent l="0" t="0" r="0" b="0"/>
            <wp:docPr id="37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70"/>
                    <a:srcRect/>
                    <a:stretch>
                      <a:fillRect/>
                    </a:stretch>
                  </pic:blipFill>
                  <pic:spPr>
                    <a:xfrm>
                      <a:off x="0" y="0"/>
                      <a:ext cx="342900" cy="400050"/>
                    </a:xfrm>
                    <a:prstGeom prst="rect">
                      <a:avLst/>
                    </a:prstGeom>
                    <a:ln/>
                  </pic:spPr>
                </pic:pic>
              </a:graphicData>
            </a:graphic>
          </wp:inline>
        </w:drawing>
      </w:r>
      <w:r>
        <w:rPr>
          <w:rFonts w:ascii="Times New Roman" w:eastAsia="Times New Roman" w:hAnsi="Times New Roman" w:cs="Times New Roman"/>
          <w:sz w:val="26"/>
          <w:szCs w:val="26"/>
        </w:rPr>
        <w:t xml:space="preserve"> =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0A3CB7E8" wp14:editId="5667F1C8">
            <wp:extent cx="219075" cy="438150"/>
            <wp:effectExtent l="0" t="0" r="0" b="0"/>
            <wp:docPr id="282"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hằng số  hay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sini =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sinr.</w:t>
      </w:r>
    </w:p>
    <w:p w14:paraId="5AA9DF8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Chiết suất tỉ đối: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CB36FD4" wp14:editId="3AD6009E">
            <wp:extent cx="219075" cy="438150"/>
            <wp:effectExtent l="0" t="0" r="0" b="0"/>
            <wp:docPr id="412"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EE276C1" wp14:editId="10F29D49">
            <wp:extent cx="219075" cy="438150"/>
            <wp:effectExtent l="0" t="0" r="0" b="0"/>
            <wp:docPr id="287"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72"/>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w:t>
      </w:r>
    </w:p>
    <w:p w14:paraId="41F0CE9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Chiết suất tuyệt đối: n = </w:t>
      </w:r>
      <w:r>
        <w:rPr>
          <w:rFonts w:ascii="Times New Roman" w:eastAsia="Times New Roman" w:hAnsi="Times New Roman" w:cs="Times New Roman"/>
          <w:noProof/>
          <w:sz w:val="43"/>
          <w:szCs w:val="43"/>
          <w:vertAlign w:val="subscript"/>
          <w:lang w:val="en-US"/>
        </w:rPr>
        <w:drawing>
          <wp:inline distT="0" distB="0" distL="0" distR="0" wp14:anchorId="4688C4D3" wp14:editId="07F39B30">
            <wp:extent cx="142875" cy="400050"/>
            <wp:effectExtent l="0" t="0" r="0" b="0"/>
            <wp:docPr id="272"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273"/>
                    <a:srcRect/>
                    <a:stretch>
                      <a:fillRect/>
                    </a:stretch>
                  </pic:blipFill>
                  <pic:spPr>
                    <a:xfrm>
                      <a:off x="0" y="0"/>
                      <a:ext cx="142875" cy="400050"/>
                    </a:xfrm>
                    <a:prstGeom prst="rect">
                      <a:avLst/>
                    </a:prstGeom>
                    <a:ln/>
                  </pic:spPr>
                </pic:pic>
              </a:graphicData>
            </a:graphic>
          </wp:inline>
        </w:drawing>
      </w:r>
      <w:r>
        <w:rPr>
          <w:rFonts w:ascii="Times New Roman" w:eastAsia="Times New Roman" w:hAnsi="Times New Roman" w:cs="Times New Roman"/>
          <w:sz w:val="26"/>
          <w:szCs w:val="26"/>
        </w:rPr>
        <w:t>.</w:t>
      </w:r>
    </w:p>
    <w:p w14:paraId="4E32C94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Tính chất thuận nghịch của sự truyền </w:t>
      </w:r>
      <w:r>
        <w:rPr>
          <w:rFonts w:ascii="Times New Roman" w:eastAsia="Times New Roman" w:hAnsi="Times New Roman" w:cs="Times New Roman"/>
          <w:sz w:val="26"/>
          <w:szCs w:val="26"/>
        </w:rPr>
        <w:t>ánh sáng: Anh sáng truyền đi theo đường nào thì cũng truyền ngược lại theo đường đó.</w:t>
      </w:r>
    </w:p>
    <w:p w14:paraId="0D5F9E4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Giải các câu hỏi trắc nghiệm.</w:t>
      </w:r>
    </w:p>
    <w:tbl>
      <w:tblPr>
        <w:tblStyle w:val="afffffb"/>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765"/>
        <w:gridCol w:w="3912"/>
      </w:tblGrid>
      <w:tr w:rsidR="007723DD" w14:paraId="4AE9E642" w14:textId="77777777">
        <w:tc>
          <w:tcPr>
            <w:tcW w:w="4536" w:type="dxa"/>
            <w:tcBorders>
              <w:top w:val="single" w:sz="4" w:space="0" w:color="000000"/>
              <w:left w:val="single" w:sz="4" w:space="0" w:color="000000"/>
              <w:bottom w:val="single" w:sz="4" w:space="0" w:color="000000"/>
              <w:right w:val="single" w:sz="4" w:space="0" w:color="000000"/>
            </w:tcBorders>
          </w:tcPr>
          <w:p w14:paraId="2846DCB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418DF55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912" w:type="dxa"/>
            <w:tcBorders>
              <w:top w:val="single" w:sz="4" w:space="0" w:color="000000"/>
              <w:left w:val="single" w:sz="4" w:space="0" w:color="000000"/>
              <w:bottom w:val="single" w:sz="4" w:space="0" w:color="000000"/>
              <w:right w:val="single" w:sz="4" w:space="0" w:color="000000"/>
            </w:tcBorders>
          </w:tcPr>
          <w:p w14:paraId="7E096EB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B2B26DA" w14:textId="77777777">
        <w:trPr>
          <w:trHeight w:val="458"/>
        </w:trPr>
        <w:tc>
          <w:tcPr>
            <w:tcW w:w="4536" w:type="dxa"/>
            <w:tcBorders>
              <w:top w:val="single" w:sz="4" w:space="0" w:color="000000"/>
              <w:left w:val="single" w:sz="4" w:space="0" w:color="000000"/>
              <w:bottom w:val="single" w:sz="4" w:space="0" w:color="000000"/>
              <w:right w:val="single" w:sz="4" w:space="0" w:color="000000"/>
            </w:tcBorders>
          </w:tcPr>
          <w:p w14:paraId="0A33423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6B80732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39CE6EF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3F83E4C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41ED7BF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4EB9975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40F07C1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64D545C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w:t>
            </w:r>
            <w:r>
              <w:rPr>
                <w:rFonts w:ascii="Times New Roman" w:eastAsia="Times New Roman" w:hAnsi="Times New Roman" w:cs="Times New Roman"/>
                <w:sz w:val="26"/>
                <w:szCs w:val="26"/>
              </w:rPr>
              <w:t>i thích tại sao chọn D.</w:t>
            </w:r>
          </w:p>
          <w:p w14:paraId="64E227A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tc>
        <w:tc>
          <w:tcPr>
            <w:tcW w:w="765" w:type="dxa"/>
            <w:tcBorders>
              <w:top w:val="single" w:sz="4" w:space="0" w:color="000000"/>
              <w:left w:val="single" w:sz="4" w:space="0" w:color="000000"/>
              <w:bottom w:val="single" w:sz="4" w:space="0" w:color="000000"/>
              <w:right w:val="single" w:sz="4" w:space="0" w:color="000000"/>
            </w:tcBorders>
          </w:tcPr>
          <w:p w14:paraId="5317F50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91FF2B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 phút) </w:t>
            </w:r>
          </w:p>
        </w:tc>
        <w:tc>
          <w:tcPr>
            <w:tcW w:w="3912" w:type="dxa"/>
            <w:tcBorders>
              <w:top w:val="single" w:sz="4" w:space="0" w:color="000000"/>
              <w:left w:val="single" w:sz="4" w:space="0" w:color="000000"/>
              <w:bottom w:val="single" w:sz="4" w:space="0" w:color="000000"/>
              <w:right w:val="single" w:sz="4" w:space="0" w:color="000000"/>
            </w:tcBorders>
          </w:tcPr>
          <w:p w14:paraId="39AE78B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6 trang 166 : B</w:t>
            </w:r>
          </w:p>
          <w:p w14:paraId="755B084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7 trang 166 : A</w:t>
            </w:r>
          </w:p>
          <w:p w14:paraId="405A9F2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8 trang 166 : D</w:t>
            </w:r>
          </w:p>
          <w:p w14:paraId="6F97AC7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26.2 : A</w:t>
            </w:r>
          </w:p>
          <w:p w14:paraId="28C179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26.3 : B</w:t>
            </w:r>
          </w:p>
          <w:p w14:paraId="215E022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26.4 : A</w:t>
            </w:r>
          </w:p>
          <w:p w14:paraId="2E8675C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26.5 : B</w:t>
            </w:r>
          </w:p>
          <w:p w14:paraId="77612FA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26.6 : D</w:t>
            </w:r>
          </w:p>
          <w:p w14:paraId="666EFEA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26.7 : B</w:t>
            </w:r>
          </w:p>
        </w:tc>
      </w:tr>
    </w:tbl>
    <w:p w14:paraId="517E54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Giải các bài tập tự luận.</w:t>
      </w:r>
    </w:p>
    <w:tbl>
      <w:tblPr>
        <w:tblStyle w:val="afffffc"/>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765"/>
        <w:gridCol w:w="3912"/>
      </w:tblGrid>
      <w:tr w:rsidR="007723DD" w14:paraId="1CEB5695" w14:textId="77777777">
        <w:tc>
          <w:tcPr>
            <w:tcW w:w="4536" w:type="dxa"/>
            <w:tcBorders>
              <w:top w:val="single" w:sz="4" w:space="0" w:color="000000"/>
              <w:left w:val="single" w:sz="4" w:space="0" w:color="000000"/>
              <w:bottom w:val="single" w:sz="4" w:space="0" w:color="000000"/>
              <w:right w:val="single" w:sz="4" w:space="0" w:color="000000"/>
            </w:tcBorders>
          </w:tcPr>
          <w:p w14:paraId="766F700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2C28984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912" w:type="dxa"/>
            <w:tcBorders>
              <w:top w:val="single" w:sz="4" w:space="0" w:color="000000"/>
              <w:left w:val="single" w:sz="4" w:space="0" w:color="000000"/>
              <w:bottom w:val="single" w:sz="4" w:space="0" w:color="000000"/>
              <w:right w:val="single" w:sz="4" w:space="0" w:color="000000"/>
            </w:tcBorders>
          </w:tcPr>
          <w:p w14:paraId="2C6795D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8338C06" w14:textId="77777777">
        <w:trPr>
          <w:trHeight w:val="458"/>
        </w:trPr>
        <w:tc>
          <w:tcPr>
            <w:tcW w:w="4536" w:type="dxa"/>
            <w:tcBorders>
              <w:top w:val="single" w:sz="4" w:space="0" w:color="000000"/>
              <w:left w:val="single" w:sz="4" w:space="0" w:color="000000"/>
              <w:bottom w:val="single" w:sz="4" w:space="0" w:color="000000"/>
              <w:right w:val="single" w:sz="4" w:space="0" w:color="000000"/>
            </w:tcBorders>
          </w:tcPr>
          <w:p w14:paraId="0B655BF0"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4A84B67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w:t>
            </w:r>
          </w:p>
          <w:p w14:paraId="6057E5FD" w14:textId="77777777" w:rsidR="007723DD" w:rsidRDefault="005A6572">
            <w:pPr>
              <w:pStyle w:val="normal0"/>
              <w:tabs>
                <w:tab w:val="left" w:pos="360"/>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7952D52" wp14:editId="20F87510">
                  <wp:extent cx="1057275" cy="990600"/>
                  <wp:effectExtent l="0" t="0" r="0" b="0"/>
                  <wp:docPr id="268"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76"/>
                          <a:srcRect/>
                          <a:stretch>
                            <a:fillRect/>
                          </a:stretch>
                        </pic:blipFill>
                        <pic:spPr>
                          <a:xfrm>
                            <a:off x="0" y="0"/>
                            <a:ext cx="1057275" cy="990600"/>
                          </a:xfrm>
                          <a:prstGeom prst="rect">
                            <a:avLst/>
                          </a:prstGeom>
                          <a:ln/>
                        </pic:spPr>
                      </pic:pic>
                    </a:graphicData>
                  </a:graphic>
                </wp:inline>
              </w:drawing>
            </w:r>
          </w:p>
          <w:p w14:paraId="271F0C0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góc i.</w:t>
            </w:r>
          </w:p>
          <w:p w14:paraId="6D1E333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khúc xạ và suy ra để tính r.</w:t>
            </w:r>
          </w:p>
          <w:p w14:paraId="3A9F1B9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IH (chiều sâu của bình nước).</w:t>
            </w:r>
          </w:p>
          <w:p w14:paraId="04F3726A"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A79033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w:t>
            </w:r>
          </w:p>
          <w:p w14:paraId="5F7CD2A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6AFAB38" wp14:editId="4C487D54">
                  <wp:extent cx="1181100" cy="1228725"/>
                  <wp:effectExtent l="0" t="0" r="0" b="0"/>
                  <wp:docPr id="280"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277"/>
                          <a:srcRect/>
                          <a:stretch>
                            <a:fillRect/>
                          </a:stretch>
                        </pic:blipFill>
                        <pic:spPr>
                          <a:xfrm>
                            <a:off x="0" y="0"/>
                            <a:ext cx="1181100" cy="1228725"/>
                          </a:xfrm>
                          <a:prstGeom prst="rect">
                            <a:avLst/>
                          </a:prstGeom>
                          <a:ln/>
                        </pic:spPr>
                      </pic:pic>
                    </a:graphicData>
                  </a:graphic>
                </wp:inline>
              </w:drawing>
            </w:r>
          </w:p>
          <w:p w14:paraId="52AA5F0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cho biết khi nào góc khúc xạ lớn nhất.</w:t>
            </w:r>
          </w:p>
          <w:p w14:paraId="6D0C943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sinr</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w:t>
            </w:r>
          </w:p>
          <w:p w14:paraId="169FDC4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biểu thức định luật khúc xạ và suy ra để tính i</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w:t>
            </w:r>
          </w:p>
        </w:tc>
        <w:tc>
          <w:tcPr>
            <w:tcW w:w="765" w:type="dxa"/>
            <w:tcBorders>
              <w:top w:val="single" w:sz="4" w:space="0" w:color="000000"/>
              <w:left w:val="single" w:sz="4" w:space="0" w:color="000000"/>
              <w:bottom w:val="single" w:sz="4" w:space="0" w:color="000000"/>
              <w:right w:val="single" w:sz="4" w:space="0" w:color="000000"/>
            </w:tcBorders>
          </w:tcPr>
          <w:p w14:paraId="0DD33E6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C0ECE3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3912" w:type="dxa"/>
            <w:tcBorders>
              <w:top w:val="single" w:sz="4" w:space="0" w:color="000000"/>
              <w:left w:val="single" w:sz="4" w:space="0" w:color="000000"/>
              <w:bottom w:val="single" w:sz="4" w:space="0" w:color="000000"/>
              <w:right w:val="single" w:sz="4" w:space="0" w:color="000000"/>
            </w:tcBorders>
          </w:tcPr>
          <w:p w14:paraId="5F0AD08D"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9 trang 167  </w:t>
            </w:r>
          </w:p>
          <w:p w14:paraId="3CEF9BB2"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tani = </w:t>
            </w:r>
            <w:r>
              <w:rPr>
                <w:rFonts w:ascii="Times New Roman" w:eastAsia="Times New Roman" w:hAnsi="Times New Roman" w:cs="Times New Roman"/>
                <w:noProof/>
                <w:sz w:val="43"/>
                <w:szCs w:val="43"/>
                <w:vertAlign w:val="subscript"/>
                <w:lang w:val="en-US"/>
              </w:rPr>
              <w:drawing>
                <wp:inline distT="0" distB="0" distL="0" distR="0" wp14:anchorId="13FCCE45" wp14:editId="6481DCDE">
                  <wp:extent cx="533400" cy="400050"/>
                  <wp:effectExtent l="0" t="0" r="0" b="0"/>
                  <wp:docPr id="276"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78"/>
                          <a:srcRect/>
                          <a:stretch>
                            <a:fillRect/>
                          </a:stretch>
                        </pic:blipFill>
                        <pic:spPr>
                          <a:xfrm>
                            <a:off x="0" y="0"/>
                            <a:ext cx="533400" cy="400050"/>
                          </a:xfrm>
                          <a:prstGeom prst="rect">
                            <a:avLst/>
                          </a:prstGeom>
                          <a:ln/>
                        </pic:spPr>
                      </pic:pic>
                    </a:graphicData>
                  </a:graphic>
                </wp:inline>
              </w:drawing>
            </w:r>
            <w:r>
              <w:rPr>
                <w:rFonts w:ascii="Times New Roman" w:eastAsia="Times New Roman" w:hAnsi="Times New Roman" w:cs="Times New Roman"/>
                <w:sz w:val="26"/>
                <w:szCs w:val="26"/>
              </w:rPr>
              <w:t xml:space="preserve"> = 1 =&gt; i =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p w14:paraId="4F34D9C6"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65032C81" wp14:editId="45CF345E">
                  <wp:extent cx="342900" cy="400050"/>
                  <wp:effectExtent l="0" t="0" r="0" b="0"/>
                  <wp:docPr id="260"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70"/>
                          <a:srcRect/>
                          <a:stretch>
                            <a:fillRect/>
                          </a:stretch>
                        </pic:blipFill>
                        <pic:spPr>
                          <a:xfrm>
                            <a:off x="0" y="0"/>
                            <a:ext cx="342900" cy="4000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918DC61" wp14:editId="09CB541A">
                  <wp:extent cx="161925" cy="400050"/>
                  <wp:effectExtent l="0" t="0" r="0" b="0"/>
                  <wp:docPr id="25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79"/>
                          <a:srcRect/>
                          <a:stretch>
                            <a:fillRect/>
                          </a:stretch>
                        </pic:blipFill>
                        <pic:spPr>
                          <a:xfrm>
                            <a:off x="0" y="0"/>
                            <a:ext cx="161925" cy="400050"/>
                          </a:xfrm>
                          <a:prstGeom prst="rect">
                            <a:avLst/>
                          </a:prstGeom>
                          <a:ln/>
                        </pic:spPr>
                      </pic:pic>
                    </a:graphicData>
                  </a:graphic>
                </wp:inline>
              </w:drawing>
            </w:r>
            <w:r>
              <w:rPr>
                <w:rFonts w:ascii="Times New Roman" w:eastAsia="Times New Roman" w:hAnsi="Times New Roman" w:cs="Times New Roman"/>
                <w:sz w:val="26"/>
                <w:szCs w:val="26"/>
              </w:rPr>
              <w:t xml:space="preserve">= n </w:t>
            </w:r>
          </w:p>
          <w:p w14:paraId="3993602A"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 xml:space="preserve">sinr = </w:t>
            </w:r>
            <w:r>
              <w:rPr>
                <w:rFonts w:ascii="Times New Roman" w:eastAsia="Times New Roman" w:hAnsi="Times New Roman" w:cs="Times New Roman"/>
                <w:noProof/>
                <w:sz w:val="43"/>
                <w:szCs w:val="43"/>
                <w:vertAlign w:val="subscript"/>
                <w:lang w:val="en-US"/>
              </w:rPr>
              <w:drawing>
                <wp:inline distT="0" distB="0" distL="0" distR="0" wp14:anchorId="58661B45" wp14:editId="60311E40">
                  <wp:extent cx="723900" cy="809625"/>
                  <wp:effectExtent l="0" t="0" r="0" b="0"/>
                  <wp:docPr id="265"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280"/>
                          <a:srcRect/>
                          <a:stretch>
                            <a:fillRect/>
                          </a:stretch>
                        </pic:blipFill>
                        <pic:spPr>
                          <a:xfrm>
                            <a:off x="0" y="0"/>
                            <a:ext cx="723900" cy="809625"/>
                          </a:xfrm>
                          <a:prstGeom prst="rect">
                            <a:avLst/>
                          </a:prstGeom>
                          <a:ln/>
                        </pic:spPr>
                      </pic:pic>
                    </a:graphicData>
                  </a:graphic>
                </wp:inline>
              </w:drawing>
            </w:r>
            <w:r>
              <w:rPr>
                <w:rFonts w:ascii="Times New Roman" w:eastAsia="Times New Roman" w:hAnsi="Times New Roman" w:cs="Times New Roman"/>
                <w:sz w:val="26"/>
                <w:szCs w:val="26"/>
              </w:rPr>
              <w:t>= 0,53 = sin32</w:t>
            </w:r>
            <w:r>
              <w:rPr>
                <w:rFonts w:ascii="Times New Roman" w:eastAsia="Times New Roman" w:hAnsi="Times New Roman" w:cs="Times New Roman"/>
                <w:sz w:val="26"/>
                <w:szCs w:val="26"/>
                <w:vertAlign w:val="superscript"/>
              </w:rPr>
              <w:t>0</w:t>
            </w:r>
          </w:p>
          <w:p w14:paraId="65DCFFED"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r = 32</w:t>
            </w:r>
            <w:r>
              <w:rPr>
                <w:rFonts w:ascii="Times New Roman" w:eastAsia="Times New Roman" w:hAnsi="Times New Roman" w:cs="Times New Roman"/>
                <w:sz w:val="26"/>
                <w:szCs w:val="26"/>
                <w:vertAlign w:val="superscript"/>
              </w:rPr>
              <w:t>0</w:t>
            </w:r>
          </w:p>
          <w:p w14:paraId="6A530AA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lại có: tanr = </w:t>
            </w:r>
            <w:r>
              <w:rPr>
                <w:rFonts w:ascii="Times New Roman" w:eastAsia="Times New Roman" w:hAnsi="Times New Roman" w:cs="Times New Roman"/>
                <w:noProof/>
                <w:sz w:val="43"/>
                <w:szCs w:val="43"/>
                <w:vertAlign w:val="subscript"/>
                <w:lang w:val="en-US"/>
              </w:rPr>
              <w:drawing>
                <wp:inline distT="0" distB="0" distL="0" distR="0" wp14:anchorId="57626493" wp14:editId="74B947BF">
                  <wp:extent cx="314325" cy="400050"/>
                  <wp:effectExtent l="0" t="0" r="0" b="0"/>
                  <wp:docPr id="32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81"/>
                          <a:srcRect/>
                          <a:stretch>
                            <a:fillRect/>
                          </a:stretch>
                        </pic:blipFill>
                        <pic:spPr>
                          <a:xfrm>
                            <a:off x="0" y="0"/>
                            <a:ext cx="314325" cy="400050"/>
                          </a:xfrm>
                          <a:prstGeom prst="rect">
                            <a:avLst/>
                          </a:prstGeom>
                          <a:ln/>
                        </pic:spPr>
                      </pic:pic>
                    </a:graphicData>
                  </a:graphic>
                </wp:inline>
              </w:drawing>
            </w:r>
          </w:p>
          <w:p w14:paraId="0ECD780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=&gt; IH = </w:t>
            </w:r>
            <w:r>
              <w:rPr>
                <w:rFonts w:ascii="Times New Roman" w:eastAsia="Times New Roman" w:hAnsi="Times New Roman" w:cs="Times New Roman"/>
                <w:noProof/>
                <w:sz w:val="43"/>
                <w:szCs w:val="43"/>
                <w:vertAlign w:val="subscript"/>
                <w:lang w:val="en-US"/>
              </w:rPr>
              <w:drawing>
                <wp:inline distT="0" distB="0" distL="0" distR="0" wp14:anchorId="03025D41" wp14:editId="0CC04BA0">
                  <wp:extent cx="866775" cy="409575"/>
                  <wp:effectExtent l="0" t="0" r="0" b="0"/>
                  <wp:docPr id="318"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282"/>
                          <a:srcRect/>
                          <a:stretch>
                            <a:fillRect/>
                          </a:stretch>
                        </pic:blipFill>
                        <pic:spPr>
                          <a:xfrm>
                            <a:off x="0" y="0"/>
                            <a:ext cx="866775"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6,4cm</w:t>
            </w:r>
          </w:p>
          <w:p w14:paraId="7B833F18"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10 trang 167</w:t>
            </w:r>
          </w:p>
          <w:p w14:paraId="75187AA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khúc xạ lớn nhất khi tia khúc xạ qua đỉnh của mặt đáy, do đó ta có:</w:t>
            </w:r>
          </w:p>
          <w:p w14:paraId="472600C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Sinr</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821F7C4" wp14:editId="5A2B0557">
                  <wp:extent cx="1047750" cy="866775"/>
                  <wp:effectExtent l="0" t="0" r="0" b="0"/>
                  <wp:docPr id="327"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83"/>
                          <a:srcRect/>
                          <a:stretch>
                            <a:fillRect/>
                          </a:stretch>
                        </pic:blipFill>
                        <pic:spPr>
                          <a:xfrm>
                            <a:off x="0" y="0"/>
                            <a:ext cx="1047750" cy="866775"/>
                          </a:xfrm>
                          <a:prstGeom prst="rect">
                            <a:avLst/>
                          </a:prstGeom>
                          <a:ln/>
                        </pic:spPr>
                      </pic:pic>
                    </a:graphicData>
                  </a:graphic>
                </wp:inline>
              </w:drawing>
            </w:r>
          </w:p>
          <w:p w14:paraId="17F7CCD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khác:  </w:t>
            </w:r>
            <w:r>
              <w:rPr>
                <w:rFonts w:ascii="Times New Roman" w:eastAsia="Times New Roman" w:hAnsi="Times New Roman" w:cs="Times New Roman"/>
                <w:noProof/>
                <w:sz w:val="43"/>
                <w:szCs w:val="43"/>
                <w:vertAlign w:val="subscript"/>
                <w:lang w:val="en-US"/>
              </w:rPr>
              <w:drawing>
                <wp:inline distT="0" distB="0" distL="0" distR="0" wp14:anchorId="3F78C1C8" wp14:editId="16AEF412">
                  <wp:extent cx="409575" cy="438150"/>
                  <wp:effectExtent l="0" t="0" r="0" b="0"/>
                  <wp:docPr id="324"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284"/>
                          <a:srcRect/>
                          <a:stretch>
                            <a:fillRect/>
                          </a:stretch>
                        </pic:blipFill>
                        <pic:spPr>
                          <a:xfrm>
                            <a:off x="0" y="0"/>
                            <a:ext cx="4095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50D604EB" wp14:editId="3D8795EB">
                  <wp:extent cx="161925" cy="400050"/>
                  <wp:effectExtent l="0" t="0" r="0" b="0"/>
                  <wp:docPr id="30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79"/>
                          <a:srcRect/>
                          <a:stretch>
                            <a:fillRect/>
                          </a:stretch>
                        </pic:blipFill>
                        <pic:spPr>
                          <a:xfrm>
                            <a:off x="0" y="0"/>
                            <a:ext cx="161925" cy="400050"/>
                          </a:xfrm>
                          <a:prstGeom prst="rect">
                            <a:avLst/>
                          </a:prstGeom>
                          <a:ln/>
                        </pic:spPr>
                      </pic:pic>
                    </a:graphicData>
                  </a:graphic>
                </wp:inline>
              </w:drawing>
            </w:r>
            <w:r>
              <w:rPr>
                <w:rFonts w:ascii="Times New Roman" w:eastAsia="Times New Roman" w:hAnsi="Times New Roman" w:cs="Times New Roman"/>
                <w:sz w:val="26"/>
                <w:szCs w:val="26"/>
              </w:rPr>
              <w:t xml:space="preserve">= n </w:t>
            </w:r>
          </w:p>
          <w:p w14:paraId="187A676B"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sini</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nsinr</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1,5.</w:t>
            </w:r>
            <w:r>
              <w:rPr>
                <w:rFonts w:ascii="Times New Roman" w:eastAsia="Times New Roman" w:hAnsi="Times New Roman" w:cs="Times New Roman"/>
                <w:noProof/>
                <w:sz w:val="43"/>
                <w:szCs w:val="43"/>
                <w:vertAlign w:val="subscript"/>
                <w:lang w:val="en-US"/>
              </w:rPr>
              <w:drawing>
                <wp:inline distT="0" distB="0" distL="0" distR="0" wp14:anchorId="158F3D74" wp14:editId="33353FE4">
                  <wp:extent cx="247650" cy="409575"/>
                  <wp:effectExtent l="0" t="0" r="0" b="0"/>
                  <wp:docPr id="303"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85"/>
                          <a:srcRect/>
                          <a:stretch>
                            <a:fillRect/>
                          </a:stretch>
                        </pic:blipFill>
                        <pic:spPr>
                          <a:xfrm>
                            <a:off x="0" y="0"/>
                            <a:ext cx="247650" cy="40957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1CE0E2E0" wp14:editId="7A6C6511">
                  <wp:extent cx="247650" cy="438150"/>
                  <wp:effectExtent l="0" t="0" r="0" b="0"/>
                  <wp:docPr id="315"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286"/>
                          <a:srcRect/>
                          <a:stretch>
                            <a:fillRect/>
                          </a:stretch>
                        </pic:blipFill>
                        <pic:spPr>
                          <a:xfrm>
                            <a:off x="0" y="0"/>
                            <a:ext cx="247650" cy="438150"/>
                          </a:xfrm>
                          <a:prstGeom prst="rect">
                            <a:avLst/>
                          </a:prstGeom>
                          <a:ln/>
                        </pic:spPr>
                      </pic:pic>
                    </a:graphicData>
                  </a:graphic>
                </wp:inline>
              </w:drawing>
            </w:r>
            <w:r>
              <w:rPr>
                <w:rFonts w:ascii="Times New Roman" w:eastAsia="Times New Roman" w:hAnsi="Times New Roman" w:cs="Times New Roman"/>
                <w:sz w:val="26"/>
                <w:szCs w:val="26"/>
              </w:rPr>
              <w:t>= sin60</w:t>
            </w:r>
            <w:r>
              <w:rPr>
                <w:rFonts w:ascii="Times New Roman" w:eastAsia="Times New Roman" w:hAnsi="Times New Roman" w:cs="Times New Roman"/>
                <w:sz w:val="26"/>
                <w:szCs w:val="26"/>
                <w:vertAlign w:val="superscript"/>
              </w:rPr>
              <w:t>0</w:t>
            </w:r>
          </w:p>
          <w:p w14:paraId="2ADE2B65"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i</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 xml:space="preserve"> = 60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tc>
      </w:tr>
    </w:tbl>
    <w:p w14:paraId="5C8F7CD9"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07B5734B" w14:textId="77777777" w:rsidR="007723DD" w:rsidRDefault="007723DD">
      <w:pPr>
        <w:pStyle w:val="normal0"/>
        <w:keepNext/>
        <w:tabs>
          <w:tab w:val="left" w:pos="360"/>
        </w:tabs>
        <w:spacing w:after="0"/>
        <w:jc w:val="center"/>
        <w:rPr>
          <w:rFonts w:ascii="Times New Roman" w:eastAsia="Times New Roman" w:hAnsi="Times New Roman" w:cs="Times New Roman"/>
          <w:sz w:val="26"/>
          <w:szCs w:val="26"/>
        </w:rPr>
      </w:pPr>
    </w:p>
    <w:p w14:paraId="5714AB48"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4EFBDB5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2F1AB84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2F1C588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w:t>
      </w:r>
      <w:r>
        <w:rPr>
          <w:rFonts w:ascii="Times New Roman" w:eastAsia="Times New Roman" w:hAnsi="Times New Roman" w:cs="Times New Roman"/>
          <w:sz w:val="26"/>
          <w:szCs w:val="26"/>
        </w:rPr>
        <w:t>t</w:t>
      </w:r>
    </w:p>
    <w:p w14:paraId="6D7E147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 học bài sau</w:t>
      </w:r>
    </w:p>
    <w:p w14:paraId="18E484CF" w14:textId="77777777" w:rsidR="007723DD" w:rsidRDefault="007723DD">
      <w:pPr>
        <w:pStyle w:val="normal0"/>
        <w:spacing w:after="0"/>
        <w:rPr>
          <w:rFonts w:ascii="Times New Roman" w:eastAsia="Times New Roman" w:hAnsi="Times New Roman" w:cs="Times New Roman"/>
          <w:sz w:val="26"/>
          <w:szCs w:val="26"/>
        </w:rPr>
      </w:pPr>
    </w:p>
    <w:p w14:paraId="11C7AFAD" w14:textId="77777777" w:rsidR="007723DD" w:rsidRDefault="005A6572">
      <w:pPr>
        <w:pStyle w:val="normal0"/>
        <w:rPr>
          <w:rFonts w:ascii="Times New Roman" w:eastAsia="Times New Roman" w:hAnsi="Times New Roman" w:cs="Times New Roman"/>
          <w:b/>
          <w:sz w:val="26"/>
          <w:szCs w:val="26"/>
        </w:rPr>
      </w:pPr>
      <w:r>
        <w:br w:type="page"/>
      </w:r>
    </w:p>
    <w:p w14:paraId="34AB3559"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54. BÀI TẬP</w:t>
      </w:r>
    </w:p>
    <w:tbl>
      <w:tblPr>
        <w:tblStyle w:val="afffffd"/>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77AB5029" w14:textId="77777777">
        <w:trPr>
          <w:trHeight w:val="261"/>
        </w:trPr>
        <w:tc>
          <w:tcPr>
            <w:tcW w:w="1884" w:type="dxa"/>
            <w:vMerge w:val="restart"/>
            <w:shd w:val="clear" w:color="auto" w:fill="auto"/>
          </w:tcPr>
          <w:p w14:paraId="272A655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07E4B1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03/3/2019</w:t>
            </w:r>
          </w:p>
        </w:tc>
        <w:tc>
          <w:tcPr>
            <w:tcW w:w="1050" w:type="dxa"/>
            <w:vMerge w:val="restart"/>
            <w:shd w:val="clear" w:color="auto" w:fill="auto"/>
          </w:tcPr>
          <w:p w14:paraId="281389B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1096516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71BE7B5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38DBF8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FF93D2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3156915" w14:textId="77777777">
        <w:trPr>
          <w:trHeight w:val="139"/>
        </w:trPr>
        <w:tc>
          <w:tcPr>
            <w:tcW w:w="1884" w:type="dxa"/>
            <w:vMerge/>
            <w:shd w:val="clear" w:color="auto" w:fill="auto"/>
          </w:tcPr>
          <w:p w14:paraId="022F3D0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6945841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AEA6AC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7E0F837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433ACB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D76011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60FA77A" w14:textId="77777777">
        <w:trPr>
          <w:trHeight w:val="139"/>
        </w:trPr>
        <w:tc>
          <w:tcPr>
            <w:tcW w:w="1884" w:type="dxa"/>
            <w:vMerge/>
            <w:shd w:val="clear" w:color="auto" w:fill="auto"/>
          </w:tcPr>
          <w:p w14:paraId="176D49A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56AEA13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46AD0B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0D6806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008F3E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42815110" w14:textId="77777777" w:rsidR="007723DD" w:rsidRDefault="007723DD">
            <w:pPr>
              <w:pStyle w:val="normal0"/>
              <w:spacing w:after="0"/>
              <w:jc w:val="center"/>
              <w:rPr>
                <w:rFonts w:ascii="Times New Roman" w:eastAsia="Times New Roman" w:hAnsi="Times New Roman" w:cs="Times New Roman"/>
                <w:sz w:val="26"/>
                <w:szCs w:val="26"/>
              </w:rPr>
            </w:pPr>
          </w:p>
        </w:tc>
      </w:tr>
    </w:tbl>
    <w:p w14:paraId="5198FD43"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538DC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217454B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06E3D1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Hệ thống Kiến thức, kỹ năng và phương pháp giải bài tập về phản xạ toàn phần ánh sáng.</w:t>
      </w:r>
    </w:p>
    <w:p w14:paraId="6CE7B744"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106EA145"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7F2D876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w:t>
      </w:r>
      <w:r>
        <w:rPr>
          <w:rFonts w:ascii="Times New Roman" w:eastAsia="Times New Roman" w:hAnsi="Times New Roman" w:cs="Times New Roman"/>
          <w:sz w:val="26"/>
          <w:szCs w:val="26"/>
        </w:rPr>
        <w:t>t</w:t>
      </w:r>
    </w:p>
    <w:p w14:paraId="10AFF16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48CDC43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18EDD8E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77A7357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64B9FEE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4E73B48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7E0D6F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Xem, giải các bài tập sgk và sách bài tập.</w:t>
      </w:r>
    </w:p>
    <w:p w14:paraId="17A37F4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7655729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471A21D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5090E8E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6242ED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(10 phút) :</w:t>
      </w:r>
      <w:r>
        <w:rPr>
          <w:rFonts w:ascii="Times New Roman" w:eastAsia="Times New Roman" w:hAnsi="Times New Roman" w:cs="Times New Roman"/>
          <w:b/>
          <w:sz w:val="26"/>
          <w:szCs w:val="26"/>
        </w:rPr>
        <w:t xml:space="preserve"> Thuyết trình nhanh</w:t>
      </w:r>
    </w:p>
    <w:p w14:paraId="3C95D2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Hiện tượng phản xạ toàn phần.</w:t>
      </w:r>
    </w:p>
    <w:p w14:paraId="5AB66F5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Điều kiện để có phản xạ toàn phần: Anh sáng truyền từ một môi trường tới một môi trường chiết quang kém hơn ;  góc tới phải bằng hoặc lớn hơ</w:t>
      </w:r>
      <w:r>
        <w:rPr>
          <w:rFonts w:ascii="Times New Roman" w:eastAsia="Times New Roman" w:hAnsi="Times New Roman" w:cs="Times New Roman"/>
          <w:sz w:val="26"/>
          <w:szCs w:val="26"/>
        </w:rPr>
        <w:t xml:space="preserve">n góc giới hạn phản xạ toàn phần: i </w:t>
      </w:r>
      <w:r>
        <w:rPr>
          <w:rFonts w:ascii="Symbol" w:eastAsia="Symbol" w:hAnsi="Symbol" w:cs="Symbol"/>
          <w:sz w:val="26"/>
          <w:szCs w:val="26"/>
        </w:rPr>
        <w:t></w:t>
      </w:r>
      <w:r>
        <w:rPr>
          <w:rFonts w:ascii="Times New Roman" w:eastAsia="Times New Roman" w:hAnsi="Times New Roman" w:cs="Times New Roman"/>
          <w:sz w:val="26"/>
          <w:szCs w:val="26"/>
        </w:rPr>
        <w:t xml:space="preserve">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23D980D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Công thức tính góc giới hạn phản xạ toàn phần: sini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B6E3822" wp14:editId="3E6C4D0A">
            <wp:extent cx="219075" cy="438150"/>
            <wp:effectExtent l="0" t="0" r="0" b="0"/>
            <wp:docPr id="311"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với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&lt;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6A2FBE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Giải các câu hỏi trắc nghiệm.</w:t>
      </w:r>
    </w:p>
    <w:tbl>
      <w:tblPr>
        <w:tblStyle w:val="afffffe"/>
        <w:tblW w:w="92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765"/>
        <w:gridCol w:w="3770"/>
      </w:tblGrid>
      <w:tr w:rsidR="007723DD" w14:paraId="398E8F55" w14:textId="77777777">
        <w:tc>
          <w:tcPr>
            <w:tcW w:w="4678" w:type="dxa"/>
            <w:tcBorders>
              <w:top w:val="single" w:sz="4" w:space="0" w:color="000000"/>
              <w:left w:val="single" w:sz="4" w:space="0" w:color="000000"/>
              <w:bottom w:val="single" w:sz="4" w:space="0" w:color="000000"/>
              <w:right w:val="single" w:sz="4" w:space="0" w:color="000000"/>
            </w:tcBorders>
          </w:tcPr>
          <w:p w14:paraId="44AECF6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0157F05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770" w:type="dxa"/>
            <w:tcBorders>
              <w:top w:val="single" w:sz="4" w:space="0" w:color="000000"/>
              <w:left w:val="single" w:sz="4" w:space="0" w:color="000000"/>
              <w:bottom w:val="single" w:sz="4" w:space="0" w:color="000000"/>
              <w:right w:val="single" w:sz="4" w:space="0" w:color="000000"/>
            </w:tcBorders>
          </w:tcPr>
          <w:p w14:paraId="25AB595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EABD717" w14:textId="77777777">
        <w:trPr>
          <w:trHeight w:val="458"/>
        </w:trPr>
        <w:tc>
          <w:tcPr>
            <w:tcW w:w="4678" w:type="dxa"/>
            <w:tcBorders>
              <w:top w:val="single" w:sz="4" w:space="0" w:color="000000"/>
              <w:left w:val="single" w:sz="4" w:space="0" w:color="000000"/>
              <w:bottom w:val="single" w:sz="4" w:space="0" w:color="000000"/>
              <w:right w:val="single" w:sz="4" w:space="0" w:color="000000"/>
            </w:tcBorders>
          </w:tcPr>
          <w:p w14:paraId="2D1D8E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61EFB15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43733A5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3691C60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116659F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1E95989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6C0BC67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1ACA063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w:t>
            </w:r>
            <w:r>
              <w:rPr>
                <w:rFonts w:ascii="Times New Roman" w:eastAsia="Times New Roman" w:hAnsi="Times New Roman" w:cs="Times New Roman"/>
                <w:sz w:val="26"/>
                <w:szCs w:val="26"/>
              </w:rPr>
              <w:t>i thích tại sao chọn D.</w:t>
            </w:r>
          </w:p>
        </w:tc>
        <w:tc>
          <w:tcPr>
            <w:tcW w:w="765" w:type="dxa"/>
            <w:tcBorders>
              <w:top w:val="single" w:sz="4" w:space="0" w:color="000000"/>
              <w:left w:val="single" w:sz="4" w:space="0" w:color="000000"/>
              <w:bottom w:val="single" w:sz="4" w:space="0" w:color="000000"/>
              <w:right w:val="single" w:sz="4" w:space="0" w:color="000000"/>
            </w:tcBorders>
          </w:tcPr>
          <w:p w14:paraId="535C77E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D713E5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3770" w:type="dxa"/>
            <w:tcBorders>
              <w:top w:val="single" w:sz="4" w:space="0" w:color="000000"/>
              <w:left w:val="single" w:sz="4" w:space="0" w:color="000000"/>
              <w:bottom w:val="single" w:sz="4" w:space="0" w:color="000000"/>
              <w:right w:val="single" w:sz="4" w:space="0" w:color="000000"/>
            </w:tcBorders>
          </w:tcPr>
          <w:p w14:paraId="1C71BD3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trang 172 : D</w:t>
            </w:r>
          </w:p>
          <w:p w14:paraId="5274BB8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6 trang 172 : A</w:t>
            </w:r>
          </w:p>
          <w:p w14:paraId="6349F32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7 trang 173 : C</w:t>
            </w:r>
          </w:p>
          <w:p w14:paraId="27019D8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27.2 : D</w:t>
            </w:r>
          </w:p>
          <w:p w14:paraId="0404D14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27.3 : D</w:t>
            </w:r>
          </w:p>
          <w:p w14:paraId="47DE7CF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27.4 : D</w:t>
            </w:r>
          </w:p>
          <w:p w14:paraId="3D6C211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27.5 : D</w:t>
            </w:r>
          </w:p>
          <w:p w14:paraId="783D31C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27.6 : D</w:t>
            </w:r>
          </w:p>
        </w:tc>
      </w:tr>
    </w:tbl>
    <w:p w14:paraId="01677C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ff"/>
        <w:tblW w:w="92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679"/>
        <w:gridCol w:w="4454"/>
      </w:tblGrid>
      <w:tr w:rsidR="007723DD" w14:paraId="1376317C" w14:textId="77777777">
        <w:tc>
          <w:tcPr>
            <w:tcW w:w="4111" w:type="dxa"/>
            <w:tcBorders>
              <w:top w:val="single" w:sz="4" w:space="0" w:color="000000"/>
              <w:left w:val="single" w:sz="4" w:space="0" w:color="000000"/>
              <w:bottom w:val="single" w:sz="4" w:space="0" w:color="000000"/>
              <w:right w:val="single" w:sz="4" w:space="0" w:color="000000"/>
            </w:tcBorders>
          </w:tcPr>
          <w:p w14:paraId="7A30555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679" w:type="dxa"/>
            <w:tcBorders>
              <w:top w:val="single" w:sz="4" w:space="0" w:color="000000"/>
              <w:left w:val="single" w:sz="4" w:space="0" w:color="000000"/>
              <w:bottom w:val="single" w:sz="4" w:space="0" w:color="000000"/>
              <w:right w:val="single" w:sz="4" w:space="0" w:color="000000"/>
            </w:tcBorders>
          </w:tcPr>
          <w:p w14:paraId="2B46716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54" w:type="dxa"/>
            <w:tcBorders>
              <w:top w:val="single" w:sz="4" w:space="0" w:color="000000"/>
              <w:left w:val="single" w:sz="4" w:space="0" w:color="000000"/>
              <w:bottom w:val="single" w:sz="4" w:space="0" w:color="000000"/>
              <w:right w:val="single" w:sz="4" w:space="0" w:color="000000"/>
            </w:tcBorders>
          </w:tcPr>
          <w:p w14:paraId="487A35F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EEF25F4" w14:textId="77777777">
        <w:trPr>
          <w:trHeight w:val="458"/>
        </w:trPr>
        <w:tc>
          <w:tcPr>
            <w:tcW w:w="4111" w:type="dxa"/>
            <w:tcBorders>
              <w:top w:val="single" w:sz="4" w:space="0" w:color="000000"/>
              <w:left w:val="single" w:sz="4" w:space="0" w:color="000000"/>
              <w:bottom w:val="single" w:sz="4" w:space="0" w:color="000000"/>
              <w:right w:val="single" w:sz="4" w:space="0" w:color="000000"/>
            </w:tcBorders>
          </w:tcPr>
          <w:p w14:paraId="38551E3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góc giới hạn phản xạ toàn phần.</w:t>
            </w:r>
          </w:p>
          <w:p w14:paraId="3474F85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góc tới khi </w:t>
            </w:r>
            <w:r>
              <w:rPr>
                <w:rFonts w:ascii="Symbol" w:eastAsia="Symbol" w:hAnsi="Symbol" w:cs="Symbol"/>
                <w:sz w:val="26"/>
                <w:szCs w:val="26"/>
              </w:rPr>
              <w:t></w:t>
            </w:r>
            <w:r>
              <w:rPr>
                <w:rFonts w:ascii="Times New Roman" w:eastAsia="Times New Roman" w:hAnsi="Times New Roman" w:cs="Times New Roman"/>
                <w:sz w:val="26"/>
                <w:szCs w:val="26"/>
              </w:rPr>
              <w:t xml:space="preserve"> = 60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từ đó xác định đường đi của tia sáng.</w:t>
            </w:r>
          </w:p>
          <w:p w14:paraId="06685C6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góc tới khi </w:t>
            </w:r>
            <w:r>
              <w:rPr>
                <w:rFonts w:ascii="Symbol" w:eastAsia="Symbol" w:hAnsi="Symbol" w:cs="Symbol"/>
                <w:sz w:val="26"/>
                <w:szCs w:val="26"/>
              </w:rPr>
              <w:t></w:t>
            </w:r>
            <w:r>
              <w:rPr>
                <w:rFonts w:ascii="Times New Roman" w:eastAsia="Times New Roman" w:hAnsi="Times New Roman" w:cs="Times New Roman"/>
                <w:sz w:val="26"/>
                <w:szCs w:val="26"/>
              </w:rPr>
              <w:t xml:space="preserve"> =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từ đó xác định đường đi của tia sáng.</w:t>
            </w:r>
          </w:p>
          <w:p w14:paraId="6CADAEB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góc tới khi </w:t>
            </w:r>
            <w:r>
              <w:rPr>
                <w:rFonts w:ascii="Symbol" w:eastAsia="Symbol" w:hAnsi="Symbol" w:cs="Symbol"/>
                <w:sz w:val="26"/>
                <w:szCs w:val="26"/>
              </w:rPr>
              <w:t></w:t>
            </w:r>
            <w:r>
              <w:rPr>
                <w:rFonts w:ascii="Times New Roman" w:eastAsia="Times New Roman" w:hAnsi="Times New Roman" w:cs="Times New Roman"/>
                <w:sz w:val="26"/>
                <w:szCs w:val="26"/>
              </w:rPr>
              <w:t xml:space="preserve"> = 30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từ đó xác định đường đi của tia sáng.</w:t>
            </w:r>
          </w:p>
          <w:p w14:paraId="5E1561E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5599B4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chỉ ra góc tới i.</w:t>
            </w:r>
          </w:p>
          <w:p w14:paraId="09A6F41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đk để tia sáng truyền đi dọc ống.</w:t>
            </w:r>
          </w:p>
          <w:p w14:paraId="64F0108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biến đổi để xác định điều kiện của </w:t>
            </w:r>
            <w:r>
              <w:rPr>
                <w:rFonts w:ascii="Symbol" w:eastAsia="Symbol" w:hAnsi="Symbol" w:cs="Symbol"/>
                <w:sz w:val="26"/>
                <w:szCs w:val="26"/>
              </w:rPr>
              <w:t></w:t>
            </w:r>
            <w:r>
              <w:rPr>
                <w:rFonts w:ascii="Times New Roman" w:eastAsia="Times New Roman" w:hAnsi="Times New Roman" w:cs="Times New Roman"/>
                <w:sz w:val="26"/>
                <w:szCs w:val="26"/>
              </w:rPr>
              <w:t xml:space="preserve"> để có i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68B68E3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w:t>
            </w:r>
            <w:r>
              <w:rPr>
                <w:rFonts w:ascii="Times New Roman" w:eastAsia="Times New Roman" w:hAnsi="Times New Roman" w:cs="Times New Roman"/>
                <w:sz w:val="26"/>
                <w:szCs w:val="26"/>
              </w:rPr>
              <w:t xml:space="preserve">ọc sinh xác định </w:t>
            </w:r>
            <w:r>
              <w:rPr>
                <w:rFonts w:ascii="Times New Roman" w:eastAsia="Times New Roman" w:hAnsi="Times New Roman" w:cs="Times New Roman"/>
                <w:noProof/>
                <w:sz w:val="43"/>
                <w:szCs w:val="43"/>
                <w:vertAlign w:val="subscript"/>
                <w:lang w:val="en-US"/>
              </w:rPr>
              <w:drawing>
                <wp:inline distT="0" distB="0" distL="0" distR="0" wp14:anchorId="5BD4468F" wp14:editId="79A3B230">
                  <wp:extent cx="219075" cy="438150"/>
                  <wp:effectExtent l="0" t="0" r="0" b="0"/>
                  <wp:docPr id="297"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87"/>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từ đó kết luận được môi trường nào chiết quang hơn.</w:t>
            </w:r>
          </w:p>
          <w:p w14:paraId="3E79B967"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ECA88D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w:t>
            </w:r>
          </w:p>
          <w:p w14:paraId="1AEFC96B"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C0EBB4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679" w:type="dxa"/>
            <w:tcBorders>
              <w:top w:val="single" w:sz="4" w:space="0" w:color="000000"/>
              <w:left w:val="single" w:sz="4" w:space="0" w:color="000000"/>
              <w:bottom w:val="single" w:sz="4" w:space="0" w:color="000000"/>
              <w:right w:val="single" w:sz="4" w:space="0" w:color="000000"/>
            </w:tcBorders>
          </w:tcPr>
          <w:p w14:paraId="5C336F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C488FA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phút</w:t>
            </w:r>
          </w:p>
        </w:tc>
        <w:tc>
          <w:tcPr>
            <w:tcW w:w="4454" w:type="dxa"/>
            <w:tcBorders>
              <w:top w:val="single" w:sz="4" w:space="0" w:color="000000"/>
              <w:left w:val="single" w:sz="4" w:space="0" w:color="000000"/>
              <w:bottom w:val="single" w:sz="4" w:space="0" w:color="000000"/>
              <w:right w:val="single" w:sz="4" w:space="0" w:color="000000"/>
            </w:tcBorders>
          </w:tcPr>
          <w:p w14:paraId="46BD09C9"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 trang 173</w:t>
            </w:r>
          </w:p>
          <w:p w14:paraId="5D2D3C5C"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sini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17F7DE44" wp14:editId="1B168FE0">
                  <wp:extent cx="219075" cy="438150"/>
                  <wp:effectExtent l="0" t="0" r="0" b="0"/>
                  <wp:docPr id="29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B9A4E8E" wp14:editId="79C470AE">
                  <wp:extent cx="581025" cy="438150"/>
                  <wp:effectExtent l="0" t="0" r="0" b="0"/>
                  <wp:docPr id="211"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88"/>
                          <a:srcRect/>
                          <a:stretch>
                            <a:fillRect/>
                          </a:stretch>
                        </pic:blipFill>
                        <pic:spPr>
                          <a:xfrm>
                            <a:off x="0" y="0"/>
                            <a:ext cx="581025" cy="438150"/>
                          </a:xfrm>
                          <a:prstGeom prst="rect">
                            <a:avLst/>
                          </a:prstGeom>
                          <a:ln/>
                        </pic:spPr>
                      </pic:pic>
                    </a:graphicData>
                  </a:graphic>
                </wp:inline>
              </w:drawing>
            </w:r>
            <w:r>
              <w:rPr>
                <w:rFonts w:ascii="Times New Roman" w:eastAsia="Times New Roman" w:hAnsi="Times New Roman" w:cs="Times New Roman"/>
                <w:sz w:val="26"/>
                <w:szCs w:val="26"/>
              </w:rPr>
              <w:t xml:space="preserve"> = sin45</w:t>
            </w:r>
            <w:r>
              <w:rPr>
                <w:rFonts w:ascii="Times New Roman" w:eastAsia="Times New Roman" w:hAnsi="Times New Roman" w:cs="Times New Roman"/>
                <w:sz w:val="26"/>
                <w:szCs w:val="26"/>
                <w:vertAlign w:val="superscript"/>
              </w:rPr>
              <w:t>0</w:t>
            </w:r>
          </w:p>
          <w:p w14:paraId="2B71752F"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p w14:paraId="3AA944C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Khi i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rPr>
              <w:t xml:space="preserve"> = 30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&lt;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Tia tới bị một phần bị phản xạ, một phần khúc xạ ra ngoài không khí.</w:t>
            </w:r>
          </w:p>
          <w:p w14:paraId="0AC10CD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Khi i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rPr>
              <w:t xml:space="preserve">  =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Tia tới bị một phần bị phản xạ, một phần khúc xạ đi la là sát mặt phân cách (r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p w14:paraId="2B167FE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Khi i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rPr>
              <w:t xml:space="preserve">  = 60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Tia tới bị  bị phản xạ phản xạ</w:t>
            </w:r>
            <w:r>
              <w:rPr>
                <w:rFonts w:ascii="Times New Roman" w:eastAsia="Times New Roman" w:hAnsi="Times New Roman" w:cs="Times New Roman"/>
                <w:sz w:val="26"/>
                <w:szCs w:val="26"/>
              </w:rPr>
              <w:t xml:space="preserve"> toàn phần.</w:t>
            </w:r>
          </w:p>
          <w:p w14:paraId="19368F8D"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 trang 173</w:t>
            </w:r>
          </w:p>
          <w:p w14:paraId="5D2DCFA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phải có i &gt; i</w:t>
            </w:r>
            <w:r>
              <w:rPr>
                <w:rFonts w:ascii="Times New Roman" w:eastAsia="Times New Roman" w:hAnsi="Times New Roman" w:cs="Times New Roman"/>
                <w:sz w:val="26"/>
                <w:szCs w:val="26"/>
                <w:vertAlign w:val="subscript"/>
              </w:rPr>
              <w:t xml:space="preserve">gh </w:t>
            </w:r>
            <w:r>
              <w:rPr>
                <w:rFonts w:ascii="Times New Roman" w:eastAsia="Times New Roman" w:hAnsi="Times New Roman" w:cs="Times New Roman"/>
                <w:sz w:val="26"/>
                <w:szCs w:val="26"/>
              </w:rPr>
              <w:t>=&gt; sini &gt; sini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0023ADEA" wp14:editId="73D3904B">
                  <wp:extent cx="219075" cy="438150"/>
                  <wp:effectExtent l="0" t="0" r="0" b="0"/>
                  <wp:docPr id="20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w:t>
            </w:r>
          </w:p>
          <w:p w14:paraId="4183A1F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Vì i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 r =&gt; sini = cosr &gt; </w:t>
            </w:r>
            <w:r>
              <w:rPr>
                <w:rFonts w:ascii="Times New Roman" w:eastAsia="Times New Roman" w:hAnsi="Times New Roman" w:cs="Times New Roman"/>
                <w:noProof/>
                <w:sz w:val="43"/>
                <w:szCs w:val="43"/>
                <w:vertAlign w:val="subscript"/>
                <w:lang w:val="en-US"/>
              </w:rPr>
              <w:drawing>
                <wp:inline distT="0" distB="0" distL="0" distR="0" wp14:anchorId="1653867C" wp14:editId="1D5B00DD">
                  <wp:extent cx="219075" cy="438150"/>
                  <wp:effectExtent l="0" t="0" r="0" b="0"/>
                  <wp:docPr id="199"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w:t>
            </w:r>
          </w:p>
          <w:p w14:paraId="71EA57D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Nhưng cosr = </w:t>
            </w:r>
            <w:r>
              <w:rPr>
                <w:rFonts w:ascii="Times New Roman" w:eastAsia="Times New Roman" w:hAnsi="Times New Roman" w:cs="Times New Roman"/>
                <w:noProof/>
                <w:sz w:val="43"/>
                <w:szCs w:val="43"/>
                <w:vertAlign w:val="subscript"/>
                <w:lang w:val="en-US"/>
              </w:rPr>
              <w:drawing>
                <wp:inline distT="0" distB="0" distL="0" distR="0" wp14:anchorId="473CF281" wp14:editId="08301F00">
                  <wp:extent cx="695325" cy="247650"/>
                  <wp:effectExtent l="0" t="0" r="0" b="0"/>
                  <wp:docPr id="210"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89"/>
                          <a:srcRect/>
                          <a:stretch>
                            <a:fillRect/>
                          </a:stretch>
                        </pic:blipFill>
                        <pic:spPr>
                          <a:xfrm>
                            <a:off x="0" y="0"/>
                            <a:ext cx="695325" cy="247650"/>
                          </a:xfrm>
                          <a:prstGeom prst="rect">
                            <a:avLst/>
                          </a:prstGeom>
                          <a:ln/>
                        </pic:spPr>
                      </pic:pic>
                    </a:graphicData>
                  </a:graphic>
                </wp:inline>
              </w:drawing>
            </w:r>
          </w:p>
          <w:p w14:paraId="46382F9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921F833" wp14:editId="673B9504">
                  <wp:extent cx="752475" cy="504825"/>
                  <wp:effectExtent l="0" t="0" r="0" b="0"/>
                  <wp:docPr id="20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90"/>
                          <a:srcRect/>
                          <a:stretch>
                            <a:fillRect/>
                          </a:stretch>
                        </pic:blipFill>
                        <pic:spPr>
                          <a:xfrm>
                            <a:off x="0" y="0"/>
                            <a:ext cx="752475" cy="504825"/>
                          </a:xfrm>
                          <a:prstGeom prst="rect">
                            <a:avLst/>
                          </a:prstGeom>
                          <a:ln/>
                        </pic:spPr>
                      </pic:pic>
                    </a:graphicData>
                  </a:graphic>
                </wp:inline>
              </w:drawing>
            </w:r>
          </w:p>
          <w:p w14:paraId="74868A1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đó: 1 - </w:t>
            </w:r>
            <w:r>
              <w:rPr>
                <w:rFonts w:ascii="Times New Roman" w:eastAsia="Times New Roman" w:hAnsi="Times New Roman" w:cs="Times New Roman"/>
                <w:noProof/>
                <w:sz w:val="43"/>
                <w:szCs w:val="43"/>
                <w:vertAlign w:val="subscript"/>
                <w:lang w:val="en-US"/>
              </w:rPr>
              <w:drawing>
                <wp:inline distT="0" distB="0" distL="0" distR="0" wp14:anchorId="73D0A825" wp14:editId="26CF90A6">
                  <wp:extent cx="457200" cy="457200"/>
                  <wp:effectExtent l="0" t="0" r="0" b="0"/>
                  <wp:docPr id="187"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91"/>
                          <a:srcRect/>
                          <a:stretch>
                            <a:fillRect/>
                          </a:stretch>
                        </pic:blipFill>
                        <pic:spPr>
                          <a:xfrm>
                            <a:off x="0" y="0"/>
                            <a:ext cx="457200" cy="457200"/>
                          </a:xfrm>
                          <a:prstGeom prst="rect">
                            <a:avLst/>
                          </a:prstGeom>
                          <a:ln/>
                        </pic:spPr>
                      </pic:pic>
                    </a:graphicData>
                  </a:graphic>
                </wp:inline>
              </w:drawing>
            </w:r>
            <w:r>
              <w:rPr>
                <w:rFonts w:ascii="Times New Roman" w:eastAsia="Times New Roman" w:hAnsi="Times New Roman" w:cs="Times New Roman"/>
                <w:sz w:val="26"/>
                <w:szCs w:val="26"/>
              </w:rPr>
              <w:t xml:space="preserve"> &gt; </w:t>
            </w:r>
            <w:r>
              <w:rPr>
                <w:rFonts w:ascii="Times New Roman" w:eastAsia="Times New Roman" w:hAnsi="Times New Roman" w:cs="Times New Roman"/>
                <w:noProof/>
                <w:sz w:val="43"/>
                <w:szCs w:val="43"/>
                <w:vertAlign w:val="subscript"/>
                <w:lang w:val="en-US"/>
              </w:rPr>
              <w:drawing>
                <wp:inline distT="0" distB="0" distL="0" distR="0" wp14:anchorId="03ECF7DD" wp14:editId="34ED9EAB">
                  <wp:extent cx="238125" cy="457200"/>
                  <wp:effectExtent l="0" t="0" r="0" b="0"/>
                  <wp:docPr id="18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92"/>
                          <a:srcRect/>
                          <a:stretch>
                            <a:fillRect/>
                          </a:stretch>
                        </pic:blipFill>
                        <pic:spPr>
                          <a:xfrm>
                            <a:off x="0" y="0"/>
                            <a:ext cx="238125" cy="457200"/>
                          </a:xfrm>
                          <a:prstGeom prst="rect">
                            <a:avLst/>
                          </a:prstGeom>
                          <a:ln/>
                        </pic:spPr>
                      </pic:pic>
                    </a:graphicData>
                  </a:graphic>
                </wp:inline>
              </w:drawing>
            </w:r>
          </w:p>
          <w:p w14:paraId="686CBD8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Sin</w:t>
            </w:r>
            <w:r>
              <w:rPr>
                <w:rFonts w:ascii="Symbol" w:eastAsia="Symbol" w:hAnsi="Symbol" w:cs="Symbol"/>
                <w:sz w:val="26"/>
                <w:szCs w:val="26"/>
              </w:rPr>
              <w:t></w:t>
            </w:r>
            <w:r>
              <w:rPr>
                <w:rFonts w:ascii="Times New Roman" w:eastAsia="Times New Roman" w:hAnsi="Times New Roman" w:cs="Times New Roman"/>
                <w:sz w:val="26"/>
                <w:szCs w:val="26"/>
              </w:rPr>
              <w:t>&lt;</w:t>
            </w:r>
            <w:r>
              <w:rPr>
                <w:rFonts w:ascii="Times New Roman" w:eastAsia="Times New Roman" w:hAnsi="Times New Roman" w:cs="Times New Roman"/>
                <w:noProof/>
                <w:sz w:val="43"/>
                <w:szCs w:val="43"/>
                <w:vertAlign w:val="subscript"/>
                <w:lang w:val="en-US"/>
              </w:rPr>
              <w:drawing>
                <wp:inline distT="0" distB="0" distL="0" distR="0" wp14:anchorId="1AECE79B" wp14:editId="0D7DE4DA">
                  <wp:extent cx="1581150" cy="276225"/>
                  <wp:effectExtent l="0" t="0" r="0" b="0"/>
                  <wp:docPr id="195"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93"/>
                          <a:srcRect/>
                          <a:stretch>
                            <a:fillRect/>
                          </a:stretch>
                        </pic:blipFill>
                        <pic:spPr>
                          <a:xfrm>
                            <a:off x="0" y="0"/>
                            <a:ext cx="1581150" cy="276225"/>
                          </a:xfrm>
                          <a:prstGeom prst="rect">
                            <a:avLst/>
                          </a:prstGeom>
                          <a:ln/>
                        </pic:spPr>
                      </pic:pic>
                    </a:graphicData>
                  </a:graphic>
                </wp:inline>
              </w:drawing>
            </w:r>
            <w:r>
              <w:rPr>
                <w:rFonts w:ascii="Times New Roman" w:eastAsia="Times New Roman" w:hAnsi="Times New Roman" w:cs="Times New Roman"/>
                <w:sz w:val="26"/>
                <w:szCs w:val="26"/>
              </w:rPr>
              <w:t>= 0,5</w:t>
            </w:r>
          </w:p>
          <w:p w14:paraId="2EB05D0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sin30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=&gt; </w:t>
            </w:r>
            <w:r>
              <w:rPr>
                <w:rFonts w:ascii="Symbol" w:eastAsia="Symbol" w:hAnsi="Symbol" w:cs="Symbol"/>
                <w:sz w:val="26"/>
                <w:szCs w:val="26"/>
              </w:rPr>
              <w:t></w:t>
            </w:r>
            <w:r>
              <w:rPr>
                <w:rFonts w:ascii="Times New Roman" w:eastAsia="Times New Roman" w:hAnsi="Times New Roman" w:cs="Times New Roman"/>
                <w:sz w:val="26"/>
                <w:szCs w:val="26"/>
              </w:rPr>
              <w:t xml:space="preserve"> &lt; 30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w:t>
            </w:r>
          </w:p>
          <w:p w14:paraId="3EEDC616"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27.7 </w:t>
            </w:r>
          </w:p>
          <w:p w14:paraId="42D50D1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Ta có </w:t>
            </w:r>
            <w:r>
              <w:rPr>
                <w:rFonts w:ascii="Times New Roman" w:eastAsia="Times New Roman" w:hAnsi="Times New Roman" w:cs="Times New Roman"/>
                <w:noProof/>
                <w:sz w:val="43"/>
                <w:szCs w:val="43"/>
                <w:vertAlign w:val="subscript"/>
                <w:lang w:val="en-US"/>
              </w:rPr>
              <w:drawing>
                <wp:inline distT="0" distB="0" distL="0" distR="0" wp14:anchorId="31C133DF" wp14:editId="5BEFC016">
                  <wp:extent cx="219075" cy="438150"/>
                  <wp:effectExtent l="0" t="0" r="0" b="0"/>
                  <wp:docPr id="191"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87"/>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17A8F02D" wp14:editId="47129C34">
                  <wp:extent cx="504825" cy="409575"/>
                  <wp:effectExtent l="0" t="0" r="0" b="0"/>
                  <wp:docPr id="17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94"/>
                          <a:srcRect/>
                          <a:stretch>
                            <a:fillRect/>
                          </a:stretch>
                        </pic:blipFill>
                        <pic:spPr>
                          <a:xfrm>
                            <a:off x="0" y="0"/>
                            <a:ext cx="504825" cy="409575"/>
                          </a:xfrm>
                          <a:prstGeom prst="rect">
                            <a:avLst/>
                          </a:prstGeom>
                          <a:ln/>
                        </pic:spPr>
                      </pic:pic>
                    </a:graphicData>
                  </a:graphic>
                </wp:inline>
              </w:drawing>
            </w:r>
            <w:r>
              <w:rPr>
                <w:rFonts w:ascii="Times New Roman" w:eastAsia="Times New Roman" w:hAnsi="Times New Roman" w:cs="Times New Roman"/>
                <w:sz w:val="26"/>
                <w:szCs w:val="26"/>
              </w:rPr>
              <w:t xml:space="preserve"> &gt; 1 =&gt;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&gt; n</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Môi trường (2) chiết quang hơn môi trường (3).</w:t>
            </w:r>
          </w:p>
          <w:p w14:paraId="0263EFB2" w14:textId="77777777" w:rsidR="007723DD" w:rsidRDefault="005A6572">
            <w:pPr>
              <w:pStyle w:val="normal0"/>
              <w:tabs>
                <w:tab w:val="left" w:pos="360"/>
              </w:tabs>
              <w:spacing w:after="0"/>
              <w:ind w:left="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Ta có sini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FFF5706" wp14:editId="71BA5CBD">
                  <wp:extent cx="219075" cy="438150"/>
                  <wp:effectExtent l="0" t="0" r="0" b="0"/>
                  <wp:docPr id="25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1"/>
                          <a:srcRect/>
                          <a:stretch>
                            <a:fillRect/>
                          </a:stretch>
                        </pic:blipFill>
                        <pic:spPr>
                          <a:xfrm>
                            <a:off x="0" y="0"/>
                            <a:ext cx="219075" cy="43815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1584BD84" wp14:editId="2067385D">
                  <wp:extent cx="866775" cy="438150"/>
                  <wp:effectExtent l="0" t="0" r="0" b="0"/>
                  <wp:docPr id="251"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295"/>
                          <a:srcRect/>
                          <a:stretch>
                            <a:fillRect/>
                          </a:stretch>
                        </pic:blipFill>
                        <pic:spPr>
                          <a:xfrm>
                            <a:off x="0" y="0"/>
                            <a:ext cx="866775" cy="438150"/>
                          </a:xfrm>
                          <a:prstGeom prst="rect">
                            <a:avLst/>
                          </a:prstGeom>
                          <a:ln/>
                        </pic:spPr>
                      </pic:pic>
                    </a:graphicData>
                  </a:graphic>
                </wp:inline>
              </w:drawing>
            </w:r>
            <w:r>
              <w:rPr>
                <w:rFonts w:ascii="Times New Roman" w:eastAsia="Times New Roman" w:hAnsi="Times New Roman" w:cs="Times New Roman"/>
                <w:sz w:val="26"/>
                <w:szCs w:val="26"/>
              </w:rPr>
              <w:t xml:space="preserve"> = sin45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=&gt; i</w:t>
            </w:r>
            <w:r>
              <w:rPr>
                <w:rFonts w:ascii="Times New Roman" w:eastAsia="Times New Roman" w:hAnsi="Times New Roman" w:cs="Times New Roman"/>
                <w:sz w:val="26"/>
                <w:szCs w:val="26"/>
                <w:vertAlign w:val="subscript"/>
              </w:rPr>
              <w:t>gh</w:t>
            </w:r>
            <w:r>
              <w:rPr>
                <w:rFonts w:ascii="Times New Roman" w:eastAsia="Times New Roman" w:hAnsi="Times New Roman" w:cs="Times New Roman"/>
                <w:sz w:val="26"/>
                <w:szCs w:val="26"/>
              </w:rPr>
              <w:t xml:space="preserve"> = 45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w:t>
            </w:r>
          </w:p>
        </w:tc>
      </w:tr>
    </w:tbl>
    <w:p w14:paraId="478FD48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73D8926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5674AFE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558D76A7"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2F0DCBEC"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3F54DBC0" w14:textId="77777777" w:rsidR="007723DD" w:rsidRDefault="005A6572">
      <w:pPr>
        <w:pStyle w:val="normal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r>
        <w:br w:type="page"/>
      </w:r>
      <w:r>
        <w:rPr>
          <w:rFonts w:ascii="Times New Roman" w:eastAsia="Times New Roman" w:hAnsi="Times New Roman" w:cs="Times New Roman"/>
          <w:b/>
          <w:sz w:val="26"/>
          <w:szCs w:val="26"/>
        </w:rPr>
        <w:t>Tiết 55:  BÀI TẬP</w:t>
      </w:r>
    </w:p>
    <w:tbl>
      <w:tblPr>
        <w:tblStyle w:val="affffff0"/>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6A03D374" w14:textId="77777777">
        <w:trPr>
          <w:trHeight w:val="261"/>
        </w:trPr>
        <w:tc>
          <w:tcPr>
            <w:tcW w:w="1884" w:type="dxa"/>
            <w:vMerge w:val="restart"/>
            <w:shd w:val="clear" w:color="auto" w:fill="auto"/>
          </w:tcPr>
          <w:p w14:paraId="357F256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9C9986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03/3/2019</w:t>
            </w:r>
          </w:p>
        </w:tc>
        <w:tc>
          <w:tcPr>
            <w:tcW w:w="1050" w:type="dxa"/>
            <w:vMerge w:val="restart"/>
            <w:shd w:val="clear" w:color="auto" w:fill="auto"/>
          </w:tcPr>
          <w:p w14:paraId="75E9BBE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22D9939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10009EA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2D3B52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EDA5BE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FD8BC28" w14:textId="77777777">
        <w:trPr>
          <w:trHeight w:val="139"/>
        </w:trPr>
        <w:tc>
          <w:tcPr>
            <w:tcW w:w="1884" w:type="dxa"/>
            <w:vMerge/>
            <w:shd w:val="clear" w:color="auto" w:fill="auto"/>
          </w:tcPr>
          <w:p w14:paraId="2FD3FEA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2DC392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588B49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8855D7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F5FC98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8C2AFA1"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995DE3C" w14:textId="77777777">
        <w:trPr>
          <w:trHeight w:val="139"/>
        </w:trPr>
        <w:tc>
          <w:tcPr>
            <w:tcW w:w="1884" w:type="dxa"/>
            <w:vMerge/>
            <w:shd w:val="clear" w:color="auto" w:fill="auto"/>
          </w:tcPr>
          <w:p w14:paraId="18B7305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6C70D7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5D5D6CF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642A49E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4561D44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551A35FC" w14:textId="77777777" w:rsidR="007723DD" w:rsidRDefault="007723DD">
            <w:pPr>
              <w:pStyle w:val="normal0"/>
              <w:spacing w:after="0"/>
              <w:jc w:val="center"/>
              <w:rPr>
                <w:rFonts w:ascii="Times New Roman" w:eastAsia="Times New Roman" w:hAnsi="Times New Roman" w:cs="Times New Roman"/>
                <w:sz w:val="26"/>
                <w:szCs w:val="26"/>
              </w:rPr>
            </w:pPr>
          </w:p>
        </w:tc>
      </w:tr>
    </w:tbl>
    <w:p w14:paraId="357B8DE5"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FFF6BD2"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b/>
          <w:sz w:val="26"/>
          <w:szCs w:val="26"/>
        </w:rPr>
        <w:tab/>
      </w:r>
    </w:p>
    <w:p w14:paraId="64D84B20"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58C703C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Hệ thống Kiến thức, kỹ năng và phương pháp giải bài tập về phản xạ toàn phần ánh sáng.</w:t>
      </w:r>
    </w:p>
    <w:p w14:paraId="65E904D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376BAF9B"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393C9EA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r>
        <w:rPr>
          <w:rFonts w:ascii="Times New Roman" w:eastAsia="Times New Roman" w:hAnsi="Times New Roman" w:cs="Times New Roman"/>
          <w:sz w:val="26"/>
          <w:szCs w:val="26"/>
        </w:rPr>
        <w:t>. Các phẩm chất</w:t>
      </w:r>
    </w:p>
    <w:p w14:paraId="65A05D1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54201A1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6E94C86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5CD9FE0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31F312E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5529293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27201CF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1605249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5E58EF3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14DF278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w:t>
      </w:r>
      <w:r>
        <w:rPr>
          <w:rFonts w:ascii="Times New Roman" w:eastAsia="Times New Roman" w:hAnsi="Times New Roman" w:cs="Times New Roman"/>
          <w:sz w:val="26"/>
          <w:szCs w:val="26"/>
        </w:rPr>
        <w:t>ỏi thầy cô.</w:t>
      </w:r>
    </w:p>
    <w:p w14:paraId="4FFCC94D"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FC36597"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KHỞI ĐỘNG (5 PHÚT)(10 phút) : Thuyết trình nhanh</w:t>
      </w:r>
    </w:p>
    <w:p w14:paraId="761D2AC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Hiện tượng phản xạ toàn phần.</w:t>
      </w:r>
    </w:p>
    <w:p w14:paraId="57FF9EE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Điều kiện để có phản xạ toàn phần: Anh sáng truyền từ một môi trường tới một môi trường chiết quang kém hơn ;  góc tới phải bằng </w:t>
      </w:r>
      <w:r>
        <w:rPr>
          <w:rFonts w:ascii="Times New Roman" w:eastAsia="Times New Roman" w:hAnsi="Times New Roman" w:cs="Times New Roman"/>
          <w:sz w:val="26"/>
          <w:szCs w:val="26"/>
        </w:rPr>
        <w:t xml:space="preserve">hoặc lớn hơn góc giới hạn phản xạ toàn phần: i </w:t>
      </w:r>
      <w:r>
        <w:rPr>
          <w:noProof/>
          <w:lang w:val="en-US"/>
        </w:rPr>
        <w:drawing>
          <wp:inline distT="0" distB="0" distL="114300" distR="114300" wp14:anchorId="32E9FF3C" wp14:editId="55F16428">
            <wp:extent cx="136525" cy="163830"/>
            <wp:effectExtent l="0" t="0" r="0" b="0"/>
            <wp:docPr id="240"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296"/>
                    <a:srcRect/>
                    <a:stretch>
                      <a:fillRect/>
                    </a:stretch>
                  </pic:blipFill>
                  <pic:spPr>
                    <a:xfrm>
                      <a:off x="0" y="0"/>
                      <a:ext cx="136525" cy="163830"/>
                    </a:xfrm>
                    <a:prstGeom prst="rect">
                      <a:avLst/>
                    </a:prstGeom>
                    <a:ln/>
                  </pic:spPr>
                </pic:pic>
              </a:graphicData>
            </a:graphic>
          </wp:inline>
        </w:drawing>
      </w:r>
      <w:r>
        <w:rPr>
          <w:rFonts w:ascii="Times New Roman" w:eastAsia="Times New Roman" w:hAnsi="Times New Roman" w:cs="Times New Roman"/>
          <w:sz w:val="26"/>
          <w:szCs w:val="26"/>
        </w:rPr>
        <w:t xml:space="preserve"> igh.</w:t>
      </w:r>
    </w:p>
    <w:p w14:paraId="047F4F1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Công thức tính góc giới hạn phản xạ toàn phần: sinigh =  ; với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&lt;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230A2363"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B.TÌM HIỂU BÀI MỚI(15 phút) : </w:t>
      </w:r>
    </w:p>
    <w:p w14:paraId="56FC545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Giải các câu hỏi trắc nghiệm.</w:t>
      </w:r>
    </w:p>
    <w:tbl>
      <w:tblPr>
        <w:tblStyle w:val="affffff1"/>
        <w:tblW w:w="988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6"/>
        <w:gridCol w:w="765"/>
        <w:gridCol w:w="5177"/>
      </w:tblGrid>
      <w:tr w:rsidR="007723DD" w14:paraId="63F22A1A" w14:textId="77777777">
        <w:tc>
          <w:tcPr>
            <w:tcW w:w="3946" w:type="dxa"/>
          </w:tcPr>
          <w:p w14:paraId="293D9E53"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Pr>
          <w:p w14:paraId="3BEF9983"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177" w:type="dxa"/>
          </w:tcPr>
          <w:p w14:paraId="71E11BB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F81D7AE" w14:textId="77777777">
        <w:tc>
          <w:tcPr>
            <w:tcW w:w="3946" w:type="dxa"/>
          </w:tcPr>
          <w:p w14:paraId="5C461EC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Kiểm tra bài cũ và hệ thống lại những Kiến thức, kỹ năng liên quan:</w:t>
            </w:r>
          </w:p>
          <w:p w14:paraId="0918AC3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ĐVĐ:</w:t>
            </w:r>
            <w:r>
              <w:rPr>
                <w:rFonts w:ascii="Times New Roman" w:eastAsia="Times New Roman" w:hAnsi="Times New Roman" w:cs="Times New Roman"/>
                <w:sz w:val="26"/>
                <w:szCs w:val="26"/>
              </w:rPr>
              <w:t xml:space="preserve"> Trong chương này chúng ta chỉ học 2 hiện tượng chủ yếu. Để phân biệt chúng trong các bài toán chúng ta cần làm như thế nào? Chúng ta cùng tìm hiểu tiết bài tập hôm nay</w:t>
            </w:r>
          </w:p>
          <w:p w14:paraId="12946D1D" w14:textId="77777777" w:rsidR="007723DD" w:rsidRDefault="007723DD">
            <w:pPr>
              <w:pStyle w:val="normal0"/>
              <w:spacing w:after="0"/>
              <w:rPr>
                <w:rFonts w:ascii="Times New Roman" w:eastAsia="Times New Roman" w:hAnsi="Times New Roman" w:cs="Times New Roman"/>
                <w:sz w:val="26"/>
                <w:szCs w:val="26"/>
              </w:rPr>
            </w:pPr>
          </w:p>
        </w:tc>
        <w:tc>
          <w:tcPr>
            <w:tcW w:w="765" w:type="dxa"/>
          </w:tcPr>
          <w:p w14:paraId="632AB9E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(7 phút)</w:t>
            </w:r>
          </w:p>
        </w:tc>
        <w:tc>
          <w:tcPr>
            <w:tcW w:w="5177" w:type="dxa"/>
          </w:tcPr>
          <w:p w14:paraId="792B31A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Đị</w:t>
            </w:r>
            <w:r>
              <w:rPr>
                <w:rFonts w:ascii="Times New Roman" w:eastAsia="Times New Roman" w:hAnsi="Times New Roman" w:cs="Times New Roman"/>
                <w:sz w:val="26"/>
                <w:szCs w:val="26"/>
              </w:rPr>
              <w:t xml:space="preserve">nh luật khúc xạ: </w:t>
            </w:r>
            <w:r>
              <w:rPr>
                <w:rFonts w:ascii="Times New Roman" w:eastAsia="Times New Roman" w:hAnsi="Times New Roman" w:cs="Times New Roman"/>
                <w:noProof/>
                <w:sz w:val="43"/>
                <w:szCs w:val="43"/>
                <w:vertAlign w:val="subscript"/>
                <w:lang w:val="en-US"/>
              </w:rPr>
              <w:drawing>
                <wp:inline distT="0" distB="0" distL="0" distR="0" wp14:anchorId="289C37B0" wp14:editId="0C1116A9">
                  <wp:extent cx="314325" cy="400050"/>
                  <wp:effectExtent l="0" t="0" r="0" b="0"/>
                  <wp:docPr id="23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97"/>
                          <a:srcRect/>
                          <a:stretch>
                            <a:fillRect/>
                          </a:stretch>
                        </pic:blipFill>
                        <pic:spPr>
                          <a:xfrm>
                            <a:off x="0" y="0"/>
                            <a:ext cx="314325" cy="400050"/>
                          </a:xfrm>
                          <a:prstGeom prst="rect">
                            <a:avLst/>
                          </a:prstGeom>
                          <a:ln/>
                        </pic:spPr>
                      </pic:pic>
                    </a:graphicData>
                  </a:graphic>
                </wp:inline>
              </w:drawing>
            </w:r>
            <w:r>
              <w:rPr>
                <w:rFonts w:ascii="Times New Roman" w:eastAsia="Times New Roman" w:hAnsi="Times New Roman" w:cs="Times New Roman"/>
                <w:sz w:val="26"/>
                <w:szCs w:val="26"/>
              </w:rPr>
              <w:t xml:space="preserve">   =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069EFBF5" wp14:editId="1C34A013">
                  <wp:extent cx="200025" cy="428625"/>
                  <wp:effectExtent l="0" t="0" r="0" b="0"/>
                  <wp:docPr id="248"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98"/>
                          <a:srcRect/>
                          <a:stretch>
                            <a:fillRect/>
                          </a:stretch>
                        </pic:blipFill>
                        <pic:spPr>
                          <a:xfrm>
                            <a:off x="0" y="0"/>
                            <a:ext cx="200025" cy="428625"/>
                          </a:xfrm>
                          <a:prstGeom prst="rect">
                            <a:avLst/>
                          </a:prstGeom>
                          <a:ln/>
                        </pic:spPr>
                      </pic:pic>
                    </a:graphicData>
                  </a:graphic>
                </wp:inline>
              </w:drawing>
            </w:r>
            <w:r>
              <w:rPr>
                <w:rFonts w:ascii="Times New Roman" w:eastAsia="Times New Roman" w:hAnsi="Times New Roman" w:cs="Times New Roman"/>
                <w:sz w:val="26"/>
                <w:szCs w:val="26"/>
              </w:rPr>
              <w:t xml:space="preserve"> = hằng số  hay n</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sini = n</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sinr.</w:t>
            </w:r>
          </w:p>
          <w:p w14:paraId="091DBAB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Chiết suất tỉ đối: n</w:t>
            </w:r>
            <w:r>
              <w:rPr>
                <w:rFonts w:ascii="Times New Roman" w:eastAsia="Times New Roman" w:hAnsi="Times New Roman" w:cs="Times New Roman"/>
                <w:sz w:val="26"/>
                <w:szCs w:val="26"/>
                <w:vertAlign w:val="subscript"/>
              </w:rPr>
              <w:t>21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9EDC9FA" wp14:editId="226A43D4">
                  <wp:extent cx="200025" cy="428625"/>
                  <wp:effectExtent l="0" t="0" r="0" b="0"/>
                  <wp:docPr id="244"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98"/>
                          <a:srcRect/>
                          <a:stretch>
                            <a:fillRect/>
                          </a:stretch>
                        </pic:blipFill>
                        <pic:spPr>
                          <a:xfrm>
                            <a:off x="0" y="0"/>
                            <a:ext cx="200025" cy="428625"/>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1B8E4D8" wp14:editId="0D302197">
                  <wp:extent cx="200025" cy="428625"/>
                  <wp:effectExtent l="0" t="0" r="0" b="0"/>
                  <wp:docPr id="224"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99"/>
                          <a:srcRect/>
                          <a:stretch>
                            <a:fillRect/>
                          </a:stretch>
                        </pic:blipFill>
                        <pic:spPr>
                          <a:xfrm>
                            <a:off x="0" y="0"/>
                            <a:ext cx="200025" cy="42862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5491353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Chiết suất tuyệt đối: n = </w:t>
            </w:r>
            <w:r>
              <w:rPr>
                <w:rFonts w:ascii="Times New Roman" w:eastAsia="Times New Roman" w:hAnsi="Times New Roman" w:cs="Times New Roman"/>
                <w:noProof/>
                <w:sz w:val="43"/>
                <w:szCs w:val="43"/>
                <w:vertAlign w:val="subscript"/>
                <w:lang w:val="en-US"/>
              </w:rPr>
              <w:drawing>
                <wp:inline distT="0" distB="0" distL="0" distR="0" wp14:anchorId="0A855FA5" wp14:editId="39B302DA">
                  <wp:extent cx="142875" cy="400050"/>
                  <wp:effectExtent l="0" t="0" r="0" b="0"/>
                  <wp:docPr id="220"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273"/>
                          <a:srcRect/>
                          <a:stretch>
                            <a:fillRect/>
                          </a:stretch>
                        </pic:blipFill>
                        <pic:spPr>
                          <a:xfrm>
                            <a:off x="0" y="0"/>
                            <a:ext cx="142875" cy="400050"/>
                          </a:xfrm>
                          <a:prstGeom prst="rect">
                            <a:avLst/>
                          </a:prstGeom>
                          <a:ln/>
                        </pic:spPr>
                      </pic:pic>
                    </a:graphicData>
                  </a:graphic>
                </wp:inline>
              </w:drawing>
            </w:r>
            <w:r>
              <w:rPr>
                <w:rFonts w:ascii="Times New Roman" w:eastAsia="Times New Roman" w:hAnsi="Times New Roman" w:cs="Times New Roman"/>
                <w:sz w:val="26"/>
                <w:szCs w:val="26"/>
              </w:rPr>
              <w:t xml:space="preserve"> </w:t>
            </w:r>
          </w:p>
          <w:p w14:paraId="61B3F31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Tính chất thuận nghịch của sự truyền ánh sáng: Anh sáng truyền đi theo đường nào thì cũng truyền ngược lại theo đường đó.</w:t>
            </w:r>
          </w:p>
        </w:tc>
      </w:tr>
      <w:tr w:rsidR="007723DD" w14:paraId="3B82DE2C" w14:textId="77777777">
        <w:trPr>
          <w:trHeight w:val="458"/>
        </w:trPr>
        <w:tc>
          <w:tcPr>
            <w:tcW w:w="3946" w:type="dxa"/>
          </w:tcPr>
          <w:p w14:paraId="433C00A2"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 </w:t>
            </w:r>
            <w:r>
              <w:rPr>
                <w:rFonts w:ascii="Times New Roman" w:eastAsia="Times New Roman" w:hAnsi="Times New Roman" w:cs="Times New Roman"/>
                <w:b/>
                <w:sz w:val="26"/>
                <w:szCs w:val="26"/>
              </w:rPr>
              <w:t>Giải các câu hỏi trắc nghiệm.</w:t>
            </w:r>
          </w:p>
          <w:p w14:paraId="6FF1193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PPGD: Thuyết trình, công não.</w:t>
            </w:r>
          </w:p>
          <w:p w14:paraId="0F6084E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Kĩ thuật dạy học: Cá nhân, nhóm.</w:t>
            </w:r>
          </w:p>
          <w:p w14:paraId="04D787E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Tổ chức dạy học:</w:t>
            </w:r>
          </w:p>
          <w:p w14:paraId="5B86928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Quỹ thời gian cho hoạt động nhóm </w:t>
            </w:r>
          </w:p>
          <w:p w14:paraId="54AFE91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chuẩn bị:</w:t>
            </w:r>
          </w:p>
          <w:p w14:paraId="7B8DB2A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trình bày: đại diện nhóm trình bày</w:t>
            </w:r>
          </w:p>
          <w:p w14:paraId="060AA8D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w:t>
            </w:r>
          </w:p>
          <w:p w14:paraId="61FB74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Thời gian kết luận Thầy</w:t>
            </w:r>
          </w:p>
          <w:p w14:paraId="06B1482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nhóm giơ đáp án và giải thích cách chọn.</w:t>
            </w:r>
          </w:p>
        </w:tc>
        <w:tc>
          <w:tcPr>
            <w:tcW w:w="765" w:type="dxa"/>
          </w:tcPr>
          <w:p w14:paraId="5A29474C"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CA10D9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(10 phút)</w:t>
            </w:r>
          </w:p>
        </w:tc>
        <w:tc>
          <w:tcPr>
            <w:tcW w:w="5177" w:type="dxa"/>
          </w:tcPr>
          <w:p w14:paraId="49944C8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6 trang 166 : B</w:t>
            </w:r>
          </w:p>
          <w:p w14:paraId="5948A0B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7 trang 166 : A</w:t>
            </w:r>
          </w:p>
          <w:p w14:paraId="5249BBB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8 trang 166 : D</w:t>
            </w:r>
          </w:p>
          <w:p w14:paraId="71B2EFE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26.2 : A</w:t>
            </w:r>
          </w:p>
          <w:p w14:paraId="78AB943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26.3 : B</w:t>
            </w:r>
          </w:p>
          <w:p w14:paraId="6961ED80"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26.4 : A</w:t>
            </w:r>
          </w:p>
          <w:p w14:paraId="6CE13A8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26.5 : B</w:t>
            </w:r>
          </w:p>
          <w:p w14:paraId="178EACD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26.6 : D</w:t>
            </w:r>
          </w:p>
          <w:p w14:paraId="5788F09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26.7 : B</w:t>
            </w:r>
          </w:p>
        </w:tc>
      </w:tr>
      <w:tr w:rsidR="007723DD" w14:paraId="2782DF40" w14:textId="77777777">
        <w:trPr>
          <w:trHeight w:val="458"/>
        </w:trPr>
        <w:tc>
          <w:tcPr>
            <w:tcW w:w="3946" w:type="dxa"/>
          </w:tcPr>
          <w:p w14:paraId="2692077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Giải các bài tập tự luận.</w:t>
            </w:r>
          </w:p>
          <w:p w14:paraId="4B362784"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PPGD: Thuyết trình, công não.</w:t>
            </w:r>
          </w:p>
          <w:p w14:paraId="7796DC6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Kĩ thuật dạy học: Cá nhân, nhóm.</w:t>
            </w:r>
          </w:p>
          <w:p w14:paraId="71913E8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Tổ chức dạy học:</w:t>
            </w:r>
          </w:p>
          <w:p w14:paraId="6C1840A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hoạt động nhóm theo sự phân công :</w:t>
            </w:r>
          </w:p>
          <w:p w14:paraId="7975BD8E" w14:textId="77777777" w:rsidR="007723DD" w:rsidRDefault="005A6572">
            <w:pPr>
              <w:pStyle w:val="normal0"/>
              <w:numPr>
                <w:ilvl w:val="0"/>
                <w:numId w:val="23"/>
              </w:numPr>
              <w:spacing w:after="0"/>
              <w:ind w:firstLine="0"/>
              <w:rPr>
                <w:sz w:val="26"/>
                <w:szCs w:val="26"/>
              </w:rPr>
            </w:pPr>
            <w:r>
              <w:rPr>
                <w:rFonts w:ascii="Times New Roman" w:eastAsia="Times New Roman" w:hAnsi="Times New Roman" w:cs="Times New Roman"/>
                <w:sz w:val="26"/>
                <w:szCs w:val="26"/>
              </w:rPr>
              <w:t>Tổ 1+3 : làm bài 9</w:t>
            </w:r>
          </w:p>
          <w:p w14:paraId="34F5DDE8" w14:textId="77777777" w:rsidR="007723DD" w:rsidRDefault="005A6572">
            <w:pPr>
              <w:pStyle w:val="normal0"/>
              <w:numPr>
                <w:ilvl w:val="0"/>
                <w:numId w:val="23"/>
              </w:numPr>
              <w:spacing w:after="0"/>
              <w:ind w:firstLine="0"/>
              <w:rPr>
                <w:sz w:val="26"/>
                <w:szCs w:val="26"/>
              </w:rPr>
            </w:pPr>
            <w:r>
              <w:rPr>
                <w:rFonts w:ascii="Times New Roman" w:eastAsia="Times New Roman" w:hAnsi="Times New Roman" w:cs="Times New Roman"/>
                <w:sz w:val="26"/>
                <w:szCs w:val="26"/>
              </w:rPr>
              <w:t>Tổ 2+4 : làm bài 9</w:t>
            </w:r>
          </w:p>
          <w:p w14:paraId="574EE7B8" w14:textId="77777777" w:rsidR="007723DD" w:rsidRDefault="007723DD">
            <w:pPr>
              <w:pStyle w:val="normal0"/>
              <w:spacing w:after="0"/>
              <w:ind w:left="405"/>
              <w:rPr>
                <w:rFonts w:ascii="Times New Roman" w:eastAsia="Times New Roman" w:hAnsi="Times New Roman" w:cs="Times New Roman"/>
                <w:sz w:val="26"/>
                <w:szCs w:val="26"/>
              </w:rPr>
            </w:pPr>
          </w:p>
          <w:p w14:paraId="091C60E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Quỹ thời gian cho hoạt động nhóm </w:t>
            </w:r>
          </w:p>
          <w:p w14:paraId="20BE365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w:t>
            </w:r>
            <w:r>
              <w:rPr>
                <w:rFonts w:ascii="Times New Roman" w:eastAsia="Times New Roman" w:hAnsi="Times New Roman" w:cs="Times New Roman"/>
                <w:sz w:val="26"/>
                <w:szCs w:val="26"/>
              </w:rPr>
              <w:t xml:space="preserve"> chuẩn bị:</w:t>
            </w:r>
          </w:p>
          <w:p w14:paraId="3C3778D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trình bày: đại diện nhóm trình bày</w:t>
            </w:r>
          </w:p>
          <w:p w14:paraId="372332F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w:t>
            </w:r>
          </w:p>
          <w:p w14:paraId="5C66C7F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Thời gian kết luận Thầy</w:t>
            </w:r>
          </w:p>
          <w:p w14:paraId="6E11CB82"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9 trang 167  :</w:t>
            </w:r>
          </w:p>
          <w:p w14:paraId="3BB91B5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1:</w:t>
            </w:r>
            <w:r>
              <w:rPr>
                <w:rFonts w:ascii="Times New Roman" w:eastAsia="Times New Roman" w:hAnsi="Times New Roman" w:cs="Times New Roman"/>
                <w:sz w:val="26"/>
                <w:szCs w:val="26"/>
              </w:rPr>
              <w:t xml:space="preserve">  Vẽ hình và</w:t>
            </w:r>
          </w:p>
          <w:p w14:paraId="475A754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góc i.</w:t>
            </w:r>
          </w:p>
          <w:p w14:paraId="7452FA9D"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2:</w:t>
            </w:r>
            <w:r>
              <w:rPr>
                <w:rFonts w:ascii="Times New Roman" w:eastAsia="Times New Roman" w:hAnsi="Times New Roman" w:cs="Times New Roman"/>
                <w:sz w:val="26"/>
                <w:szCs w:val="26"/>
              </w:rPr>
              <w:t xml:space="preserve"> Viết biểu thức định luật khúc xạ và suy ra để tính r. Tính r ?</w:t>
            </w:r>
          </w:p>
          <w:p w14:paraId="2E654B9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3:</w:t>
            </w:r>
            <w:r>
              <w:rPr>
                <w:rFonts w:ascii="Times New Roman" w:eastAsia="Times New Roman" w:hAnsi="Times New Roman" w:cs="Times New Roman"/>
                <w:sz w:val="26"/>
                <w:szCs w:val="26"/>
              </w:rPr>
              <w:t xml:space="preserve">Tính chiều sâu của bể nước.IH (chiều sâu của bình nước). </w:t>
            </w:r>
          </w:p>
          <w:p w14:paraId="7F122271"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10 trang 167  :</w:t>
            </w:r>
          </w:p>
          <w:p w14:paraId="75C03E89"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4:</w:t>
            </w:r>
            <w:r>
              <w:rPr>
                <w:rFonts w:ascii="Times New Roman" w:eastAsia="Times New Roman" w:hAnsi="Times New Roman" w:cs="Times New Roman"/>
                <w:sz w:val="26"/>
                <w:szCs w:val="26"/>
              </w:rPr>
              <w:t xml:space="preserve">  Vẽ hình và</w:t>
            </w:r>
          </w:p>
          <w:p w14:paraId="6B2C06C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góc i.</w:t>
            </w:r>
          </w:p>
          <w:p w14:paraId="130CE79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Câu hỏi 5:</w:t>
            </w:r>
            <w:r>
              <w:rPr>
                <w:rFonts w:ascii="Times New Roman" w:eastAsia="Times New Roman" w:hAnsi="Times New Roman" w:cs="Times New Roman"/>
                <w:sz w:val="26"/>
                <w:szCs w:val="26"/>
              </w:rPr>
              <w:t xml:space="preserve">  Cho biết khi nào góc khúc xạ lớn nhất.</w:t>
            </w:r>
          </w:p>
          <w:p w14:paraId="711E84D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Câu hỏi 6:</w:t>
            </w:r>
            <w:r>
              <w:rPr>
                <w:rFonts w:ascii="Times New Roman" w:eastAsia="Times New Roman" w:hAnsi="Times New Roman" w:cs="Times New Roman"/>
                <w:sz w:val="26"/>
                <w:szCs w:val="26"/>
              </w:rPr>
              <w:t xml:space="preserve"> Viết biểu thức định luật khúc xạ và suy ra để tính i</w:t>
            </w:r>
            <w:r>
              <w:rPr>
                <w:rFonts w:ascii="Times New Roman" w:eastAsia="Times New Roman" w:hAnsi="Times New Roman" w:cs="Times New Roman"/>
                <w:sz w:val="26"/>
                <w:szCs w:val="26"/>
                <w:vertAlign w:val="subscript"/>
              </w:rPr>
              <w:t>m</w:t>
            </w:r>
            <w:r>
              <w:rPr>
                <w:rFonts w:ascii="Times New Roman" w:eastAsia="Times New Roman" w:hAnsi="Times New Roman" w:cs="Times New Roman"/>
                <w:sz w:val="26"/>
                <w:szCs w:val="26"/>
              </w:rPr>
              <w:t>.</w:t>
            </w:r>
          </w:p>
          <w:p w14:paraId="3ADA3FC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Mỗi nhóm có hai lượt làm bài theo sự phân công như sau:</w:t>
            </w:r>
          </w:p>
          <w:p w14:paraId="61CCDCC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Lượt 1</w:t>
            </w:r>
          </w:p>
          <w:p w14:paraId="0B3F90D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1+ 3: Bài 7 (SGK trang 166)</w:t>
            </w:r>
          </w:p>
          <w:p w14:paraId="20A394C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2+4: Bài 8 (SGK trang 166)</w:t>
            </w:r>
          </w:p>
          <w:p w14:paraId="3E8FF4AE"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Lượt 2</w:t>
            </w:r>
          </w:p>
          <w:p w14:paraId="33AA953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1+ 3: Bài 6 (SGK trang 172)</w:t>
            </w:r>
          </w:p>
          <w:p w14:paraId="322C6A2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2+4: Bài 8 (SGK trang 173)</w:t>
            </w:r>
          </w:p>
          <w:p w14:paraId="6CF132F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hỏi 1: </w:t>
            </w:r>
            <w:r>
              <w:rPr>
                <w:rFonts w:ascii="Times New Roman" w:eastAsia="Times New Roman" w:hAnsi="Times New Roman" w:cs="Times New Roman"/>
                <w:sz w:val="26"/>
                <w:szCs w:val="26"/>
              </w:rPr>
              <w:t>Viết biểu thức dạng đối xứng cho từng cặp trong bài 7</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14:paraId="7C3CC43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hỏi 2: </w:t>
            </w:r>
            <w:r>
              <w:rPr>
                <w:rFonts w:ascii="Times New Roman" w:eastAsia="Times New Roman" w:hAnsi="Times New Roman" w:cs="Times New Roman"/>
                <w:sz w:val="26"/>
                <w:szCs w:val="26"/>
              </w:rPr>
              <w:t>Vẽ hình bài 8 và dựa vào hình để tính toán.</w:t>
            </w:r>
          </w:p>
          <w:p w14:paraId="424011F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hỏi 3: </w:t>
            </w:r>
            <w:r>
              <w:rPr>
                <w:rFonts w:ascii="Times New Roman" w:eastAsia="Times New Roman" w:hAnsi="Times New Roman" w:cs="Times New Roman"/>
                <w:sz w:val="26"/>
                <w:szCs w:val="26"/>
              </w:rPr>
              <w:t>- Do SI truyền tới vuông góc với mặt BC nên tia sáng truyền như thế nào trong bài 6?</w:t>
            </w:r>
          </w:p>
          <w:p w14:paraId="2EFE6CE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4:</w:t>
            </w:r>
            <w:r>
              <w:rPr>
                <w:rFonts w:ascii="Times New Roman" w:eastAsia="Times New Roman" w:hAnsi="Times New Roman" w:cs="Times New Roman"/>
                <w:sz w:val="26"/>
                <w:szCs w:val="26"/>
              </w:rPr>
              <w:t xml:space="preserve"> Tính góc gh pxtp và góc tới i. So sánh 2 góc để tìm đường truyền tiếp theo của tia sáng bài</w:t>
            </w:r>
            <w:r>
              <w:rPr>
                <w:rFonts w:ascii="Times New Roman" w:eastAsia="Times New Roman" w:hAnsi="Times New Roman" w:cs="Times New Roman"/>
                <w:sz w:val="26"/>
                <w:szCs w:val="26"/>
              </w:rPr>
              <w:t xml:space="preserve"> 6?</w:t>
            </w:r>
          </w:p>
          <w:p w14:paraId="71A3AB08"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hỏi 5:</w:t>
            </w:r>
            <w:r>
              <w:rPr>
                <w:rFonts w:ascii="Times New Roman" w:eastAsia="Times New Roman" w:hAnsi="Times New Roman" w:cs="Times New Roman"/>
                <w:sz w:val="26"/>
                <w:szCs w:val="26"/>
              </w:rPr>
              <w:t xml:space="preserve"> Câu hỏi cho bài 8 tương tự như bài 6</w:t>
            </w:r>
          </w:p>
        </w:tc>
        <w:tc>
          <w:tcPr>
            <w:tcW w:w="765" w:type="dxa"/>
          </w:tcPr>
          <w:p w14:paraId="2EE5540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ED68A8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(20 phút)</w:t>
            </w:r>
          </w:p>
          <w:p w14:paraId="778E51E2" w14:textId="77777777" w:rsidR="007723DD" w:rsidRDefault="007723DD">
            <w:pPr>
              <w:pStyle w:val="normal0"/>
              <w:spacing w:after="0"/>
              <w:rPr>
                <w:rFonts w:ascii="Times New Roman" w:eastAsia="Times New Roman" w:hAnsi="Times New Roman" w:cs="Times New Roman"/>
                <w:sz w:val="26"/>
                <w:szCs w:val="26"/>
              </w:rPr>
            </w:pPr>
          </w:p>
          <w:p w14:paraId="29E84550" w14:textId="77777777" w:rsidR="007723DD" w:rsidRDefault="007723DD">
            <w:pPr>
              <w:pStyle w:val="normal0"/>
              <w:spacing w:after="0"/>
              <w:rPr>
                <w:rFonts w:ascii="Times New Roman" w:eastAsia="Times New Roman" w:hAnsi="Times New Roman" w:cs="Times New Roman"/>
                <w:sz w:val="26"/>
                <w:szCs w:val="26"/>
              </w:rPr>
            </w:pPr>
          </w:p>
          <w:p w14:paraId="4EB7CB6E" w14:textId="77777777" w:rsidR="007723DD" w:rsidRDefault="007723DD">
            <w:pPr>
              <w:pStyle w:val="normal0"/>
              <w:spacing w:after="0"/>
              <w:rPr>
                <w:rFonts w:ascii="Times New Roman" w:eastAsia="Times New Roman" w:hAnsi="Times New Roman" w:cs="Times New Roman"/>
                <w:sz w:val="26"/>
                <w:szCs w:val="26"/>
              </w:rPr>
            </w:pPr>
          </w:p>
          <w:p w14:paraId="7C040BBB" w14:textId="77777777" w:rsidR="007723DD" w:rsidRDefault="007723DD">
            <w:pPr>
              <w:pStyle w:val="normal0"/>
              <w:spacing w:after="0"/>
              <w:rPr>
                <w:rFonts w:ascii="Times New Roman" w:eastAsia="Times New Roman" w:hAnsi="Times New Roman" w:cs="Times New Roman"/>
                <w:sz w:val="26"/>
                <w:szCs w:val="26"/>
              </w:rPr>
            </w:pPr>
          </w:p>
          <w:p w14:paraId="4242FDCB" w14:textId="77777777" w:rsidR="007723DD" w:rsidRDefault="007723DD">
            <w:pPr>
              <w:pStyle w:val="normal0"/>
              <w:spacing w:after="0"/>
              <w:rPr>
                <w:rFonts w:ascii="Times New Roman" w:eastAsia="Times New Roman" w:hAnsi="Times New Roman" w:cs="Times New Roman"/>
                <w:sz w:val="26"/>
                <w:szCs w:val="26"/>
              </w:rPr>
            </w:pPr>
          </w:p>
          <w:p w14:paraId="1F0F2E23" w14:textId="77777777" w:rsidR="007723DD" w:rsidRDefault="007723DD">
            <w:pPr>
              <w:pStyle w:val="normal0"/>
              <w:spacing w:after="0"/>
              <w:rPr>
                <w:rFonts w:ascii="Times New Roman" w:eastAsia="Times New Roman" w:hAnsi="Times New Roman" w:cs="Times New Roman"/>
                <w:sz w:val="26"/>
                <w:szCs w:val="26"/>
              </w:rPr>
            </w:pPr>
          </w:p>
          <w:p w14:paraId="2469C2F1" w14:textId="77777777" w:rsidR="007723DD" w:rsidRDefault="007723DD">
            <w:pPr>
              <w:pStyle w:val="normal0"/>
              <w:spacing w:after="0"/>
              <w:rPr>
                <w:rFonts w:ascii="Times New Roman" w:eastAsia="Times New Roman" w:hAnsi="Times New Roman" w:cs="Times New Roman"/>
                <w:sz w:val="26"/>
                <w:szCs w:val="26"/>
              </w:rPr>
            </w:pPr>
          </w:p>
          <w:p w14:paraId="0868634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p w14:paraId="27B6735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p w14:paraId="1D72A4F2"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14:paraId="522EAC6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p w14:paraId="6399F3F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14:paraId="24313C2D" w14:textId="77777777" w:rsidR="007723DD" w:rsidRDefault="007723DD">
            <w:pPr>
              <w:pStyle w:val="normal0"/>
              <w:spacing w:after="0"/>
              <w:rPr>
                <w:rFonts w:ascii="Times New Roman" w:eastAsia="Times New Roman" w:hAnsi="Times New Roman" w:cs="Times New Roman"/>
                <w:sz w:val="26"/>
                <w:szCs w:val="26"/>
              </w:rPr>
            </w:pPr>
          </w:p>
          <w:p w14:paraId="0FDE3DFA" w14:textId="77777777" w:rsidR="007723DD" w:rsidRDefault="007723DD">
            <w:pPr>
              <w:pStyle w:val="normal0"/>
              <w:spacing w:after="0"/>
              <w:rPr>
                <w:rFonts w:ascii="Times New Roman" w:eastAsia="Times New Roman" w:hAnsi="Times New Roman" w:cs="Times New Roman"/>
                <w:sz w:val="26"/>
                <w:szCs w:val="26"/>
              </w:rPr>
            </w:pPr>
          </w:p>
          <w:p w14:paraId="5BFC5910" w14:textId="77777777" w:rsidR="007723DD" w:rsidRDefault="007723DD">
            <w:pPr>
              <w:pStyle w:val="normal0"/>
              <w:spacing w:after="0"/>
              <w:rPr>
                <w:rFonts w:ascii="Times New Roman" w:eastAsia="Times New Roman" w:hAnsi="Times New Roman" w:cs="Times New Roman"/>
                <w:sz w:val="26"/>
                <w:szCs w:val="26"/>
              </w:rPr>
            </w:pPr>
          </w:p>
          <w:p w14:paraId="7AF1B252" w14:textId="77777777" w:rsidR="007723DD" w:rsidRDefault="007723DD">
            <w:pPr>
              <w:pStyle w:val="normal0"/>
              <w:spacing w:after="0"/>
              <w:rPr>
                <w:rFonts w:ascii="Times New Roman" w:eastAsia="Times New Roman" w:hAnsi="Times New Roman" w:cs="Times New Roman"/>
                <w:sz w:val="26"/>
                <w:szCs w:val="26"/>
              </w:rPr>
            </w:pPr>
          </w:p>
          <w:p w14:paraId="2552E921" w14:textId="77777777" w:rsidR="007723DD" w:rsidRDefault="007723DD">
            <w:pPr>
              <w:pStyle w:val="normal0"/>
              <w:spacing w:after="0"/>
              <w:rPr>
                <w:rFonts w:ascii="Times New Roman" w:eastAsia="Times New Roman" w:hAnsi="Times New Roman" w:cs="Times New Roman"/>
                <w:sz w:val="26"/>
                <w:szCs w:val="26"/>
              </w:rPr>
            </w:pPr>
          </w:p>
          <w:p w14:paraId="78C65BD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CBE6AE5" w14:textId="77777777" w:rsidR="007723DD" w:rsidRDefault="007723DD">
            <w:pPr>
              <w:pStyle w:val="normal0"/>
              <w:spacing w:after="0"/>
              <w:rPr>
                <w:rFonts w:ascii="Times New Roman" w:eastAsia="Times New Roman" w:hAnsi="Times New Roman" w:cs="Times New Roman"/>
                <w:sz w:val="26"/>
                <w:szCs w:val="26"/>
              </w:rPr>
            </w:pPr>
          </w:p>
        </w:tc>
        <w:tc>
          <w:tcPr>
            <w:tcW w:w="5177" w:type="dxa"/>
          </w:tcPr>
          <w:p w14:paraId="6017D61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7 (SGK trang 166)</w:t>
            </w:r>
          </w:p>
          <w:p w14:paraId="0D7D16C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Đáp án D.</w:t>
            </w:r>
          </w:p>
          <w:p w14:paraId="12DFDC1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8 (SGK trang 166)</w:t>
            </w:r>
          </w:p>
          <w:p w14:paraId="310BF5C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3812ABB" wp14:editId="2D5110FD">
                  <wp:extent cx="1809750" cy="1552575"/>
                  <wp:effectExtent l="0" t="0" r="0" b="0"/>
                  <wp:docPr id="23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300"/>
                          <a:srcRect/>
                          <a:stretch>
                            <a:fillRect/>
                          </a:stretch>
                        </pic:blipFill>
                        <pic:spPr>
                          <a:xfrm>
                            <a:off x="0" y="0"/>
                            <a:ext cx="1809750" cy="1552575"/>
                          </a:xfrm>
                          <a:prstGeom prst="rect">
                            <a:avLst/>
                          </a:prstGeom>
                          <a:ln/>
                        </pic:spPr>
                      </pic:pic>
                    </a:graphicData>
                  </a:graphic>
                </wp:inline>
              </w:drawing>
            </w:r>
          </w:p>
          <w:p w14:paraId="32E020A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w:t>
            </w:r>
            <w:r>
              <w:rPr>
                <w:rFonts w:ascii="Times New Roman" w:eastAsia="Times New Roman" w:hAnsi="Times New Roman" w:cs="Times New Roman"/>
                <w:noProof/>
                <w:sz w:val="26"/>
                <w:szCs w:val="26"/>
                <w:lang w:val="en-US"/>
              </w:rPr>
              <w:drawing>
                <wp:inline distT="0" distB="0" distL="0" distR="0" wp14:anchorId="1A059793" wp14:editId="639497D3">
                  <wp:extent cx="409575" cy="161925"/>
                  <wp:effectExtent l="0" t="0" r="0" b="0"/>
                  <wp:docPr id="22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301"/>
                          <a:srcRect/>
                          <a:stretch>
                            <a:fillRect/>
                          </a:stretch>
                        </pic:blipFill>
                        <pic:spPr>
                          <a:xfrm>
                            <a:off x="0" y="0"/>
                            <a:ext cx="409575" cy="161925"/>
                          </a:xfrm>
                          <a:prstGeom prst="rect">
                            <a:avLst/>
                          </a:prstGeom>
                          <a:ln/>
                        </pic:spPr>
                      </pic:pic>
                    </a:graphicData>
                  </a:graphic>
                </wp:inline>
              </w:drawing>
            </w:r>
            <w:r>
              <w:rPr>
                <w:rFonts w:ascii="Times New Roman" w:eastAsia="Times New Roman" w:hAnsi="Times New Roman" w:cs="Times New Roman"/>
                <w:sz w:val="26"/>
                <w:szCs w:val="26"/>
              </w:rPr>
              <w:t xml:space="preserve"> có:</w:t>
            </w:r>
          </w:p>
          <w:p w14:paraId="5B51158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5691670C" wp14:editId="232B18B1">
                  <wp:extent cx="2333625" cy="504825"/>
                  <wp:effectExtent l="0" t="0" r="0" b="0"/>
                  <wp:docPr id="13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02"/>
                          <a:srcRect/>
                          <a:stretch>
                            <a:fillRect/>
                          </a:stretch>
                        </pic:blipFill>
                        <pic:spPr>
                          <a:xfrm>
                            <a:off x="0" y="0"/>
                            <a:ext cx="2333625" cy="504825"/>
                          </a:xfrm>
                          <a:prstGeom prst="rect">
                            <a:avLst/>
                          </a:prstGeom>
                          <a:ln/>
                        </pic:spPr>
                      </pic:pic>
                    </a:graphicData>
                  </a:graphic>
                </wp:inline>
              </w:drawing>
            </w:r>
          </w:p>
          <w:p w14:paraId="50B3059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475F1644" wp14:editId="25E611FC">
                  <wp:extent cx="1524000" cy="219075"/>
                  <wp:effectExtent l="0" t="0" r="0" b="0"/>
                  <wp:docPr id="13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03"/>
                          <a:srcRect/>
                          <a:stretch>
                            <a:fillRect/>
                          </a:stretch>
                        </pic:blipFill>
                        <pic:spPr>
                          <a:xfrm>
                            <a:off x="0" y="0"/>
                            <a:ext cx="1524000" cy="219075"/>
                          </a:xfrm>
                          <a:prstGeom prst="rect">
                            <a:avLst/>
                          </a:prstGeom>
                          <a:ln/>
                        </pic:spPr>
                      </pic:pic>
                    </a:graphicData>
                  </a:graphic>
                </wp:inline>
              </w:drawing>
            </w:r>
          </w:p>
          <w:p w14:paraId="7EE9C11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Chiết suất tỉ đối của nước </w:t>
            </w:r>
            <w:r>
              <w:rPr>
                <w:rFonts w:ascii="Times New Roman" w:eastAsia="Times New Roman" w:hAnsi="Times New Roman" w:cs="Times New Roman"/>
                <w:noProof/>
                <w:sz w:val="43"/>
                <w:szCs w:val="43"/>
                <w:vertAlign w:val="subscript"/>
                <w:lang w:val="en-US"/>
              </w:rPr>
              <w:drawing>
                <wp:inline distT="0" distB="0" distL="0" distR="0" wp14:anchorId="064CBDE0" wp14:editId="491CFF3C">
                  <wp:extent cx="314325" cy="400050"/>
                  <wp:effectExtent l="0" t="0" r="0" b="0"/>
                  <wp:docPr id="13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97"/>
                          <a:srcRect/>
                          <a:stretch>
                            <a:fillRect/>
                          </a:stretch>
                        </pic:blipFill>
                        <pic:spPr>
                          <a:xfrm>
                            <a:off x="0" y="0"/>
                            <a:ext cx="314325" cy="400050"/>
                          </a:xfrm>
                          <a:prstGeom prst="rect">
                            <a:avLst/>
                          </a:prstGeom>
                          <a:ln/>
                        </pic:spPr>
                      </pic:pic>
                    </a:graphicData>
                  </a:graphic>
                </wp:inline>
              </w:drawing>
            </w:r>
            <w:r>
              <w:rPr>
                <w:rFonts w:ascii="Times New Roman" w:eastAsia="Times New Roman" w:hAnsi="Times New Roman" w:cs="Times New Roman"/>
                <w:sz w:val="26"/>
                <w:szCs w:val="26"/>
              </w:rPr>
              <w:t>= 4/3</w:t>
            </w:r>
          </w:p>
          <w:p w14:paraId="68A0EC96"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787877DC" wp14:editId="409B35AC">
                  <wp:extent cx="2571750" cy="428625"/>
                  <wp:effectExtent l="0" t="0" r="0" b="0"/>
                  <wp:docPr id="12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04"/>
                          <a:srcRect/>
                          <a:stretch>
                            <a:fillRect/>
                          </a:stretch>
                        </pic:blipFill>
                        <pic:spPr>
                          <a:xfrm>
                            <a:off x="0" y="0"/>
                            <a:ext cx="2571750" cy="428625"/>
                          </a:xfrm>
                          <a:prstGeom prst="rect">
                            <a:avLst/>
                          </a:prstGeom>
                          <a:ln/>
                        </pic:spPr>
                      </pic:pic>
                    </a:graphicData>
                  </a:graphic>
                </wp:inline>
              </w:drawing>
            </w:r>
          </w:p>
          <w:p w14:paraId="00A12BE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bóng của thước trên mặt nước = 8cm nên ta có: </w:t>
            </w:r>
            <w:r>
              <w:rPr>
                <w:rFonts w:ascii="Times New Roman" w:eastAsia="Times New Roman" w:hAnsi="Times New Roman" w:cs="Times New Roman"/>
                <w:noProof/>
                <w:sz w:val="43"/>
                <w:szCs w:val="43"/>
                <w:vertAlign w:val="subscript"/>
                <w:lang w:val="en-US"/>
              </w:rPr>
              <w:drawing>
                <wp:inline distT="0" distB="0" distL="0" distR="0" wp14:anchorId="1D66DFFA" wp14:editId="0EAB4128">
                  <wp:extent cx="1657350" cy="171450"/>
                  <wp:effectExtent l="0" t="0" r="0" b="0"/>
                  <wp:docPr id="11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05"/>
                          <a:srcRect/>
                          <a:stretch>
                            <a:fillRect/>
                          </a:stretch>
                        </pic:blipFill>
                        <pic:spPr>
                          <a:xfrm>
                            <a:off x="0" y="0"/>
                            <a:ext cx="1657350" cy="171450"/>
                          </a:xfrm>
                          <a:prstGeom prst="rect">
                            <a:avLst/>
                          </a:prstGeom>
                          <a:ln/>
                        </pic:spPr>
                      </pic:pic>
                    </a:graphicData>
                  </a:graphic>
                </wp:inline>
              </w:drawing>
            </w:r>
          </w:p>
          <w:p w14:paraId="421E2EF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Mặt khác, ta có: </w:t>
            </w:r>
          </w:p>
          <w:p w14:paraId="1AFC586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5AEF4C02" wp14:editId="2943D693">
                  <wp:extent cx="2524125" cy="400050"/>
                  <wp:effectExtent l="0" t="0" r="0" b="0"/>
                  <wp:docPr id="13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306"/>
                          <a:srcRect/>
                          <a:stretch>
                            <a:fillRect/>
                          </a:stretch>
                        </pic:blipFill>
                        <pic:spPr>
                          <a:xfrm>
                            <a:off x="0" y="0"/>
                            <a:ext cx="2524125" cy="400050"/>
                          </a:xfrm>
                          <a:prstGeom prst="rect">
                            <a:avLst/>
                          </a:prstGeom>
                          <a:ln/>
                        </pic:spPr>
                      </pic:pic>
                    </a:graphicData>
                  </a:graphic>
                </wp:inline>
              </w:drawing>
            </w:r>
          </w:p>
          <w:p w14:paraId="5DD74B57"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6 (SGK trang 172)</w:t>
            </w:r>
          </w:p>
          <w:p w14:paraId="27723B1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Do SI truyền tới vuông góc với mặt BC nên tia sáng truyền thẳng, tới mặt AC tia sáng bị phản xạ toàn phần.</w:t>
            </w:r>
          </w:p>
          <w:p w14:paraId="6451F68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2A8B83D2" wp14:editId="454CCE87">
                  <wp:extent cx="1876425" cy="809625"/>
                  <wp:effectExtent l="0" t="0" r="0" b="0"/>
                  <wp:docPr id="12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07"/>
                          <a:srcRect/>
                          <a:stretch>
                            <a:fillRect/>
                          </a:stretch>
                        </pic:blipFill>
                        <pic:spPr>
                          <a:xfrm>
                            <a:off x="0" y="0"/>
                            <a:ext cx="1876425" cy="80962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376BD86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chiết suất của không khí = 1).</w:t>
            </w:r>
          </w:p>
          <w:p w14:paraId="3F5A0A8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Đáp án : A</w:t>
            </w:r>
          </w:p>
          <w:p w14:paraId="7C53142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8 (SGK trang 173)</w:t>
            </w:r>
          </w:p>
          <w:p w14:paraId="1A398CC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Áp dụng điều kiện có phản xạ toàn phần ta có:</w:t>
            </w:r>
          </w:p>
          <w:p w14:paraId="2CD9F84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2E9BF692" wp14:editId="304F1D9A">
                  <wp:extent cx="2943225" cy="533400"/>
                  <wp:effectExtent l="0" t="0" r="0" b="0"/>
                  <wp:docPr id="10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08"/>
                          <a:srcRect/>
                          <a:stretch>
                            <a:fillRect/>
                          </a:stretch>
                        </pic:blipFill>
                        <pic:spPr>
                          <a:xfrm>
                            <a:off x="0" y="0"/>
                            <a:ext cx="2943225" cy="533400"/>
                          </a:xfrm>
                          <a:prstGeom prst="rect">
                            <a:avLst/>
                          </a:prstGeom>
                          <a:ln/>
                        </pic:spPr>
                      </pic:pic>
                    </a:graphicData>
                  </a:graphic>
                </wp:inline>
              </w:drawing>
            </w:r>
          </w:p>
          <w:p w14:paraId="41164A54"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Vậy: </w:t>
            </w:r>
          </w:p>
          <w:p w14:paraId="0F2E5B8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Nếu </w:t>
            </w:r>
            <w:r>
              <w:rPr>
                <w:rFonts w:ascii="Times New Roman" w:eastAsia="Times New Roman" w:hAnsi="Times New Roman" w:cs="Times New Roman"/>
                <w:noProof/>
                <w:sz w:val="43"/>
                <w:szCs w:val="43"/>
                <w:vertAlign w:val="subscript"/>
                <w:lang w:val="en-US"/>
              </w:rPr>
              <w:drawing>
                <wp:inline distT="0" distB="0" distL="0" distR="0" wp14:anchorId="662F5943" wp14:editId="418041A5">
                  <wp:extent cx="2133600" cy="200025"/>
                  <wp:effectExtent l="0" t="0" r="0" b="0"/>
                  <wp:docPr id="10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09"/>
                          <a:srcRect/>
                          <a:stretch>
                            <a:fillRect/>
                          </a:stretch>
                        </pic:blipFill>
                        <pic:spPr>
                          <a:xfrm>
                            <a:off x="0" y="0"/>
                            <a:ext cx="2133600" cy="200025"/>
                          </a:xfrm>
                          <a:prstGeom prst="rect">
                            <a:avLst/>
                          </a:prstGeom>
                          <a:ln/>
                        </pic:spPr>
                      </pic:pic>
                    </a:graphicData>
                  </a:graphic>
                </wp:inline>
              </w:drawing>
            </w:r>
          </w:p>
          <w:p w14:paraId="0078EEF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Phần lớn tia sáng khúc xạ ra ngoài không khí.</w:t>
            </w:r>
          </w:p>
          <w:p w14:paraId="3A73DBF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Nếu </w:t>
            </w:r>
            <w:r>
              <w:rPr>
                <w:rFonts w:ascii="Times New Roman" w:eastAsia="Times New Roman" w:hAnsi="Times New Roman" w:cs="Times New Roman"/>
                <w:noProof/>
                <w:sz w:val="43"/>
                <w:szCs w:val="43"/>
                <w:vertAlign w:val="subscript"/>
                <w:lang w:val="en-US"/>
              </w:rPr>
              <w:drawing>
                <wp:inline distT="0" distB="0" distL="0" distR="0" wp14:anchorId="70633CC4" wp14:editId="2A1F25A3">
                  <wp:extent cx="1466850" cy="247650"/>
                  <wp:effectExtent l="0" t="0" r="0" b="0"/>
                  <wp:docPr id="11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10"/>
                          <a:srcRect/>
                          <a:stretch>
                            <a:fillRect/>
                          </a:stretch>
                        </pic:blipFill>
                        <pic:spPr>
                          <a:xfrm>
                            <a:off x="0" y="0"/>
                            <a:ext cx="1466850" cy="247650"/>
                          </a:xfrm>
                          <a:prstGeom prst="rect">
                            <a:avLst/>
                          </a:prstGeom>
                          <a:ln/>
                        </pic:spPr>
                      </pic:pic>
                    </a:graphicData>
                  </a:graphic>
                </wp:inline>
              </w:drawing>
            </w:r>
          </w:p>
          <w:p w14:paraId="09CB281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toàn bộ chùm sáng tới bị phản xạ toàn phần.</w:t>
            </w:r>
          </w:p>
          <w:p w14:paraId="51CED67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Nếu </w:t>
            </w:r>
            <w:r>
              <w:rPr>
                <w:rFonts w:ascii="Times New Roman" w:eastAsia="Times New Roman" w:hAnsi="Times New Roman" w:cs="Times New Roman"/>
                <w:noProof/>
                <w:sz w:val="43"/>
                <w:szCs w:val="43"/>
                <w:vertAlign w:val="subscript"/>
                <w:lang w:val="en-US"/>
              </w:rPr>
              <w:drawing>
                <wp:inline distT="0" distB="0" distL="0" distR="0" wp14:anchorId="07F3B091" wp14:editId="2AC94FB1">
                  <wp:extent cx="1466850" cy="247650"/>
                  <wp:effectExtent l="0" t="0" r="0" b="0"/>
                  <wp:docPr id="493"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311"/>
                          <a:srcRect/>
                          <a:stretch>
                            <a:fillRect/>
                          </a:stretch>
                        </pic:blipFill>
                        <pic:spPr>
                          <a:xfrm>
                            <a:off x="0" y="0"/>
                            <a:ext cx="1466850" cy="247650"/>
                          </a:xfrm>
                          <a:prstGeom prst="rect">
                            <a:avLst/>
                          </a:prstGeom>
                          <a:ln/>
                        </pic:spPr>
                      </pic:pic>
                    </a:graphicData>
                  </a:graphic>
                </wp:inline>
              </w:drawing>
            </w:r>
          </w:p>
          <w:p w14:paraId="0706B60E"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=&gt; Toàn bộ chùm sáng tới bị phản xạ tại mặt phân cách giữa</w:t>
            </w:r>
            <w:r>
              <w:rPr>
                <w:rFonts w:ascii="Times New Roman" w:eastAsia="Times New Roman" w:hAnsi="Times New Roman" w:cs="Times New Roman"/>
                <w:sz w:val="26"/>
                <w:szCs w:val="26"/>
              </w:rPr>
              <w:t xml:space="preserve"> hai môi trường.</w:t>
            </w:r>
          </w:p>
        </w:tc>
      </w:tr>
    </w:tbl>
    <w:p w14:paraId="62BB5B8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48B2927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Cho chiết suất của nước n = 4/3. Một người nhìn một hòn sỏi nhỏ S nằm ở đáy một bể nước sâu 1,2 (m) theo phương gần vuông góc với mặt nước, thấy ảnh S’ nằm cách mặt nước một khoảng bằng  A. 1,5 (m)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B. 80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90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1 (m)</w:t>
      </w:r>
    </w:p>
    <w:p w14:paraId="05A901C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Một người nhìn hòn sỏi dưới đáy một bể nước thấy ảnh của nó dường như cách mặt nước một khoảng 1,2 (m), chiết suất của nước là n = 4/3. Độ sâu của bể là:</w:t>
      </w:r>
    </w:p>
    <w:p w14:paraId="3FB6B58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h = 90 (cm)</w:t>
      </w:r>
      <w:r>
        <w:rPr>
          <w:rFonts w:ascii="Times New Roman" w:eastAsia="Times New Roman" w:hAnsi="Times New Roman" w:cs="Times New Roman"/>
          <w:sz w:val="26"/>
          <w:szCs w:val="26"/>
        </w:rPr>
        <w:tab/>
        <w:t>B. h = 10 (dm)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h = 15 (dm)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h = 1,8 (m)</w:t>
      </w:r>
    </w:p>
    <w:p w14:paraId="5F5F657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Một người nhìn xuống đáy một chậu nước (n = 4/3). Chiều cao của lớp nước trong chậu là 20 (cm). Người đó thấy đáy chậu dường như cách mặt nước một khoảng bằng</w:t>
      </w:r>
    </w:p>
    <w:p w14:paraId="69C398F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10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15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20 (cm)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25 (cm)</w:t>
      </w:r>
    </w:p>
    <w:p w14:paraId="0FD0DBD5" w14:textId="77777777" w:rsidR="007723DD" w:rsidRDefault="007723DD">
      <w:pPr>
        <w:pStyle w:val="normal0"/>
        <w:rPr>
          <w:rFonts w:ascii="Times New Roman" w:eastAsia="Times New Roman" w:hAnsi="Times New Roman" w:cs="Times New Roman"/>
          <w:b/>
          <w:sz w:val="26"/>
          <w:szCs w:val="26"/>
        </w:rPr>
      </w:pPr>
    </w:p>
    <w:p w14:paraId="5A8E3D83" w14:textId="77777777" w:rsidR="007723DD" w:rsidRDefault="005A6572">
      <w:pPr>
        <w:pStyle w:val="normal0"/>
        <w:rPr>
          <w:rFonts w:ascii="Times New Roman" w:eastAsia="Times New Roman" w:hAnsi="Times New Roman" w:cs="Times New Roman"/>
          <w:b/>
          <w:sz w:val="26"/>
          <w:szCs w:val="26"/>
        </w:rPr>
      </w:pPr>
      <w:r>
        <w:br w:type="page"/>
      </w:r>
    </w:p>
    <w:p w14:paraId="1DDAC134"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 VII. MẮT VÀ DỤNG CỤ QUANG HỌC</w:t>
      </w:r>
    </w:p>
    <w:p w14:paraId="6C32AFF8"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56.</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LĂNG KÍNH</w:t>
      </w:r>
    </w:p>
    <w:tbl>
      <w:tblPr>
        <w:tblStyle w:val="affffff2"/>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01E9A802" w14:textId="77777777">
        <w:trPr>
          <w:trHeight w:val="261"/>
        </w:trPr>
        <w:tc>
          <w:tcPr>
            <w:tcW w:w="1884" w:type="dxa"/>
            <w:vMerge w:val="restart"/>
            <w:shd w:val="clear" w:color="auto" w:fill="auto"/>
          </w:tcPr>
          <w:p w14:paraId="6F95B34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5D0AAFA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10/3/2019</w:t>
            </w:r>
          </w:p>
        </w:tc>
        <w:tc>
          <w:tcPr>
            <w:tcW w:w="1050" w:type="dxa"/>
            <w:vMerge w:val="restart"/>
            <w:shd w:val="clear" w:color="auto" w:fill="auto"/>
          </w:tcPr>
          <w:p w14:paraId="7E02BC2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49F89CA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619F6C6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C0E267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5E6CA40"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6132E08" w14:textId="77777777">
        <w:trPr>
          <w:trHeight w:val="139"/>
        </w:trPr>
        <w:tc>
          <w:tcPr>
            <w:tcW w:w="1884" w:type="dxa"/>
            <w:vMerge/>
            <w:shd w:val="clear" w:color="auto" w:fill="auto"/>
          </w:tcPr>
          <w:p w14:paraId="7BDF156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38446DC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435458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7AB9807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982646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A533B34"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6069530" w14:textId="77777777">
        <w:trPr>
          <w:trHeight w:val="139"/>
        </w:trPr>
        <w:tc>
          <w:tcPr>
            <w:tcW w:w="1884" w:type="dxa"/>
            <w:vMerge/>
            <w:shd w:val="clear" w:color="auto" w:fill="auto"/>
          </w:tcPr>
          <w:p w14:paraId="68D9B136"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270495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8B9AD6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763EF1E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67D2604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0CC4D406" w14:textId="77777777" w:rsidR="007723DD" w:rsidRDefault="007723DD">
            <w:pPr>
              <w:pStyle w:val="normal0"/>
              <w:spacing w:after="0"/>
              <w:jc w:val="center"/>
              <w:rPr>
                <w:rFonts w:ascii="Times New Roman" w:eastAsia="Times New Roman" w:hAnsi="Times New Roman" w:cs="Times New Roman"/>
                <w:sz w:val="26"/>
                <w:szCs w:val="26"/>
              </w:rPr>
            </w:pPr>
          </w:p>
        </w:tc>
      </w:tr>
    </w:tbl>
    <w:p w14:paraId="75963650"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1EAEA036"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2C4508EA"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6F73D5EB" w14:textId="77777777" w:rsidR="007723DD" w:rsidRDefault="005A6572">
      <w:pPr>
        <w:pStyle w:val="normal0"/>
        <w:keepNext/>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Nêu được cấu tạo của lăng kính.</w:t>
      </w:r>
    </w:p>
    <w:p w14:paraId="49E27B34"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Trình bày được hai tác dụng của lăng kính: - Tán sắc chùm ánh sáng trắng. </w:t>
      </w:r>
    </w:p>
    <w:p w14:paraId="109D43D9"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 Làm lệch về phía đáy một chùm sáng đơn sắc.</w:t>
      </w:r>
    </w:p>
    <w:p w14:paraId="7C409A05"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được các công thức về lăng kính và vận dụng được.</w:t>
      </w:r>
    </w:p>
    <w:p w14:paraId="5561A8E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công dụng của lăng kính.</w:t>
      </w:r>
    </w:p>
    <w:p w14:paraId="1E988B5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5D266D0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w:t>
      </w:r>
      <w:r>
        <w:rPr>
          <w:rFonts w:ascii="Times New Roman" w:eastAsia="Times New Roman" w:hAnsi="Times New Roman" w:cs="Times New Roman"/>
          <w:b/>
          <w:sz w:val="26"/>
          <w:szCs w:val="26"/>
        </w:rPr>
        <w:t>át triển phẩm chất và năng lực học sinh</w:t>
      </w:r>
    </w:p>
    <w:p w14:paraId="2630CED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397C54F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71D4646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7C1D2AC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05FFAA5B"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3C371B3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Ngôn ngữ, Tính toán, Tin học, tìm </w:t>
      </w:r>
      <w:r>
        <w:rPr>
          <w:rFonts w:ascii="Times New Roman" w:eastAsia="Times New Roman" w:hAnsi="Times New Roman" w:cs="Times New Roman"/>
          <w:sz w:val="26"/>
          <w:szCs w:val="26"/>
        </w:rPr>
        <w:t>hiểu tự nhiên và xã hội</w:t>
      </w:r>
    </w:p>
    <w:p w14:paraId="291C8CCA"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751D98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Các dụng cụ để làm thí nghiệm tại lớp.</w:t>
      </w:r>
    </w:p>
    <w:p w14:paraId="2A12059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Các tranh, ảnh về quang phổ, máy quang phổ, máy ảnh.</w:t>
      </w:r>
    </w:p>
    <w:p w14:paraId="106CBED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Ôn lại sự khúc xạ và phản xạ toàn phần.</w:t>
      </w:r>
    </w:p>
    <w:p w14:paraId="36E1B07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0B3BC330"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Trò chơi: Phần thưởng như ý.</w:t>
      </w:r>
    </w:p>
    <w:p w14:paraId="0EBBC8E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được người chơi thì người quản trò sẽ nêu nội dung câu hỏi. Mỗi câu hỏi người chơi chỉ có 1 cơ hội</w:t>
      </w:r>
      <w:r>
        <w:rPr>
          <w:rFonts w:ascii="Times New Roman" w:eastAsia="Times New Roman" w:hAnsi="Times New Roman" w:cs="Times New Roman"/>
          <w:sz w:val="26"/>
          <w:szCs w:val="26"/>
        </w:rPr>
        <w:t xml:space="preserve"> trả lời; đúng thì nhận được quà theo giá trị của câu hỏi. Sai không có quà. (10 câu hỏi)</w:t>
      </w:r>
    </w:p>
    <w:p w14:paraId="55161B4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 Tìm hiểu cấu tạo lăng kính.</w:t>
      </w:r>
    </w:p>
    <w:tbl>
      <w:tblPr>
        <w:tblStyle w:val="affffff3"/>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850"/>
        <w:gridCol w:w="4054"/>
      </w:tblGrid>
      <w:tr w:rsidR="007723DD" w14:paraId="6F4FFB73" w14:textId="77777777">
        <w:tc>
          <w:tcPr>
            <w:tcW w:w="4361" w:type="dxa"/>
            <w:tcBorders>
              <w:top w:val="single" w:sz="4" w:space="0" w:color="000000"/>
              <w:left w:val="single" w:sz="4" w:space="0" w:color="000000"/>
              <w:bottom w:val="single" w:sz="4" w:space="0" w:color="000000"/>
              <w:right w:val="single" w:sz="4" w:space="0" w:color="000000"/>
            </w:tcBorders>
          </w:tcPr>
          <w:p w14:paraId="4C2268A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5F16EA3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054" w:type="dxa"/>
            <w:tcBorders>
              <w:top w:val="single" w:sz="4" w:space="0" w:color="000000"/>
              <w:left w:val="single" w:sz="4" w:space="0" w:color="000000"/>
              <w:bottom w:val="single" w:sz="4" w:space="0" w:color="000000"/>
              <w:right w:val="single" w:sz="4" w:space="0" w:color="000000"/>
            </w:tcBorders>
          </w:tcPr>
          <w:p w14:paraId="0D25699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86FE696" w14:textId="77777777">
        <w:tc>
          <w:tcPr>
            <w:tcW w:w="4361" w:type="dxa"/>
            <w:tcBorders>
              <w:top w:val="single" w:sz="4" w:space="0" w:color="000000"/>
              <w:left w:val="single" w:sz="4" w:space="0" w:color="000000"/>
              <w:bottom w:val="single" w:sz="4" w:space="0" w:color="000000"/>
              <w:right w:val="single" w:sz="4" w:space="0" w:color="000000"/>
            </w:tcBorders>
          </w:tcPr>
          <w:p w14:paraId="6A6E5CD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6EBA9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28.2.</w:t>
            </w:r>
          </w:p>
          <w:p w14:paraId="39D06D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lăng kính.</w:t>
            </w:r>
          </w:p>
          <w:p w14:paraId="0C0007F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83E42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đặc trưng của lăng kính.</w:t>
            </w:r>
          </w:p>
        </w:tc>
        <w:tc>
          <w:tcPr>
            <w:tcW w:w="850" w:type="dxa"/>
            <w:tcBorders>
              <w:top w:val="single" w:sz="4" w:space="0" w:color="000000"/>
              <w:left w:val="single" w:sz="4" w:space="0" w:color="000000"/>
              <w:bottom w:val="single" w:sz="4" w:space="0" w:color="000000"/>
              <w:right w:val="single" w:sz="4" w:space="0" w:color="000000"/>
            </w:tcBorders>
          </w:tcPr>
          <w:p w14:paraId="07819CC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phút) </w:t>
            </w:r>
          </w:p>
        </w:tc>
        <w:tc>
          <w:tcPr>
            <w:tcW w:w="4054" w:type="dxa"/>
            <w:tcBorders>
              <w:top w:val="single" w:sz="4" w:space="0" w:color="000000"/>
              <w:left w:val="single" w:sz="4" w:space="0" w:color="000000"/>
              <w:bottom w:val="single" w:sz="4" w:space="0" w:color="000000"/>
              <w:right w:val="single" w:sz="4" w:space="0" w:color="000000"/>
            </w:tcBorders>
          </w:tcPr>
          <w:p w14:paraId="1269137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Cấu tạo lăng kính </w:t>
            </w:r>
          </w:p>
          <w:p w14:paraId="641C1EB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Lăng kính là một khối chất trong suốt, đồng chất, thường có dạng lăng trụ tam giác.</w:t>
            </w:r>
          </w:p>
          <w:p w14:paraId="25D2F03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Một lăng kính được đặc trưng bởi:</w:t>
            </w:r>
          </w:p>
          <w:p w14:paraId="2856BF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chiết quang A;</w:t>
            </w:r>
          </w:p>
          <w:p w14:paraId="22F126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Chiết suất n.</w:t>
            </w:r>
          </w:p>
        </w:tc>
      </w:tr>
    </w:tbl>
    <w:p w14:paraId="17EDC5B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đường đi của tia sáng qua lăng kính.</w:t>
      </w:r>
    </w:p>
    <w:tbl>
      <w:tblPr>
        <w:tblStyle w:val="affffff4"/>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850"/>
        <w:gridCol w:w="4054"/>
      </w:tblGrid>
      <w:tr w:rsidR="007723DD" w14:paraId="68B8EA22" w14:textId="77777777">
        <w:tc>
          <w:tcPr>
            <w:tcW w:w="4361" w:type="dxa"/>
            <w:tcBorders>
              <w:top w:val="single" w:sz="4" w:space="0" w:color="000000"/>
              <w:left w:val="single" w:sz="4" w:space="0" w:color="000000"/>
              <w:bottom w:val="single" w:sz="4" w:space="0" w:color="000000"/>
              <w:right w:val="single" w:sz="4" w:space="0" w:color="000000"/>
            </w:tcBorders>
          </w:tcPr>
          <w:p w14:paraId="17C699F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390D006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054" w:type="dxa"/>
            <w:tcBorders>
              <w:top w:val="single" w:sz="4" w:space="0" w:color="000000"/>
              <w:left w:val="single" w:sz="4" w:space="0" w:color="000000"/>
              <w:bottom w:val="single" w:sz="4" w:space="0" w:color="000000"/>
              <w:right w:val="single" w:sz="4" w:space="0" w:color="000000"/>
            </w:tcBorders>
          </w:tcPr>
          <w:p w14:paraId="42D461C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7CD292E" w14:textId="77777777">
        <w:tc>
          <w:tcPr>
            <w:tcW w:w="4361" w:type="dxa"/>
            <w:tcBorders>
              <w:top w:val="single" w:sz="4" w:space="0" w:color="000000"/>
              <w:left w:val="single" w:sz="4" w:space="0" w:color="000000"/>
              <w:bottom w:val="single" w:sz="4" w:space="0" w:color="000000"/>
              <w:right w:val="single" w:sz="4" w:space="0" w:color="000000"/>
            </w:tcBorders>
          </w:tcPr>
          <w:p w14:paraId="18FB137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325778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F67F0C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28.3.</w:t>
            </w:r>
          </w:p>
          <w:p w14:paraId="518BED4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tác dụng tán sắc của lăng kính.</w:t>
            </w:r>
          </w:p>
          <w:p w14:paraId="0019F26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E74B20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DDDBBB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28.4.</w:t>
            </w:r>
          </w:p>
          <w:p w14:paraId="1E780E0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7EBE66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luận về tia IJ.</w:t>
            </w:r>
          </w:p>
          <w:p w14:paraId="696D300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CD960A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nhận xét về tia khúc xạ JR.</w:t>
            </w:r>
          </w:p>
          <w:p w14:paraId="5A5EB3A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nhận xét về tia ló ra khỏi lăng kính.</w:t>
            </w:r>
          </w:p>
          <w:p w14:paraId="7E1EC93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E1AEC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góc lệch.</w:t>
            </w:r>
          </w:p>
        </w:tc>
        <w:tc>
          <w:tcPr>
            <w:tcW w:w="850" w:type="dxa"/>
            <w:tcBorders>
              <w:top w:val="single" w:sz="4" w:space="0" w:color="000000"/>
              <w:left w:val="single" w:sz="4" w:space="0" w:color="000000"/>
              <w:bottom w:val="single" w:sz="4" w:space="0" w:color="000000"/>
              <w:right w:val="single" w:sz="4" w:space="0" w:color="000000"/>
            </w:tcBorders>
          </w:tcPr>
          <w:p w14:paraId="69E2304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5627F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tc>
        <w:tc>
          <w:tcPr>
            <w:tcW w:w="4054" w:type="dxa"/>
            <w:tcBorders>
              <w:top w:val="single" w:sz="4" w:space="0" w:color="000000"/>
              <w:left w:val="single" w:sz="4" w:space="0" w:color="000000"/>
              <w:bottom w:val="single" w:sz="4" w:space="0" w:color="000000"/>
              <w:right w:val="single" w:sz="4" w:space="0" w:color="000000"/>
            </w:tcBorders>
          </w:tcPr>
          <w:p w14:paraId="4EB0706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Đường đi của tia sáng qua lăng kính</w:t>
            </w:r>
          </w:p>
          <w:p w14:paraId="61D5347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Tác dụng tán sắc ánh sáng trắng</w:t>
            </w:r>
          </w:p>
          <w:p w14:paraId="4B4A047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Chùm ánh sáng trắng khi đi qua lăng kính sẽ bị phân tích thành nhiều chùm sáng đơn sắc khác nhau.</w:t>
            </w:r>
          </w:p>
          <w:p w14:paraId="719AC15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 là sự tán sắc ánh sáng.</w:t>
            </w:r>
          </w:p>
          <w:p w14:paraId="58F72A1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Đường truyền của tia sáng qua lăng kính </w:t>
            </w:r>
          </w:p>
          <w:p w14:paraId="1D15F9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Chiếu đến mặt bên của lăng kính một chùm sáng hẹp đơn sắc SI.</w:t>
            </w:r>
          </w:p>
          <w:p w14:paraId="6F0766E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Tại I: tia khúc x</w:t>
            </w:r>
            <w:r>
              <w:rPr>
                <w:rFonts w:ascii="Times New Roman" w:eastAsia="Times New Roman" w:hAnsi="Times New Roman" w:cs="Times New Roman"/>
                <w:sz w:val="26"/>
                <w:szCs w:val="26"/>
              </w:rPr>
              <w:t>ạ lệch gần pháp tuyến, nghĩa là lệch về phía đáy của lăng kính.</w:t>
            </w:r>
          </w:p>
          <w:p w14:paraId="0A04CD7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Tại J: tia khúc xạ lệch xa pháp tuyến, tức là cũng lệch về phía đáy của lăng kính.</w:t>
            </w:r>
          </w:p>
          <w:p w14:paraId="754C3F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Vậy, khi có tia ló ra khỏi lăng kính thì tia ló bao giờ cũng lệch về phía đáy của lăng kính so với tia tớ</w:t>
            </w:r>
            <w:r>
              <w:rPr>
                <w:rFonts w:ascii="Times New Roman" w:eastAsia="Times New Roman" w:hAnsi="Times New Roman" w:cs="Times New Roman"/>
                <w:sz w:val="26"/>
                <w:szCs w:val="26"/>
              </w:rPr>
              <w:t>i.</w:t>
            </w:r>
          </w:p>
          <w:p w14:paraId="092EE9D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tạo bởi tia ló và tia tới gọi là góc lệch D của tia sáng khi truyền qua lăng kính.</w:t>
            </w:r>
          </w:p>
        </w:tc>
      </w:tr>
    </w:tbl>
    <w:p w14:paraId="44B1A84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 Tìm hiểu công dụng của lăng kính.</w:t>
      </w:r>
    </w:p>
    <w:tbl>
      <w:tblPr>
        <w:tblStyle w:val="affffff5"/>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852"/>
        <w:gridCol w:w="4052"/>
      </w:tblGrid>
      <w:tr w:rsidR="007723DD" w14:paraId="3FDD900F" w14:textId="77777777">
        <w:tc>
          <w:tcPr>
            <w:tcW w:w="4361" w:type="dxa"/>
            <w:tcBorders>
              <w:top w:val="single" w:sz="4" w:space="0" w:color="000000"/>
              <w:left w:val="single" w:sz="4" w:space="0" w:color="000000"/>
              <w:bottom w:val="single" w:sz="4" w:space="0" w:color="000000"/>
              <w:right w:val="single" w:sz="4" w:space="0" w:color="000000"/>
            </w:tcBorders>
          </w:tcPr>
          <w:p w14:paraId="6E9141B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2" w:type="dxa"/>
            <w:tcBorders>
              <w:top w:val="single" w:sz="4" w:space="0" w:color="000000"/>
              <w:left w:val="single" w:sz="4" w:space="0" w:color="000000"/>
              <w:bottom w:val="single" w:sz="4" w:space="0" w:color="000000"/>
              <w:right w:val="single" w:sz="4" w:space="0" w:color="000000"/>
            </w:tcBorders>
          </w:tcPr>
          <w:p w14:paraId="55941EB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052" w:type="dxa"/>
            <w:tcBorders>
              <w:top w:val="single" w:sz="4" w:space="0" w:color="000000"/>
              <w:left w:val="single" w:sz="4" w:space="0" w:color="000000"/>
              <w:bottom w:val="single" w:sz="4" w:space="0" w:color="000000"/>
              <w:right w:val="single" w:sz="4" w:space="0" w:color="000000"/>
            </w:tcBorders>
          </w:tcPr>
          <w:p w14:paraId="2E6A522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CE15778" w14:textId="77777777">
        <w:tc>
          <w:tcPr>
            <w:tcW w:w="4361" w:type="dxa"/>
            <w:tcBorders>
              <w:top w:val="single" w:sz="4" w:space="0" w:color="000000"/>
              <w:left w:val="single" w:sz="4" w:space="0" w:color="000000"/>
              <w:bottom w:val="single" w:sz="4" w:space="0" w:color="000000"/>
              <w:right w:val="single" w:sz="4" w:space="0" w:color="000000"/>
            </w:tcBorders>
          </w:tcPr>
          <w:p w14:paraId="31EC61A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46ADA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ứng dụng của lăng kính.</w:t>
            </w:r>
          </w:p>
          <w:p w14:paraId="2256A92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1A3255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máy quang phổ.</w:t>
            </w:r>
          </w:p>
          <w:p w14:paraId="1ADD3A7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4191E2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2A5C09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BDA2A3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B922CC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1CD0CD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27244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cấu tạo và hoạt động củalăng kính phản xạ toàn phần.</w:t>
            </w:r>
          </w:p>
          <w:p w14:paraId="04AF96A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F3224C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công dụng của lăng kính phản xạ toàn phần.</w:t>
            </w:r>
          </w:p>
        </w:tc>
        <w:tc>
          <w:tcPr>
            <w:tcW w:w="852" w:type="dxa"/>
            <w:tcBorders>
              <w:top w:val="single" w:sz="4" w:space="0" w:color="000000"/>
              <w:left w:val="single" w:sz="4" w:space="0" w:color="000000"/>
              <w:bottom w:val="single" w:sz="4" w:space="0" w:color="000000"/>
              <w:right w:val="single" w:sz="4" w:space="0" w:color="000000"/>
            </w:tcBorders>
          </w:tcPr>
          <w:p w14:paraId="21B9F0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 phút) </w:t>
            </w:r>
          </w:p>
        </w:tc>
        <w:tc>
          <w:tcPr>
            <w:tcW w:w="4052" w:type="dxa"/>
            <w:tcBorders>
              <w:top w:val="single" w:sz="4" w:space="0" w:color="000000"/>
              <w:left w:val="single" w:sz="4" w:space="0" w:color="000000"/>
              <w:bottom w:val="single" w:sz="4" w:space="0" w:color="000000"/>
              <w:right w:val="single" w:sz="4" w:space="0" w:color="000000"/>
            </w:tcBorders>
          </w:tcPr>
          <w:p w14:paraId="7547D6B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Công dụng của lăng kính</w:t>
            </w:r>
          </w:p>
          <w:p w14:paraId="6005E3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Lăng kính có nhiều ứng dụng trong khoa học và kỉ thuật.</w:t>
            </w:r>
          </w:p>
          <w:p w14:paraId="5CE84EE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Pr>
                <w:rFonts w:ascii="Times New Roman" w:eastAsia="Times New Roman" w:hAnsi="Times New Roman" w:cs="Times New Roman"/>
                <w:b/>
                <w:sz w:val="26"/>
                <w:szCs w:val="26"/>
              </w:rPr>
              <w:t>. Máy quang phổ</w:t>
            </w:r>
          </w:p>
          <w:p w14:paraId="572881F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Lăng kính là bộ phận chính của máy quang phổ.</w:t>
            </w:r>
          </w:p>
          <w:p w14:paraId="480E861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quang phổ phân tích ánh sáng từ nguồn phát ra thành các thành phần đơn sắc, nhờ đó xác định được cấu tạo của nguồn sáng.</w:t>
            </w:r>
          </w:p>
          <w:p w14:paraId="703C1F3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Lăng kính phản xạ toàn phần</w:t>
            </w:r>
          </w:p>
          <w:p w14:paraId="4D8748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Lăng kính phản xạ toàn phần là l</w:t>
            </w:r>
            <w:r>
              <w:rPr>
                <w:rFonts w:ascii="Times New Roman" w:eastAsia="Times New Roman" w:hAnsi="Times New Roman" w:cs="Times New Roman"/>
                <w:sz w:val="26"/>
                <w:szCs w:val="26"/>
              </w:rPr>
              <w:t>ăng kính thủy tinh có tiết diện thẳng là một tam giác vuông cân.</w:t>
            </w:r>
          </w:p>
          <w:p w14:paraId="59E3A2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Lăng kính phản xạ toàn phần được sử dụng để tạo ảnh thuận chiều (ống nhòm, máy ảnh, …)</w:t>
            </w:r>
          </w:p>
        </w:tc>
      </w:tr>
    </w:tbl>
    <w:p w14:paraId="3BE55D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ff6"/>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61DD32AB" w14:textId="77777777">
        <w:tc>
          <w:tcPr>
            <w:tcW w:w="5208" w:type="dxa"/>
            <w:tcBorders>
              <w:top w:val="single" w:sz="4" w:space="0" w:color="000000"/>
              <w:left w:val="single" w:sz="4" w:space="0" w:color="000000"/>
              <w:bottom w:val="single" w:sz="4" w:space="0" w:color="000000"/>
              <w:right w:val="single" w:sz="4" w:space="0" w:color="000000"/>
            </w:tcBorders>
          </w:tcPr>
          <w:p w14:paraId="6942C49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417C8A9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18E5C0F7" w14:textId="77777777">
        <w:tc>
          <w:tcPr>
            <w:tcW w:w="5208" w:type="dxa"/>
            <w:tcBorders>
              <w:top w:val="single" w:sz="4" w:space="0" w:color="000000"/>
              <w:left w:val="single" w:sz="4" w:space="0" w:color="000000"/>
              <w:bottom w:val="single" w:sz="4" w:space="0" w:color="000000"/>
              <w:right w:val="single" w:sz="4" w:space="0" w:color="000000"/>
            </w:tcBorders>
          </w:tcPr>
          <w:p w14:paraId="7DEDC15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251EB3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179 sgk  và 28.7; 28.9 sbt.</w:t>
            </w:r>
          </w:p>
        </w:tc>
        <w:tc>
          <w:tcPr>
            <w:tcW w:w="5214" w:type="dxa"/>
            <w:tcBorders>
              <w:top w:val="single" w:sz="4" w:space="0" w:color="000000"/>
              <w:left w:val="single" w:sz="4" w:space="0" w:color="000000"/>
              <w:bottom w:val="single" w:sz="4" w:space="0" w:color="000000"/>
              <w:right w:val="single" w:sz="4" w:space="0" w:color="000000"/>
            </w:tcBorders>
          </w:tcPr>
          <w:p w14:paraId="25D30C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2C8C2E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41287B7A"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4915D68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 tính chất như đã nêu ở bài học;</w:t>
      </w:r>
    </w:p>
    <w:p w14:paraId="65D4DA4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31C5D332"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0D43E80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012822BE" w14:textId="77777777" w:rsidR="007723DD" w:rsidRDefault="005A6572">
      <w:pPr>
        <w:pStyle w:val="normal0"/>
        <w:tabs>
          <w:tab w:val="left" w:pos="360"/>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w:t>
      </w:r>
      <w:r>
        <w:rPr>
          <w:rFonts w:ascii="Times New Roman" w:eastAsia="Times New Roman" w:hAnsi="Times New Roman" w:cs="Times New Roman"/>
          <w:sz w:val="26"/>
          <w:szCs w:val="26"/>
        </w:rPr>
        <w:t xml:space="preserve"> học bài sau</w:t>
      </w:r>
    </w:p>
    <w:p w14:paraId="7BC98539"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7D08D05E" w14:textId="77777777" w:rsidR="007723DD" w:rsidRDefault="005A6572">
      <w:pPr>
        <w:pStyle w:val="normal0"/>
        <w:rPr>
          <w:rFonts w:ascii="Times New Roman" w:eastAsia="Times New Roman" w:hAnsi="Times New Roman" w:cs="Times New Roman"/>
          <w:b/>
          <w:sz w:val="26"/>
          <w:szCs w:val="26"/>
        </w:rPr>
      </w:pPr>
      <w:r>
        <w:br w:type="page"/>
      </w:r>
    </w:p>
    <w:p w14:paraId="562EAAD8"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57.</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THẤU KÍNH MỎNG</w:t>
      </w:r>
    </w:p>
    <w:tbl>
      <w:tblPr>
        <w:tblStyle w:val="affffff7"/>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39DCDBD2" w14:textId="77777777">
        <w:trPr>
          <w:trHeight w:val="261"/>
        </w:trPr>
        <w:tc>
          <w:tcPr>
            <w:tcW w:w="1884" w:type="dxa"/>
            <w:vMerge w:val="restart"/>
            <w:shd w:val="clear" w:color="auto" w:fill="auto"/>
          </w:tcPr>
          <w:p w14:paraId="575D14A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8EF4CD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10/3/2019</w:t>
            </w:r>
          </w:p>
        </w:tc>
        <w:tc>
          <w:tcPr>
            <w:tcW w:w="1050" w:type="dxa"/>
            <w:vMerge w:val="restart"/>
            <w:shd w:val="clear" w:color="auto" w:fill="auto"/>
          </w:tcPr>
          <w:p w14:paraId="7F64016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3A971E8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527A941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38FB33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ADAE05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BCD4D12" w14:textId="77777777">
        <w:trPr>
          <w:trHeight w:val="139"/>
        </w:trPr>
        <w:tc>
          <w:tcPr>
            <w:tcW w:w="1884" w:type="dxa"/>
            <w:vMerge/>
            <w:shd w:val="clear" w:color="auto" w:fill="auto"/>
          </w:tcPr>
          <w:p w14:paraId="68E9D0F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6D019C9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1E1546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C6FBD8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5C689E2"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CA4729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79DCFE5" w14:textId="77777777">
        <w:trPr>
          <w:trHeight w:val="139"/>
        </w:trPr>
        <w:tc>
          <w:tcPr>
            <w:tcW w:w="1884" w:type="dxa"/>
            <w:vMerge/>
            <w:shd w:val="clear" w:color="auto" w:fill="auto"/>
          </w:tcPr>
          <w:p w14:paraId="1E127E3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67FB85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CCF2D8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23128B0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96C767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10994C9" w14:textId="77777777" w:rsidR="007723DD" w:rsidRDefault="007723DD">
            <w:pPr>
              <w:pStyle w:val="normal0"/>
              <w:spacing w:after="0"/>
              <w:jc w:val="center"/>
              <w:rPr>
                <w:rFonts w:ascii="Times New Roman" w:eastAsia="Times New Roman" w:hAnsi="Times New Roman" w:cs="Times New Roman"/>
                <w:sz w:val="26"/>
                <w:szCs w:val="26"/>
              </w:rPr>
            </w:pPr>
          </w:p>
        </w:tc>
      </w:tr>
    </w:tbl>
    <w:p w14:paraId="1C3D34D3"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32031B4"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351FC94B" w14:textId="77777777" w:rsidR="007723DD" w:rsidRDefault="005A6572">
      <w:pPr>
        <w:pStyle w:val="normal0"/>
        <w:keepNext/>
        <w:tabs>
          <w:tab w:val="left" w:pos="24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1F7A0250"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cấu tạo và phân loại của thấu kính.</w:t>
      </w:r>
    </w:p>
    <w:p w14:paraId="26B77627"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Trình bày được các khái niệm về: quang tâm, trục, tiêu điểm, tiêu cự, độ tụ của thấu kính mỏng.</w:t>
      </w:r>
    </w:p>
    <w:p w14:paraId="673C8DC2"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Vẽ được ảnh tạo bởi thấu kính và nêu được đặc điểm của ảnh.</w:t>
      </w:r>
    </w:p>
    <w:p w14:paraId="19173248"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w:t>
      </w:r>
      <w:r>
        <w:rPr>
          <w:rFonts w:ascii="Times New Roman" w:eastAsia="Times New Roman" w:hAnsi="Times New Roman" w:cs="Times New Roman"/>
          <w:sz w:val="26"/>
          <w:szCs w:val="26"/>
        </w:rPr>
        <w:t>uy</w:t>
      </w:r>
    </w:p>
    <w:p w14:paraId="29F0AFBA"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1192358F"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311D7143"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518EE7AA"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725A33C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 hợp tác, giải quyết vấn đề và sáng tạo</w:t>
      </w:r>
    </w:p>
    <w:p w14:paraId="098257E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687217E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7C0B9F2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64E4A74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Các loại thấu kính hay mô hình thấu kính để giới thiệu với học sinh.</w:t>
      </w:r>
    </w:p>
    <w:p w14:paraId="32F1429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Các sơ đồ, tranh ảnh về đường truyền tia sáng qua thấu kính và một số quang cụ có thấu kính.</w:t>
      </w:r>
    </w:p>
    <w:p w14:paraId="6C94ED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w:t>
      </w:r>
      <w:r>
        <w:rPr>
          <w:rFonts w:ascii="Times New Roman" w:eastAsia="Times New Roman" w:hAnsi="Times New Roman" w:cs="Times New Roman"/>
          <w:b/>
          <w:sz w:val="26"/>
          <w:szCs w:val="26"/>
        </w:rPr>
        <w:t xml:space="preserve">sinh: </w:t>
      </w:r>
      <w:r>
        <w:rPr>
          <w:rFonts w:ascii="Times New Roman" w:eastAsia="Times New Roman" w:hAnsi="Times New Roman" w:cs="Times New Roman"/>
          <w:sz w:val="26"/>
          <w:szCs w:val="26"/>
        </w:rPr>
        <w:tab/>
        <w:t>+ Ôn lại Kiến thức, kỹ năng về thấu kính đã học ở lớp 9.</w:t>
      </w:r>
    </w:p>
    <w:p w14:paraId="286A31B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Ôn lại các kết quả đã học về khúc xạ ánh sáng và lăng kính.</w:t>
      </w:r>
    </w:p>
    <w:p w14:paraId="0D02C85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3ECCCA0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Trò chơi: Phần thưởng như ý.</w:t>
      </w:r>
    </w:p>
    <w:p w14:paraId="516E9A19"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w:t>
      </w:r>
      <w:r>
        <w:rPr>
          <w:rFonts w:ascii="Times New Roman" w:eastAsia="Times New Roman" w:hAnsi="Times New Roman" w:cs="Times New Roman"/>
          <w:sz w:val="26"/>
          <w:szCs w:val="26"/>
        </w:rPr>
        <w:t xml:space="preserve"> trị của câu hỏi trước, người chơi sẽ xung phong và được gọi chơi. Khi đã chọn được người chơi thì người quản trò sẽ nêu nội dung câu hỏi. Mỗi câu hỏi người chơi chỉ có 1 cơ hội trả lời; đúng thì nhận được quà theo giá trị của câu hỏi. Sai không có quà. (1</w:t>
      </w:r>
      <w:r>
        <w:rPr>
          <w:rFonts w:ascii="Times New Roman" w:eastAsia="Times New Roman" w:hAnsi="Times New Roman" w:cs="Times New Roman"/>
          <w:sz w:val="26"/>
          <w:szCs w:val="26"/>
        </w:rPr>
        <w:t>0 câu hỏi)</w:t>
      </w:r>
    </w:p>
    <w:p w14:paraId="1B1A961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 xml:space="preserve"> : Tìm hiểu thấu kính và phân loại thấu kính.</w:t>
      </w:r>
    </w:p>
    <w:tbl>
      <w:tblPr>
        <w:tblStyle w:val="affffff8"/>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850"/>
        <w:gridCol w:w="4479"/>
      </w:tblGrid>
      <w:tr w:rsidR="007723DD" w14:paraId="3E02075A" w14:textId="77777777">
        <w:tc>
          <w:tcPr>
            <w:tcW w:w="3936" w:type="dxa"/>
            <w:tcBorders>
              <w:top w:val="single" w:sz="4" w:space="0" w:color="000000"/>
              <w:left w:val="single" w:sz="4" w:space="0" w:color="000000"/>
              <w:bottom w:val="single" w:sz="4" w:space="0" w:color="000000"/>
              <w:right w:val="single" w:sz="4" w:space="0" w:color="000000"/>
            </w:tcBorders>
          </w:tcPr>
          <w:p w14:paraId="65FC9E2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274B7DE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1629006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AB02CF8" w14:textId="77777777">
        <w:tc>
          <w:tcPr>
            <w:tcW w:w="3936" w:type="dxa"/>
            <w:tcBorders>
              <w:top w:val="single" w:sz="4" w:space="0" w:color="000000"/>
              <w:left w:val="single" w:sz="4" w:space="0" w:color="000000"/>
              <w:bottom w:val="single" w:sz="4" w:space="0" w:color="000000"/>
              <w:right w:val="single" w:sz="4" w:space="0" w:color="000000"/>
            </w:tcBorders>
          </w:tcPr>
          <w:p w14:paraId="6EE0D28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1FA30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định nghĩa thấu kính.</w:t>
            </w:r>
          </w:p>
          <w:p w14:paraId="361C0C7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D16C27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D2F208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cách phân loại thấu kính.</w:t>
            </w:r>
          </w:p>
          <w:p w14:paraId="33FFB80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443CE5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tc>
        <w:tc>
          <w:tcPr>
            <w:tcW w:w="850" w:type="dxa"/>
            <w:tcBorders>
              <w:top w:val="single" w:sz="4" w:space="0" w:color="000000"/>
              <w:left w:val="single" w:sz="4" w:space="0" w:color="000000"/>
              <w:bottom w:val="single" w:sz="4" w:space="0" w:color="000000"/>
              <w:right w:val="single" w:sz="4" w:space="0" w:color="000000"/>
            </w:tcBorders>
          </w:tcPr>
          <w:p w14:paraId="684FCBB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tc>
        <w:tc>
          <w:tcPr>
            <w:tcW w:w="4479" w:type="dxa"/>
            <w:tcBorders>
              <w:top w:val="single" w:sz="4" w:space="0" w:color="000000"/>
              <w:left w:val="single" w:sz="4" w:space="0" w:color="000000"/>
              <w:bottom w:val="single" w:sz="4" w:space="0" w:color="000000"/>
              <w:right w:val="single" w:sz="4" w:space="0" w:color="000000"/>
            </w:tcBorders>
          </w:tcPr>
          <w:p w14:paraId="58477C9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Thấu kính. Phân loại thấu kính </w:t>
            </w:r>
          </w:p>
          <w:p w14:paraId="49841E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Thấu kính là một khối chất trong suốt giới hạn bởi hai mặt cong hoặc bởi một mặt cong và một mặt phẵng.</w:t>
            </w:r>
          </w:p>
          <w:p w14:paraId="6C95C63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loại:</w:t>
            </w:r>
          </w:p>
          <w:p w14:paraId="48E1290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Thấu kính lồi (rìa mỏng) là thấu kính hội tụ.</w:t>
            </w:r>
          </w:p>
          <w:p w14:paraId="00EEF81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Thấu kính lỏm (rìa dày) là thấu kính phân kì.</w:t>
            </w:r>
          </w:p>
        </w:tc>
      </w:tr>
    </w:tbl>
    <w:p w14:paraId="03BA23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Hoạt </w:t>
      </w:r>
      <w:r>
        <w:rPr>
          <w:rFonts w:ascii="Times New Roman" w:eastAsia="Times New Roman" w:hAnsi="Times New Roman" w:cs="Times New Roman"/>
          <w:b/>
          <w:sz w:val="26"/>
          <w:szCs w:val="26"/>
        </w:rPr>
        <w:t>động 3</w:t>
      </w:r>
      <w:r>
        <w:rPr>
          <w:rFonts w:ascii="Times New Roman" w:eastAsia="Times New Roman" w:hAnsi="Times New Roman" w:cs="Times New Roman"/>
          <w:sz w:val="26"/>
          <w:szCs w:val="26"/>
        </w:rPr>
        <w:t xml:space="preserve">  : Tìm hiểu thấu kính hội tụ.</w:t>
      </w:r>
    </w:p>
    <w:tbl>
      <w:tblPr>
        <w:tblStyle w:val="affffff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850"/>
        <w:gridCol w:w="4479"/>
      </w:tblGrid>
      <w:tr w:rsidR="007723DD" w14:paraId="026EC046" w14:textId="77777777">
        <w:tc>
          <w:tcPr>
            <w:tcW w:w="3936" w:type="dxa"/>
            <w:tcBorders>
              <w:top w:val="single" w:sz="4" w:space="0" w:color="000000"/>
              <w:left w:val="single" w:sz="4" w:space="0" w:color="000000"/>
              <w:bottom w:val="single" w:sz="4" w:space="0" w:color="000000"/>
              <w:right w:val="single" w:sz="4" w:space="0" w:color="000000"/>
            </w:tcBorders>
          </w:tcPr>
          <w:p w14:paraId="16E3542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2A21275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54EF7BD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B4AFEB2" w14:textId="77777777">
        <w:tc>
          <w:tcPr>
            <w:tcW w:w="3936" w:type="dxa"/>
            <w:tcBorders>
              <w:top w:val="single" w:sz="4" w:space="0" w:color="000000"/>
              <w:left w:val="single" w:sz="4" w:space="0" w:color="000000"/>
              <w:bottom w:val="single" w:sz="4" w:space="0" w:color="000000"/>
              <w:right w:val="single" w:sz="4" w:space="0" w:color="000000"/>
            </w:tcBorders>
          </w:tcPr>
          <w:p w14:paraId="6DD2F6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150FBD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ADB559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B6EF81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29.3.</w:t>
            </w:r>
          </w:p>
          <w:p w14:paraId="2B3159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quang tâm, trục chính, trục phụ của thấu kính.</w:t>
            </w:r>
          </w:p>
          <w:p w14:paraId="1F383CF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B86B89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A64B7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cho biết có bao nhiêu trục chính và bao nhiêu trục phụ.</w:t>
            </w:r>
          </w:p>
          <w:p w14:paraId="54E53A2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8F40F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hinh 29.4.</w:t>
            </w:r>
          </w:p>
          <w:p w14:paraId="45FDEA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tiêu điểm chính của thấu kính.</w:t>
            </w:r>
          </w:p>
          <w:p w14:paraId="390EA62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20826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0DBF359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B7713A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23906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29.5.</w:t>
            </w:r>
          </w:p>
          <w:p w14:paraId="00B805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tiêu điểm phụ.</w:t>
            </w:r>
          </w:p>
          <w:p w14:paraId="2EB0FB7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6AB2A6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F862BD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94C894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83C6A2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khái niệm tiêu diện của thấu kính.</w:t>
            </w:r>
          </w:p>
          <w:p w14:paraId="70C1147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A3AD8D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29.6.</w:t>
            </w:r>
          </w:p>
          <w:p w14:paraId="7E9DB88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3BDCA2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300CDE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khái niệm tiêu cự và độ tụ của thấu kính.</w:t>
            </w:r>
          </w:p>
          <w:p w14:paraId="70E6DB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thiêu đơn vị của độ tụ.</w:t>
            </w:r>
          </w:p>
          <w:p w14:paraId="637D92C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374F1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qui ước dấu cho f và D.</w:t>
            </w:r>
          </w:p>
        </w:tc>
        <w:tc>
          <w:tcPr>
            <w:tcW w:w="850" w:type="dxa"/>
            <w:tcBorders>
              <w:top w:val="single" w:sz="4" w:space="0" w:color="000000"/>
              <w:left w:val="single" w:sz="4" w:space="0" w:color="000000"/>
              <w:bottom w:val="single" w:sz="4" w:space="0" w:color="000000"/>
              <w:right w:val="single" w:sz="4" w:space="0" w:color="000000"/>
            </w:tcBorders>
          </w:tcPr>
          <w:p w14:paraId="1871E0D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3CABC5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phút) </w:t>
            </w:r>
          </w:p>
        </w:tc>
        <w:tc>
          <w:tcPr>
            <w:tcW w:w="4479" w:type="dxa"/>
            <w:tcBorders>
              <w:top w:val="single" w:sz="4" w:space="0" w:color="000000"/>
              <w:left w:val="single" w:sz="4" w:space="0" w:color="000000"/>
              <w:bottom w:val="single" w:sz="4" w:space="0" w:color="000000"/>
              <w:right w:val="single" w:sz="4" w:space="0" w:color="000000"/>
            </w:tcBorders>
          </w:tcPr>
          <w:p w14:paraId="73A75C1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Khảo sát thấu kính hội tụ</w:t>
            </w:r>
          </w:p>
          <w:p w14:paraId="768406E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Quang tâm. Tiêu điểm. Tiêu diện</w:t>
            </w:r>
          </w:p>
          <w:p w14:paraId="420A19E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Quang tâm</w:t>
            </w:r>
          </w:p>
          <w:p w14:paraId="18904C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O chính giữa của thấu kính mà mọi tia </w:t>
            </w:r>
            <w:r>
              <w:rPr>
                <w:rFonts w:ascii="Times New Roman" w:eastAsia="Times New Roman" w:hAnsi="Times New Roman" w:cs="Times New Roman"/>
                <w:sz w:val="26"/>
                <w:szCs w:val="26"/>
              </w:rPr>
              <w:t>sáng tới truyền qua O đều truyền thẳng gọi là quang tâm của thấu kính.</w:t>
            </w:r>
          </w:p>
          <w:p w14:paraId="72DDEE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Đường thẳng đi qua quang tâm O và vuông góc với mặt thấu kính là trục chính của thấu kính.</w:t>
            </w:r>
          </w:p>
          <w:p w14:paraId="47170C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đường thẳng qua quang tâm O là trục phụ của thấu kính.</w:t>
            </w:r>
          </w:p>
          <w:p w14:paraId="5A49FE4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Tiêu điểm. Tiêu diện</w:t>
            </w:r>
          </w:p>
          <w:p w14:paraId="63ADB1D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Chùm </w:t>
            </w:r>
            <w:r>
              <w:rPr>
                <w:rFonts w:ascii="Times New Roman" w:eastAsia="Times New Roman" w:hAnsi="Times New Roman" w:cs="Times New Roman"/>
                <w:sz w:val="26"/>
                <w:szCs w:val="26"/>
              </w:rPr>
              <w:t>tia sáng song song với trục chính sau khi qua thấu kính sẽ hội tụ tại một điểm trên trục chính. Điểm đó là tiêu điểm chính của thấu kính.</w:t>
            </w:r>
          </w:p>
          <w:p w14:paraId="198BF4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thấu kính có hai tiêu điểm chính F (tiêu điểm vật) và F’ (tiêu điểm ảnh) đối xứng với nhau qua quang tâm.</w:t>
            </w:r>
          </w:p>
          <w:p w14:paraId="292BB37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Chùm tia sáng song song với một trục phụ sau khi qua thấu kính sẽ hội tụ tại một điểm trên trục phụ đó. Điểm đó là tiêu điểm phụ của thấu kính.</w:t>
            </w:r>
          </w:p>
          <w:p w14:paraId="0C91925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thấu kính có vô số các tiêu điểm phụ vật F</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 xml:space="preserve"> và các tiêu điểm phụ ảnh F</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w:t>
            </w:r>
          </w:p>
          <w:p w14:paraId="47A8A5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Tập hợp tất cả các tiêu điểm</w:t>
            </w:r>
            <w:r>
              <w:rPr>
                <w:rFonts w:ascii="Times New Roman" w:eastAsia="Times New Roman" w:hAnsi="Times New Roman" w:cs="Times New Roman"/>
                <w:sz w:val="26"/>
                <w:szCs w:val="26"/>
              </w:rPr>
              <w:t xml:space="preserve"> tạo thành tiêu diện. Mỗi thấu kính có hai tiêu diện: tiêu diện vật và tiêu diện ảnh.</w:t>
            </w:r>
          </w:p>
          <w:p w14:paraId="2BF4E18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thể coi tiêu diện là mặt phẵng vuông góc với trục chính qua tiêu điểm chính.</w:t>
            </w:r>
          </w:p>
          <w:p w14:paraId="6C7DEE1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Tiêu cự. Độ tụ</w:t>
            </w:r>
          </w:p>
          <w:p w14:paraId="3623923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Tiêu cự: f = </w:t>
            </w:r>
            <w:r>
              <w:rPr>
                <w:rFonts w:ascii="Times New Roman" w:eastAsia="Times New Roman" w:hAnsi="Times New Roman" w:cs="Times New Roman"/>
                <w:noProof/>
                <w:sz w:val="43"/>
                <w:szCs w:val="43"/>
                <w:vertAlign w:val="subscript"/>
                <w:lang w:val="en-US"/>
              </w:rPr>
              <w:drawing>
                <wp:inline distT="0" distB="0" distL="0" distR="0" wp14:anchorId="080308CE" wp14:editId="77756F98">
                  <wp:extent cx="276225" cy="219075"/>
                  <wp:effectExtent l="0" t="0" r="0" b="0"/>
                  <wp:docPr id="413"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312"/>
                          <a:srcRect/>
                          <a:stretch>
                            <a:fillRect/>
                          </a:stretch>
                        </pic:blipFill>
                        <pic:spPr>
                          <a:xfrm>
                            <a:off x="0" y="0"/>
                            <a:ext cx="276225" cy="219075"/>
                          </a:xfrm>
                          <a:prstGeom prst="rect">
                            <a:avLst/>
                          </a:prstGeom>
                          <a:ln/>
                        </pic:spPr>
                      </pic:pic>
                    </a:graphicData>
                  </a:graphic>
                </wp:inline>
              </w:drawing>
            </w:r>
            <w:r>
              <w:rPr>
                <w:rFonts w:ascii="Times New Roman" w:eastAsia="Times New Roman" w:hAnsi="Times New Roman" w:cs="Times New Roman"/>
                <w:sz w:val="26"/>
                <w:szCs w:val="26"/>
              </w:rPr>
              <w:t xml:space="preserve">. Độ tụ: D = </w:t>
            </w:r>
            <w:r>
              <w:rPr>
                <w:rFonts w:ascii="Times New Roman" w:eastAsia="Times New Roman" w:hAnsi="Times New Roman" w:cs="Times New Roman"/>
                <w:noProof/>
                <w:sz w:val="43"/>
                <w:szCs w:val="43"/>
                <w:vertAlign w:val="subscript"/>
                <w:lang w:val="en-US"/>
              </w:rPr>
              <w:drawing>
                <wp:inline distT="0" distB="0" distL="0" distR="0" wp14:anchorId="6F47133A" wp14:editId="14B97F66">
                  <wp:extent cx="190500" cy="409575"/>
                  <wp:effectExtent l="0" t="0" r="0" b="0"/>
                  <wp:docPr id="415"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313"/>
                          <a:srcRect/>
                          <a:stretch>
                            <a:fillRect/>
                          </a:stretch>
                        </pic:blipFill>
                        <pic:spPr>
                          <a:xfrm>
                            <a:off x="0" y="0"/>
                            <a:ext cx="190500" cy="409575"/>
                          </a:xfrm>
                          <a:prstGeom prst="rect">
                            <a:avLst/>
                          </a:prstGeom>
                          <a:ln/>
                        </pic:spPr>
                      </pic:pic>
                    </a:graphicData>
                  </a:graphic>
                </wp:inline>
              </w:drawing>
            </w:r>
            <w:r>
              <w:rPr>
                <w:rFonts w:ascii="Times New Roman" w:eastAsia="Times New Roman" w:hAnsi="Times New Roman" w:cs="Times New Roman"/>
                <w:sz w:val="26"/>
                <w:szCs w:val="26"/>
              </w:rPr>
              <w:t>.</w:t>
            </w:r>
          </w:p>
          <w:p w14:paraId="0DAE1CA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Đơn vị của độ tụ là điôp (dp): 1dp = </w:t>
            </w:r>
            <w:r>
              <w:rPr>
                <w:rFonts w:ascii="Times New Roman" w:eastAsia="Times New Roman" w:hAnsi="Times New Roman" w:cs="Times New Roman"/>
                <w:noProof/>
                <w:sz w:val="43"/>
                <w:szCs w:val="43"/>
                <w:vertAlign w:val="subscript"/>
                <w:lang w:val="en-US"/>
              </w:rPr>
              <w:drawing>
                <wp:inline distT="0" distB="0" distL="0" distR="0" wp14:anchorId="2B59321D" wp14:editId="17E45602">
                  <wp:extent cx="238125" cy="400050"/>
                  <wp:effectExtent l="0" t="0" r="0" b="0"/>
                  <wp:docPr id="49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14"/>
                          <a:srcRect/>
                          <a:stretch>
                            <a:fillRect/>
                          </a:stretch>
                        </pic:blipFill>
                        <pic:spPr>
                          <a:xfrm>
                            <a:off x="0" y="0"/>
                            <a:ext cx="238125" cy="400050"/>
                          </a:xfrm>
                          <a:prstGeom prst="rect">
                            <a:avLst/>
                          </a:prstGeom>
                          <a:ln/>
                        </pic:spPr>
                      </pic:pic>
                    </a:graphicData>
                  </a:graphic>
                </wp:inline>
              </w:drawing>
            </w:r>
          </w:p>
          <w:p w14:paraId="6B8F15F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Qui ước: Thấu kính hội tụ: f &gt; 0 ; D &gt; 0.</w:t>
            </w:r>
          </w:p>
        </w:tc>
      </w:tr>
    </w:tbl>
    <w:p w14:paraId="3719DBA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 Tìm hiểu thấu kính phân kì.</w:t>
      </w:r>
    </w:p>
    <w:tbl>
      <w:tblPr>
        <w:tblStyle w:val="affffffa"/>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65"/>
        <w:gridCol w:w="4337"/>
      </w:tblGrid>
      <w:tr w:rsidR="007723DD" w14:paraId="24826BC2" w14:textId="77777777">
        <w:tc>
          <w:tcPr>
            <w:tcW w:w="4219" w:type="dxa"/>
            <w:tcBorders>
              <w:top w:val="single" w:sz="4" w:space="0" w:color="000000"/>
              <w:left w:val="single" w:sz="4" w:space="0" w:color="000000"/>
              <w:bottom w:val="single" w:sz="4" w:space="0" w:color="000000"/>
              <w:right w:val="single" w:sz="4" w:space="0" w:color="000000"/>
            </w:tcBorders>
          </w:tcPr>
          <w:p w14:paraId="760BE87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41E2C8F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3443B4F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08DB395" w14:textId="77777777">
        <w:tc>
          <w:tcPr>
            <w:tcW w:w="4219" w:type="dxa"/>
            <w:tcBorders>
              <w:top w:val="single" w:sz="4" w:space="0" w:color="000000"/>
              <w:left w:val="single" w:sz="4" w:space="0" w:color="000000"/>
              <w:bottom w:val="single" w:sz="4" w:space="0" w:color="000000"/>
              <w:right w:val="single" w:sz="4" w:space="0" w:color="000000"/>
            </w:tcBorders>
          </w:tcPr>
          <w:p w14:paraId="3A6CA6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54BB2F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29.7.</w:t>
            </w:r>
          </w:p>
          <w:p w14:paraId="741CF59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thấu kính phân kì.</w:t>
            </w:r>
          </w:p>
          <w:p w14:paraId="160739B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E3DE57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797F03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AE7A2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sự khác biệt giữa thấu kính hội tụ và thấu kính phân kì.</w:t>
            </w:r>
          </w:p>
          <w:p w14:paraId="6345B8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C3.</w:t>
            </w:r>
          </w:p>
          <w:p w14:paraId="04D6D2E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qui ước dấu cho f và D</w:t>
            </w:r>
          </w:p>
        </w:tc>
        <w:tc>
          <w:tcPr>
            <w:tcW w:w="765" w:type="dxa"/>
            <w:tcBorders>
              <w:top w:val="single" w:sz="4" w:space="0" w:color="000000"/>
              <w:left w:val="single" w:sz="4" w:space="0" w:color="000000"/>
              <w:bottom w:val="single" w:sz="4" w:space="0" w:color="000000"/>
              <w:right w:val="single" w:sz="4" w:space="0" w:color="000000"/>
            </w:tcBorders>
          </w:tcPr>
          <w:p w14:paraId="4065873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202062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(10 phút) </w:t>
            </w:r>
          </w:p>
          <w:p w14:paraId="72B2DB9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529EE60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Khảo sát thấu kính phân kì</w:t>
            </w:r>
          </w:p>
          <w:p w14:paraId="34EB80F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Quang tâm của thấu kính phân kì củng có tính chất như quang tâm của thấu kính hội tụ.</w:t>
            </w:r>
          </w:p>
          <w:p w14:paraId="49BF8F8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tiêu điểm và tiêu diện của thấu kính phân kì cũn</w:t>
            </w:r>
            <w:r>
              <w:rPr>
                <w:rFonts w:ascii="Times New Roman" w:eastAsia="Times New Roman" w:hAnsi="Times New Roman" w:cs="Times New Roman"/>
                <w:sz w:val="26"/>
                <w:szCs w:val="26"/>
              </w:rPr>
              <w:t>g được xác định tương tự như đối với thấu kính hội tụ. Điểm khác biệt là chúng đều ảo, được xác định bởi đường kéo dài của các tia sáng.</w:t>
            </w:r>
          </w:p>
          <w:p w14:paraId="54F2C5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Qui ước: Thấu kính phân kì: f &lt; 0 ; D &lt; 0.</w:t>
            </w:r>
          </w:p>
        </w:tc>
      </w:tr>
    </w:tbl>
    <w:p w14:paraId="572F16B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ffb"/>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012C3EBE" w14:textId="77777777">
        <w:tc>
          <w:tcPr>
            <w:tcW w:w="5208" w:type="dxa"/>
            <w:tcBorders>
              <w:top w:val="single" w:sz="4" w:space="0" w:color="000000"/>
              <w:left w:val="single" w:sz="4" w:space="0" w:color="000000"/>
              <w:bottom w:val="single" w:sz="4" w:space="0" w:color="000000"/>
              <w:right w:val="single" w:sz="4" w:space="0" w:color="000000"/>
            </w:tcBorders>
          </w:tcPr>
          <w:p w14:paraId="4486940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79E92B3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4C4E2B18" w14:textId="77777777">
        <w:tc>
          <w:tcPr>
            <w:tcW w:w="5208" w:type="dxa"/>
            <w:tcBorders>
              <w:top w:val="single" w:sz="4" w:space="0" w:color="000000"/>
              <w:left w:val="single" w:sz="4" w:space="0" w:color="000000"/>
              <w:bottom w:val="single" w:sz="4" w:space="0" w:color="000000"/>
              <w:right w:val="single" w:sz="4" w:space="0" w:color="000000"/>
            </w:tcBorders>
          </w:tcPr>
          <w:p w14:paraId="196FBD7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6EC3574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189, 190 sgk .</w:t>
            </w:r>
          </w:p>
        </w:tc>
        <w:tc>
          <w:tcPr>
            <w:tcW w:w="5214" w:type="dxa"/>
            <w:tcBorders>
              <w:top w:val="single" w:sz="4" w:space="0" w:color="000000"/>
              <w:left w:val="single" w:sz="4" w:space="0" w:color="000000"/>
              <w:bottom w:val="single" w:sz="4" w:space="0" w:color="000000"/>
              <w:right w:val="single" w:sz="4" w:space="0" w:color="000000"/>
            </w:tcBorders>
          </w:tcPr>
          <w:p w14:paraId="56F8A2E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1B8EB1F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6DD813CE"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157CA8BF"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vật dụng xung quanh chúng ta có</w:t>
      </w:r>
      <w:r>
        <w:rPr>
          <w:rFonts w:ascii="Times New Roman" w:eastAsia="Times New Roman" w:hAnsi="Times New Roman" w:cs="Times New Roman"/>
          <w:sz w:val="26"/>
          <w:szCs w:val="26"/>
        </w:rPr>
        <w:t xml:space="preserve"> tính chất như đã nêu ở bài học;</w:t>
      </w:r>
    </w:p>
    <w:p w14:paraId="6A6251DE"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các bài toán ứng dụng hiện tượng đã nêu ở bài học;</w:t>
      </w:r>
    </w:p>
    <w:p w14:paraId="58EBB17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65046A83"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75771195"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Chuẩn bị phương pháp học bài sau</w:t>
      </w:r>
    </w:p>
    <w:p w14:paraId="73EA73D7" w14:textId="77777777" w:rsidR="007723DD" w:rsidRDefault="007723DD">
      <w:pPr>
        <w:pStyle w:val="normal0"/>
        <w:tabs>
          <w:tab w:val="left" w:pos="342"/>
        </w:tabs>
        <w:spacing w:after="0"/>
        <w:rPr>
          <w:rFonts w:ascii="Times New Roman" w:eastAsia="Times New Roman" w:hAnsi="Times New Roman" w:cs="Times New Roman"/>
          <w:b/>
          <w:sz w:val="26"/>
          <w:szCs w:val="26"/>
        </w:rPr>
      </w:pPr>
    </w:p>
    <w:p w14:paraId="046B02E9" w14:textId="77777777" w:rsidR="007723DD" w:rsidRDefault="007723DD">
      <w:pPr>
        <w:pStyle w:val="normal0"/>
        <w:tabs>
          <w:tab w:val="left" w:pos="342"/>
        </w:tabs>
        <w:spacing w:after="0"/>
        <w:rPr>
          <w:rFonts w:ascii="Times New Roman" w:eastAsia="Times New Roman" w:hAnsi="Times New Roman" w:cs="Times New Roman"/>
          <w:b/>
          <w:sz w:val="26"/>
          <w:szCs w:val="26"/>
        </w:rPr>
      </w:pPr>
    </w:p>
    <w:p w14:paraId="185B453E" w14:textId="77777777" w:rsidR="007723DD" w:rsidRDefault="005A6572">
      <w:pPr>
        <w:pStyle w:val="normal0"/>
        <w:rPr>
          <w:rFonts w:ascii="Times New Roman" w:eastAsia="Times New Roman" w:hAnsi="Times New Roman" w:cs="Times New Roman"/>
          <w:b/>
          <w:sz w:val="26"/>
          <w:szCs w:val="26"/>
        </w:rPr>
      </w:pPr>
      <w:r>
        <w:br w:type="page"/>
      </w:r>
    </w:p>
    <w:p w14:paraId="007C0F87"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58.</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THẤU KÍNH MỎNG</w:t>
      </w:r>
    </w:p>
    <w:tbl>
      <w:tblPr>
        <w:tblStyle w:val="affffffc"/>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54B80A2F" w14:textId="77777777">
        <w:trPr>
          <w:trHeight w:val="261"/>
        </w:trPr>
        <w:tc>
          <w:tcPr>
            <w:tcW w:w="1884" w:type="dxa"/>
            <w:vMerge w:val="restart"/>
            <w:shd w:val="clear" w:color="auto" w:fill="auto"/>
          </w:tcPr>
          <w:p w14:paraId="326C63C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33C391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15/3/2019</w:t>
            </w:r>
          </w:p>
        </w:tc>
        <w:tc>
          <w:tcPr>
            <w:tcW w:w="1050" w:type="dxa"/>
            <w:vMerge w:val="restart"/>
            <w:shd w:val="clear" w:color="auto" w:fill="auto"/>
          </w:tcPr>
          <w:p w14:paraId="3867C38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FC4AD6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373E418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A64DFE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AEDED5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C49CBEE" w14:textId="77777777">
        <w:trPr>
          <w:trHeight w:val="139"/>
        </w:trPr>
        <w:tc>
          <w:tcPr>
            <w:tcW w:w="1884" w:type="dxa"/>
            <w:vMerge/>
            <w:shd w:val="clear" w:color="auto" w:fill="auto"/>
          </w:tcPr>
          <w:p w14:paraId="336BA18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32002C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E1713C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165EE62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1B041B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1D67B6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23842497" w14:textId="77777777">
        <w:trPr>
          <w:trHeight w:val="139"/>
        </w:trPr>
        <w:tc>
          <w:tcPr>
            <w:tcW w:w="1884" w:type="dxa"/>
            <w:vMerge/>
            <w:shd w:val="clear" w:color="auto" w:fill="auto"/>
          </w:tcPr>
          <w:p w14:paraId="4621404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4ACB7D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7114B1B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41F22BF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028E94C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32EF5B09" w14:textId="77777777" w:rsidR="007723DD" w:rsidRDefault="007723DD">
            <w:pPr>
              <w:pStyle w:val="normal0"/>
              <w:spacing w:after="0"/>
              <w:jc w:val="center"/>
              <w:rPr>
                <w:rFonts w:ascii="Times New Roman" w:eastAsia="Times New Roman" w:hAnsi="Times New Roman" w:cs="Times New Roman"/>
                <w:sz w:val="26"/>
                <w:szCs w:val="26"/>
              </w:rPr>
            </w:pPr>
          </w:p>
        </w:tc>
      </w:tr>
    </w:tbl>
    <w:p w14:paraId="1F7C87CE"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0772A03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kỹ năng</w:t>
      </w:r>
    </w:p>
    <w:p w14:paraId="5379F2B1" w14:textId="77777777" w:rsidR="007723DD" w:rsidRDefault="005A6572">
      <w:pPr>
        <w:pStyle w:val="normal0"/>
        <w:tabs>
          <w:tab w:val="left" w:pos="24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Kiến thức</w:t>
      </w:r>
    </w:p>
    <w:p w14:paraId="0860426D"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và vận dụng được các công thức của thấu kính.</w:t>
      </w:r>
    </w:p>
    <w:p w14:paraId="6FE10611"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một số công dụng quan trong của thấu kính.</w:t>
      </w:r>
    </w:p>
    <w:p w14:paraId="26B2BC67"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kĩ năng: </w:t>
      </w:r>
      <w:r>
        <w:rPr>
          <w:rFonts w:ascii="Times New Roman" w:eastAsia="Times New Roman" w:hAnsi="Times New Roman" w:cs="Times New Roman"/>
          <w:sz w:val="26"/>
          <w:szCs w:val="26"/>
        </w:rPr>
        <w:t>hình thành hoặc rèn luyện được kĩ năng học bài và ghi nhớ kiến thức bằng sơ đồ tư duy</w:t>
      </w:r>
    </w:p>
    <w:p w14:paraId="31F28992"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Định hướng phát triển phẩm chất và năng lực học sinh</w:t>
      </w:r>
    </w:p>
    <w:p w14:paraId="40946AD3"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phẩm chất</w:t>
      </w:r>
    </w:p>
    <w:p w14:paraId="18D2F0C1"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-Chăm học, chăm làm, trung thực, trách nhiệm</w:t>
      </w:r>
    </w:p>
    <w:p w14:paraId="6F6AD64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năng lực chung</w:t>
      </w:r>
    </w:p>
    <w:p w14:paraId="70AA7A04"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Tự chủ và tự học, giao tiếp và</w:t>
      </w:r>
      <w:r>
        <w:rPr>
          <w:rFonts w:ascii="Times New Roman" w:eastAsia="Times New Roman" w:hAnsi="Times New Roman" w:cs="Times New Roman"/>
          <w:sz w:val="26"/>
          <w:szCs w:val="26"/>
        </w:rPr>
        <w:t xml:space="preserve"> hợp tác, giải quyết vấn đề và sáng tạo</w:t>
      </w:r>
    </w:p>
    <w:p w14:paraId="5717D5C6"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năng lực chuyên biệt</w:t>
      </w:r>
    </w:p>
    <w:p w14:paraId="4871038A"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Ngôn ngữ, Tính toán, Tin học, tìm hiểu tự nhiên và xã hội</w:t>
      </w:r>
    </w:p>
    <w:p w14:paraId="32A1B394"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0073049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Các sơ đồ, tranh ảnh về đường truyền tia sáng qua thấu kính và một số quang cụ có thấu kính.</w:t>
      </w:r>
    </w:p>
    <w:p w14:paraId="5782F3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Ôn lại các kết quả đã học về khúc xạ ánh sáng và lăng kính.</w:t>
      </w:r>
    </w:p>
    <w:p w14:paraId="55BD063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4FA4ACE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Trò chơi: Phần thưởng như ý.</w:t>
      </w:r>
    </w:p>
    <w:p w14:paraId="7B8AA901"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w:t>
      </w:r>
      <w:r>
        <w:rPr>
          <w:rFonts w:ascii="Times New Roman" w:eastAsia="Times New Roman" w:hAnsi="Times New Roman" w:cs="Times New Roman"/>
          <w:sz w:val="26"/>
          <w:szCs w:val="26"/>
        </w:rPr>
        <w:t xml:space="preserve"> Khi đã chọn được người chơi thì người quản trò sẽ nêu nội dung câu hỏi. Mỗi câu hỏi người chơi chỉ có 1 cơ hội trả lời; đúng thì nhận được quà theo giá trị của câu hỏi. Sai không có quà. (10 câu hỏi)</w:t>
      </w:r>
    </w:p>
    <w:p w14:paraId="1182925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TÌM HIỂU BÀI MỚI</w:t>
      </w:r>
      <w:r>
        <w:rPr>
          <w:rFonts w:ascii="Times New Roman" w:eastAsia="Times New Roman" w:hAnsi="Times New Roman" w:cs="Times New Roman"/>
          <w:sz w:val="26"/>
          <w:szCs w:val="26"/>
        </w:rPr>
        <w:t xml:space="preserve"> :</w:t>
      </w:r>
    </w:p>
    <w:p w14:paraId="5933BFC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Tìm hiểu sự tạo ảnh bởi thấu kính.</w:t>
      </w:r>
    </w:p>
    <w:tbl>
      <w:tblPr>
        <w:tblStyle w:val="affffffd"/>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765"/>
        <w:gridCol w:w="4904"/>
      </w:tblGrid>
      <w:tr w:rsidR="007723DD" w14:paraId="19D80332" w14:textId="77777777">
        <w:tc>
          <w:tcPr>
            <w:tcW w:w="3652" w:type="dxa"/>
            <w:tcBorders>
              <w:top w:val="single" w:sz="4" w:space="0" w:color="000000"/>
              <w:left w:val="single" w:sz="4" w:space="0" w:color="000000"/>
              <w:bottom w:val="single" w:sz="4" w:space="0" w:color="000000"/>
              <w:right w:val="single" w:sz="4" w:space="0" w:color="000000"/>
            </w:tcBorders>
          </w:tcPr>
          <w:p w14:paraId="315148C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1660D99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904" w:type="dxa"/>
            <w:tcBorders>
              <w:top w:val="single" w:sz="4" w:space="0" w:color="000000"/>
              <w:left w:val="single" w:sz="4" w:space="0" w:color="000000"/>
              <w:bottom w:val="single" w:sz="4" w:space="0" w:color="000000"/>
              <w:right w:val="single" w:sz="4" w:space="0" w:color="000000"/>
            </w:tcBorders>
          </w:tcPr>
          <w:p w14:paraId="1C879E7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1ED8035" w14:textId="77777777">
        <w:tc>
          <w:tcPr>
            <w:tcW w:w="3652" w:type="dxa"/>
            <w:tcBorders>
              <w:top w:val="single" w:sz="4" w:space="0" w:color="000000"/>
              <w:left w:val="single" w:sz="4" w:space="0" w:color="000000"/>
              <w:bottom w:val="single" w:sz="4" w:space="0" w:color="000000"/>
              <w:right w:val="single" w:sz="4" w:space="0" w:color="000000"/>
            </w:tcBorders>
          </w:tcPr>
          <w:p w14:paraId="0EFF4A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2CEEA8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708595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29.10 và 29.11.</w:t>
            </w:r>
          </w:p>
          <w:p w14:paraId="66585B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ảnh điểm, ảnh điểm thật và ảnh điểm ảo,</w:t>
            </w:r>
          </w:p>
          <w:p w14:paraId="66B0031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972F5A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A46C3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vật điểm, vật điểm thất và vật điểm ảo.</w:t>
            </w:r>
          </w:p>
          <w:p w14:paraId="27D69CF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F51332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923730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001692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12BD6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cách sử dụng các tia đặc biệt để vẽ ảnh qua thấu kính.</w:t>
            </w:r>
          </w:p>
          <w:p w14:paraId="19C49AD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minh họa.</w:t>
            </w:r>
          </w:p>
          <w:p w14:paraId="2674588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874547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1D9EA0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FF48F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C4.</w:t>
            </w:r>
          </w:p>
          <w:p w14:paraId="042E090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51C711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F2C21C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tranh vẽ ảnh của vật trong từng trường hợp cho học sinh quan sát và rút ra các kết luận.</w:t>
            </w:r>
          </w:p>
        </w:tc>
        <w:tc>
          <w:tcPr>
            <w:tcW w:w="765" w:type="dxa"/>
            <w:tcBorders>
              <w:top w:val="single" w:sz="4" w:space="0" w:color="000000"/>
              <w:left w:val="single" w:sz="4" w:space="0" w:color="000000"/>
              <w:bottom w:val="single" w:sz="4" w:space="0" w:color="000000"/>
              <w:right w:val="single" w:sz="4" w:space="0" w:color="000000"/>
            </w:tcBorders>
          </w:tcPr>
          <w:p w14:paraId="3B18AAA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C56CC7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(25 phút) </w:t>
            </w:r>
          </w:p>
        </w:tc>
        <w:tc>
          <w:tcPr>
            <w:tcW w:w="4904" w:type="dxa"/>
            <w:tcBorders>
              <w:top w:val="single" w:sz="4" w:space="0" w:color="000000"/>
              <w:left w:val="single" w:sz="4" w:space="0" w:color="000000"/>
              <w:bottom w:val="single" w:sz="4" w:space="0" w:color="000000"/>
              <w:right w:val="single" w:sz="4" w:space="0" w:color="000000"/>
            </w:tcBorders>
          </w:tcPr>
          <w:p w14:paraId="68EDB86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Sự tạo ảnh bởi thấu kính</w:t>
            </w:r>
          </w:p>
          <w:p w14:paraId="02C75D5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Khái niệm ảnh và vật trong quang học</w:t>
            </w:r>
          </w:p>
          <w:p w14:paraId="3553E4D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điểm là điểm đồng qui của chùm tia ló hay đường kéo dài của chúng,</w:t>
            </w:r>
          </w:p>
          <w:p w14:paraId="6E7EBB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điểm là thật nếu chùm tia ló là chùm hội tụ, là ảo nếu chùm tia ló là chùm phân kì.</w:t>
            </w:r>
          </w:p>
          <w:p w14:paraId="0EF046A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Vật điểm là điểm đồng qui</w:t>
            </w:r>
            <w:r>
              <w:rPr>
                <w:rFonts w:ascii="Times New Roman" w:eastAsia="Times New Roman" w:hAnsi="Times New Roman" w:cs="Times New Roman"/>
                <w:sz w:val="26"/>
                <w:szCs w:val="26"/>
              </w:rPr>
              <w:t xml:space="preserve"> của chùm tia tới hoặc đường kéo dài của chúng.</w:t>
            </w:r>
          </w:p>
          <w:p w14:paraId="32D385F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Vật điểm là thật nếu chùm tia tới là chùm phân kì, là ảo nếu chùm tia tới là chùm hội tụ.</w:t>
            </w:r>
          </w:p>
          <w:p w14:paraId="77C6C33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Cách dựng ảnh tạo bởi thấu kính </w:t>
            </w:r>
          </w:p>
          <w:p w14:paraId="1F3B420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Sử dụng hai trong 4 tia sau:</w:t>
            </w:r>
          </w:p>
          <w:p w14:paraId="3F612A43"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Tia tới qua quang tâm -Tia ló đi thẳng.</w:t>
            </w:r>
          </w:p>
          <w:p w14:paraId="0D9F21C3"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Tia t</w:t>
            </w:r>
            <w:r>
              <w:rPr>
                <w:rFonts w:ascii="Times New Roman" w:eastAsia="Times New Roman" w:hAnsi="Times New Roman" w:cs="Times New Roman"/>
                <w:sz w:val="26"/>
                <w:szCs w:val="26"/>
              </w:rPr>
              <w:t>ới song song trục chính -Tia ló qua tiêu điểm ảnh chính F’.</w:t>
            </w:r>
          </w:p>
          <w:p w14:paraId="2CDEEC04"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Tia tới qua tiêu điểm vật chính F -Tia ló song song trục chính.</w:t>
            </w:r>
          </w:p>
          <w:p w14:paraId="7F111570"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Tia tới song song trục phụ -Tia ló qua tiêu điểm ảnh phụ F’</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w:t>
            </w:r>
          </w:p>
          <w:p w14:paraId="4D706E8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Các trường hợp ảnh tạo bởi thấu kính </w:t>
            </w:r>
          </w:p>
          <w:p w14:paraId="6D4D59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Xét vật thật với d là k</w:t>
            </w:r>
            <w:r>
              <w:rPr>
                <w:rFonts w:ascii="Times New Roman" w:eastAsia="Times New Roman" w:hAnsi="Times New Roman" w:cs="Times New Roman"/>
                <w:sz w:val="26"/>
                <w:szCs w:val="26"/>
              </w:rPr>
              <w:t>hoảng cách từ vật đến thấu kính:</w:t>
            </w:r>
          </w:p>
          <w:p w14:paraId="4B7189F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Thấu kính hội tụ</w:t>
            </w:r>
          </w:p>
          <w:p w14:paraId="5DC7438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 &gt; 2f: ảnh thật, nhỏ hơn vật.</w:t>
            </w:r>
          </w:p>
          <w:p w14:paraId="4075F6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 = 2f: ảnh thật, bằng vật.</w:t>
            </w:r>
          </w:p>
          <w:p w14:paraId="088E78A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+ 2f &gt; d &gt; f: ảnh thật lớn hơn vật.</w:t>
            </w:r>
          </w:p>
          <w:p w14:paraId="5CB76B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 = f: ảnh rất lớn, ở vô cực.</w:t>
            </w:r>
          </w:p>
          <w:p w14:paraId="03B6DA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f &gt; d: ảnh ảo, lớn hơn vật.</w:t>
            </w:r>
          </w:p>
          <w:p w14:paraId="18E911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Thấu kính phân kì</w:t>
            </w:r>
          </w:p>
          <w:p w14:paraId="4045D4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Vật thật qua thấu kính phân kì luôn cho ảnh ảo cùng chiều với vật và nhỏ hơn vật.</w:t>
            </w:r>
          </w:p>
        </w:tc>
      </w:tr>
    </w:tbl>
    <w:p w14:paraId="1F5C57F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w:t>
      </w:r>
      <w:r>
        <w:rPr>
          <w:rFonts w:ascii="Times New Roman" w:eastAsia="Times New Roman" w:hAnsi="Times New Roman" w:cs="Times New Roman"/>
          <w:sz w:val="26"/>
          <w:szCs w:val="26"/>
        </w:rPr>
        <w:t xml:space="preserve"> : Tìm hiểu các công thức của thấu kính.</w:t>
      </w:r>
    </w:p>
    <w:tbl>
      <w:tblPr>
        <w:tblStyle w:val="affffffe"/>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765"/>
        <w:gridCol w:w="5471"/>
      </w:tblGrid>
      <w:tr w:rsidR="007723DD" w14:paraId="7FF4F8C1" w14:textId="77777777">
        <w:tc>
          <w:tcPr>
            <w:tcW w:w="3085" w:type="dxa"/>
            <w:tcBorders>
              <w:top w:val="single" w:sz="4" w:space="0" w:color="000000"/>
              <w:left w:val="single" w:sz="4" w:space="0" w:color="000000"/>
              <w:bottom w:val="single" w:sz="4" w:space="0" w:color="000000"/>
              <w:right w:val="single" w:sz="4" w:space="0" w:color="000000"/>
            </w:tcBorders>
          </w:tcPr>
          <w:p w14:paraId="34A8132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2EF35FE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71" w:type="dxa"/>
            <w:tcBorders>
              <w:top w:val="single" w:sz="4" w:space="0" w:color="000000"/>
              <w:left w:val="single" w:sz="4" w:space="0" w:color="000000"/>
              <w:bottom w:val="single" w:sz="4" w:space="0" w:color="000000"/>
              <w:right w:val="single" w:sz="4" w:space="0" w:color="000000"/>
            </w:tcBorders>
          </w:tcPr>
          <w:p w14:paraId="49B355F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2112A4C" w14:textId="77777777">
        <w:tc>
          <w:tcPr>
            <w:tcW w:w="3085" w:type="dxa"/>
            <w:tcBorders>
              <w:top w:val="single" w:sz="4" w:space="0" w:color="000000"/>
              <w:left w:val="single" w:sz="4" w:space="0" w:color="000000"/>
              <w:bottom w:val="single" w:sz="4" w:space="0" w:color="000000"/>
              <w:right w:val="single" w:sz="4" w:space="0" w:color="000000"/>
            </w:tcBorders>
          </w:tcPr>
          <w:p w14:paraId="73F80E2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E42F8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Gới thiệu các công thức của thấu kính.</w:t>
            </w:r>
          </w:p>
          <w:p w14:paraId="3A3CACF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4C457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thích các đại lượng trong các công thức.</w:t>
            </w:r>
          </w:p>
          <w:p w14:paraId="3B59AB7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A13ABA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FADF5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qui ước dấu cho các trường hợp.</w:t>
            </w:r>
          </w:p>
        </w:tc>
        <w:tc>
          <w:tcPr>
            <w:tcW w:w="765" w:type="dxa"/>
            <w:tcBorders>
              <w:top w:val="single" w:sz="4" w:space="0" w:color="000000"/>
              <w:left w:val="single" w:sz="4" w:space="0" w:color="000000"/>
              <w:bottom w:val="single" w:sz="4" w:space="0" w:color="000000"/>
              <w:right w:val="single" w:sz="4" w:space="0" w:color="000000"/>
            </w:tcBorders>
          </w:tcPr>
          <w:p w14:paraId="2FB2C74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89364C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phút) </w:t>
            </w:r>
          </w:p>
        </w:tc>
        <w:tc>
          <w:tcPr>
            <w:tcW w:w="5471" w:type="dxa"/>
            <w:tcBorders>
              <w:top w:val="single" w:sz="4" w:space="0" w:color="000000"/>
              <w:left w:val="single" w:sz="4" w:space="0" w:color="000000"/>
              <w:bottom w:val="single" w:sz="4" w:space="0" w:color="000000"/>
              <w:right w:val="single" w:sz="4" w:space="0" w:color="000000"/>
            </w:tcBorders>
          </w:tcPr>
          <w:p w14:paraId="498D0CE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 Các công thức của thấu kính </w:t>
            </w:r>
          </w:p>
          <w:p w14:paraId="43354DE4"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thức xác định vị trí ảnh:</w:t>
            </w:r>
          </w:p>
          <w:p w14:paraId="6EF9F858"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0" distR="0" wp14:anchorId="2DC44B8A" wp14:editId="5E92CB8A">
                  <wp:extent cx="361950" cy="409575"/>
                  <wp:effectExtent l="0" t="0" r="0" b="0"/>
                  <wp:docPr id="488"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4097683E" wp14:editId="0B86D6B6">
                  <wp:extent cx="723900" cy="400050"/>
                  <wp:effectExtent l="0" t="0" r="0" b="0"/>
                  <wp:docPr id="417"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p>
          <w:p w14:paraId="06B943FB"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thức xác định số phóng đại:</w:t>
            </w:r>
          </w:p>
          <w:p w14:paraId="0C7198FA"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 </w:t>
            </w:r>
            <w:r>
              <w:rPr>
                <w:rFonts w:ascii="Times New Roman" w:eastAsia="Times New Roman" w:hAnsi="Times New Roman" w:cs="Times New Roman"/>
                <w:noProof/>
                <w:sz w:val="43"/>
                <w:szCs w:val="43"/>
                <w:vertAlign w:val="subscript"/>
                <w:lang w:val="en-US"/>
              </w:rPr>
              <w:drawing>
                <wp:inline distT="0" distB="0" distL="0" distR="0" wp14:anchorId="4EE7C2D5" wp14:editId="2C2A407E">
                  <wp:extent cx="409575" cy="428625"/>
                  <wp:effectExtent l="0" t="0" r="0" b="0"/>
                  <wp:docPr id="479"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317"/>
                          <a:srcRect/>
                          <a:stretch>
                            <a:fillRect/>
                          </a:stretch>
                        </pic:blipFill>
                        <pic:spPr>
                          <a:xfrm>
                            <a:off x="0" y="0"/>
                            <a:ext cx="409575" cy="428625"/>
                          </a:xfrm>
                          <a:prstGeom prst="rect">
                            <a:avLst/>
                          </a:prstGeom>
                          <a:ln/>
                        </pic:spPr>
                      </pic:pic>
                    </a:graphicData>
                  </a:graphic>
                </wp:inline>
              </w:drawing>
            </w:r>
            <w:r>
              <w:rPr>
                <w:rFonts w:ascii="Times New Roman" w:eastAsia="Times New Roman" w:hAnsi="Times New Roman" w:cs="Times New Roman"/>
                <w:sz w:val="26"/>
                <w:szCs w:val="26"/>
              </w:rPr>
              <w:t>= -</w:t>
            </w:r>
            <w:r>
              <w:rPr>
                <w:rFonts w:ascii="Times New Roman" w:eastAsia="Times New Roman" w:hAnsi="Times New Roman" w:cs="Times New Roman"/>
                <w:noProof/>
                <w:sz w:val="43"/>
                <w:szCs w:val="43"/>
                <w:vertAlign w:val="subscript"/>
                <w:lang w:val="en-US"/>
              </w:rPr>
              <w:drawing>
                <wp:inline distT="0" distB="0" distL="0" distR="0" wp14:anchorId="6BF8F6D1" wp14:editId="49218FFC">
                  <wp:extent cx="361950" cy="400050"/>
                  <wp:effectExtent l="0" t="0" r="0" b="0"/>
                  <wp:docPr id="422"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318"/>
                          <a:srcRect/>
                          <a:stretch>
                            <a:fillRect/>
                          </a:stretch>
                        </pic:blipFill>
                        <pic:spPr>
                          <a:xfrm>
                            <a:off x="0" y="0"/>
                            <a:ext cx="361950" cy="400050"/>
                          </a:xfrm>
                          <a:prstGeom prst="rect">
                            <a:avLst/>
                          </a:prstGeom>
                          <a:ln/>
                        </pic:spPr>
                      </pic:pic>
                    </a:graphicData>
                  </a:graphic>
                </wp:inline>
              </w:drawing>
            </w:r>
          </w:p>
          <w:p w14:paraId="7D066969"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Qui ước dấu:</w:t>
            </w:r>
          </w:p>
          <w:p w14:paraId="7A06E2FE"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Vật thật: d &gt;</w:t>
            </w:r>
            <w:r>
              <w:rPr>
                <w:rFonts w:ascii="Times New Roman" w:eastAsia="Times New Roman" w:hAnsi="Times New Roman" w:cs="Times New Roman"/>
                <w:sz w:val="26"/>
                <w:szCs w:val="26"/>
              </w:rPr>
              <w:t xml:space="preserve"> 0. Vật ảo: d &lt; 0. Ảnh thật: d’ &gt; 0. Ảnh ảo: d’ &lt; 0.</w:t>
            </w:r>
          </w:p>
          <w:p w14:paraId="753F223B"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  &gt; 0: ảnh và vật cùng chiều ; k &lt; 0: ảnh và vật ngược chiều.</w:t>
            </w:r>
          </w:p>
        </w:tc>
      </w:tr>
    </w:tbl>
    <w:p w14:paraId="379058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 Tìm hiểu công dụng của thấu kính.</w:t>
      </w:r>
    </w:p>
    <w:tbl>
      <w:tblPr>
        <w:tblStyle w:val="afffffff"/>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765"/>
        <w:gridCol w:w="5471"/>
      </w:tblGrid>
      <w:tr w:rsidR="007723DD" w14:paraId="26FFD772" w14:textId="77777777">
        <w:tc>
          <w:tcPr>
            <w:tcW w:w="3085" w:type="dxa"/>
            <w:tcBorders>
              <w:top w:val="single" w:sz="4" w:space="0" w:color="000000"/>
              <w:left w:val="single" w:sz="4" w:space="0" w:color="000000"/>
              <w:bottom w:val="single" w:sz="4" w:space="0" w:color="000000"/>
              <w:right w:val="single" w:sz="4" w:space="0" w:color="000000"/>
            </w:tcBorders>
          </w:tcPr>
          <w:p w14:paraId="37A5337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65" w:type="dxa"/>
            <w:tcBorders>
              <w:top w:val="single" w:sz="4" w:space="0" w:color="000000"/>
              <w:left w:val="single" w:sz="4" w:space="0" w:color="000000"/>
              <w:bottom w:val="single" w:sz="4" w:space="0" w:color="000000"/>
              <w:right w:val="single" w:sz="4" w:space="0" w:color="000000"/>
            </w:tcBorders>
          </w:tcPr>
          <w:p w14:paraId="57B341C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71" w:type="dxa"/>
            <w:tcBorders>
              <w:top w:val="single" w:sz="4" w:space="0" w:color="000000"/>
              <w:left w:val="single" w:sz="4" w:space="0" w:color="000000"/>
              <w:bottom w:val="single" w:sz="4" w:space="0" w:color="000000"/>
              <w:right w:val="single" w:sz="4" w:space="0" w:color="000000"/>
            </w:tcBorders>
          </w:tcPr>
          <w:p w14:paraId="12F047D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AB4AA2B" w14:textId="77777777">
        <w:tc>
          <w:tcPr>
            <w:tcW w:w="3085" w:type="dxa"/>
            <w:tcBorders>
              <w:top w:val="single" w:sz="4" w:space="0" w:color="000000"/>
              <w:left w:val="single" w:sz="4" w:space="0" w:color="000000"/>
              <w:bottom w:val="single" w:sz="4" w:space="0" w:color="000000"/>
              <w:right w:val="single" w:sz="4" w:space="0" w:color="000000"/>
            </w:tcBorders>
          </w:tcPr>
          <w:p w14:paraId="3FF904E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F3F1A7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thử kể và công dụng của thấu kính đã thấy trong thực tế.</w:t>
            </w:r>
          </w:p>
          <w:p w14:paraId="42E738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 công dụng của thấu kính.</w:t>
            </w:r>
          </w:p>
        </w:tc>
        <w:tc>
          <w:tcPr>
            <w:tcW w:w="765" w:type="dxa"/>
            <w:tcBorders>
              <w:top w:val="single" w:sz="4" w:space="0" w:color="000000"/>
              <w:left w:val="single" w:sz="4" w:space="0" w:color="000000"/>
              <w:bottom w:val="single" w:sz="4" w:space="0" w:color="000000"/>
              <w:right w:val="single" w:sz="4" w:space="0" w:color="000000"/>
            </w:tcBorders>
          </w:tcPr>
          <w:p w14:paraId="3B75F87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phút) </w:t>
            </w:r>
          </w:p>
          <w:p w14:paraId="37CA199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F43A0D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5471" w:type="dxa"/>
            <w:tcBorders>
              <w:top w:val="single" w:sz="4" w:space="0" w:color="000000"/>
              <w:left w:val="single" w:sz="4" w:space="0" w:color="000000"/>
              <w:bottom w:val="single" w:sz="4" w:space="0" w:color="000000"/>
              <w:right w:val="single" w:sz="4" w:space="0" w:color="000000"/>
            </w:tcBorders>
          </w:tcPr>
          <w:p w14:paraId="407D8DA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VI. Công dụng của thấu kính</w:t>
            </w:r>
          </w:p>
          <w:p w14:paraId="2BAF1E3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Thấu kính có nhiều công dụng hữu ích trong đời sống và trong khoa học.</w:t>
            </w:r>
          </w:p>
          <w:p w14:paraId="782653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Thấu kính được dùng làm:</w:t>
            </w:r>
          </w:p>
          <w:p w14:paraId="716438A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khắc phục tật của mắt.</w:t>
            </w:r>
          </w:p>
          <w:p w14:paraId="2CDE83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lúp.</w:t>
            </w:r>
          </w:p>
          <w:p w14:paraId="6F59A4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Máy ảnh, máy ghi hình.</w:t>
            </w:r>
          </w:p>
          <w:p w14:paraId="5CFBBF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hiễn vi.</w:t>
            </w:r>
          </w:p>
          <w:p w14:paraId="40FE5A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thiên văn, ống dòm.</w:t>
            </w:r>
          </w:p>
          <w:p w14:paraId="78D4BA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Đèn chiếu.</w:t>
            </w:r>
          </w:p>
          <w:p w14:paraId="13FBB7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Máy quang phổ.</w:t>
            </w:r>
          </w:p>
        </w:tc>
      </w:tr>
    </w:tbl>
    <w:p w14:paraId="3FF1043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fff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72FE25F6" w14:textId="77777777">
        <w:tc>
          <w:tcPr>
            <w:tcW w:w="5208" w:type="dxa"/>
            <w:tcBorders>
              <w:top w:val="single" w:sz="4" w:space="0" w:color="000000"/>
              <w:left w:val="single" w:sz="4" w:space="0" w:color="000000"/>
              <w:bottom w:val="single" w:sz="4" w:space="0" w:color="000000"/>
              <w:right w:val="single" w:sz="4" w:space="0" w:color="000000"/>
            </w:tcBorders>
          </w:tcPr>
          <w:p w14:paraId="1C3CA97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5E3D5BF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4B636280" w14:textId="77777777">
        <w:tc>
          <w:tcPr>
            <w:tcW w:w="5208" w:type="dxa"/>
            <w:tcBorders>
              <w:top w:val="single" w:sz="4" w:space="0" w:color="000000"/>
              <w:left w:val="single" w:sz="4" w:space="0" w:color="000000"/>
              <w:bottom w:val="single" w:sz="4" w:space="0" w:color="000000"/>
              <w:right w:val="single" w:sz="4" w:space="0" w:color="000000"/>
            </w:tcBorders>
          </w:tcPr>
          <w:p w14:paraId="1B034BA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6879ED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189, 190 sgk  và 29.15; 29.17 sbt.</w:t>
            </w:r>
          </w:p>
        </w:tc>
        <w:tc>
          <w:tcPr>
            <w:tcW w:w="5214" w:type="dxa"/>
            <w:tcBorders>
              <w:top w:val="single" w:sz="4" w:space="0" w:color="000000"/>
              <w:left w:val="single" w:sz="4" w:space="0" w:color="000000"/>
              <w:bottom w:val="single" w:sz="4" w:space="0" w:color="000000"/>
              <w:right w:val="single" w:sz="4" w:space="0" w:color="000000"/>
            </w:tcBorders>
          </w:tcPr>
          <w:p w14:paraId="28A2E5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0C559C8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3EC6B8D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D. TÌM TÒI VÀ MỞ RỘNG</w:t>
      </w:r>
      <w:r>
        <w:rPr>
          <w:rFonts w:ascii="Times New Roman" w:eastAsia="Times New Roman" w:hAnsi="Times New Roman" w:cs="Times New Roman"/>
          <w:sz w:val="26"/>
          <w:szCs w:val="26"/>
        </w:rPr>
        <w:t>+ Nêu các vật dụng xung quanh chúng ta có tính chất như đã nêu ở bài học;</w:t>
      </w:r>
    </w:p>
    <w:p w14:paraId="68AD0E7A"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Xây </w:t>
      </w:r>
      <w:r>
        <w:rPr>
          <w:rFonts w:ascii="Times New Roman" w:eastAsia="Times New Roman" w:hAnsi="Times New Roman" w:cs="Times New Roman"/>
          <w:sz w:val="26"/>
          <w:szCs w:val="26"/>
        </w:rPr>
        <w:t>dựng các bài toán ứng dụng hiện tượng đã nêu ở bài học;</w:t>
      </w:r>
    </w:p>
    <w:p w14:paraId="52115561"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Chuận bị nội dung bài mới ra sơ đồ tư duy;</w:t>
      </w:r>
    </w:p>
    <w:p w14:paraId="7E055C20" w14:textId="77777777" w:rsidR="007723DD" w:rsidRDefault="005A6572">
      <w:pPr>
        <w:pStyle w:val="normal0"/>
        <w:tabs>
          <w:tab w:val="left" w:pos="36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Mỗi tổ chuẩn bị một bài thuyết trình có powerpoint</w:t>
      </w:r>
    </w:p>
    <w:p w14:paraId="2EAC3B6D" w14:textId="77777777" w:rsidR="007723DD" w:rsidRDefault="005A6572">
      <w:pPr>
        <w:pStyle w:val="normal0"/>
        <w:tabs>
          <w:tab w:val="left" w:pos="34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phương pháp học bài sau</w:t>
      </w:r>
    </w:p>
    <w:p w14:paraId="20708B8F" w14:textId="77777777" w:rsidR="007723DD" w:rsidRDefault="005A6572">
      <w:pPr>
        <w:pStyle w:val="normal0"/>
        <w:rPr>
          <w:rFonts w:ascii="Times New Roman" w:eastAsia="Times New Roman" w:hAnsi="Times New Roman" w:cs="Times New Roman"/>
          <w:sz w:val="26"/>
          <w:szCs w:val="26"/>
        </w:rPr>
      </w:pPr>
      <w:r>
        <w:br w:type="page"/>
      </w:r>
    </w:p>
    <w:p w14:paraId="18A6A0F4" w14:textId="77777777" w:rsidR="007723DD" w:rsidRDefault="005A6572">
      <w:pPr>
        <w:pStyle w:val="normal0"/>
        <w:spacing w:after="0"/>
        <w:ind w:left="360" w:hanging="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59: XÁC ĐỊNH TIÊU CỰ CỦA THẤU KÍNH PHÂN KỲ</w:t>
      </w:r>
    </w:p>
    <w:tbl>
      <w:tblPr>
        <w:tblStyle w:val="afffffff1"/>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1E7FF3DC" w14:textId="77777777">
        <w:trPr>
          <w:trHeight w:val="261"/>
        </w:trPr>
        <w:tc>
          <w:tcPr>
            <w:tcW w:w="1884" w:type="dxa"/>
            <w:vMerge w:val="restart"/>
            <w:shd w:val="clear" w:color="auto" w:fill="auto"/>
          </w:tcPr>
          <w:p w14:paraId="4B79665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B58E0B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15/3/2019</w:t>
            </w:r>
          </w:p>
        </w:tc>
        <w:tc>
          <w:tcPr>
            <w:tcW w:w="1050" w:type="dxa"/>
            <w:vMerge w:val="restart"/>
            <w:shd w:val="clear" w:color="auto" w:fill="auto"/>
          </w:tcPr>
          <w:p w14:paraId="6BB0B72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56F064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3F505A6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8A943C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09A677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ADC0081" w14:textId="77777777">
        <w:trPr>
          <w:trHeight w:val="139"/>
        </w:trPr>
        <w:tc>
          <w:tcPr>
            <w:tcW w:w="1884" w:type="dxa"/>
            <w:vMerge/>
            <w:shd w:val="clear" w:color="auto" w:fill="auto"/>
          </w:tcPr>
          <w:p w14:paraId="2DBAF82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8CF5AC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45DA068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5839C75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BA1C52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814390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5F8F167" w14:textId="77777777">
        <w:trPr>
          <w:trHeight w:val="139"/>
        </w:trPr>
        <w:tc>
          <w:tcPr>
            <w:tcW w:w="1884" w:type="dxa"/>
            <w:vMerge/>
            <w:shd w:val="clear" w:color="auto" w:fill="auto"/>
          </w:tcPr>
          <w:p w14:paraId="750C3B96"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156EAD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E7B418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498E67C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773142C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37DB5FDA" w14:textId="77777777" w:rsidR="007723DD" w:rsidRDefault="007723DD">
            <w:pPr>
              <w:pStyle w:val="normal0"/>
              <w:spacing w:after="0"/>
              <w:jc w:val="center"/>
              <w:rPr>
                <w:rFonts w:ascii="Times New Roman" w:eastAsia="Times New Roman" w:hAnsi="Times New Roman" w:cs="Times New Roman"/>
                <w:sz w:val="26"/>
                <w:szCs w:val="26"/>
              </w:rPr>
            </w:pPr>
          </w:p>
        </w:tc>
      </w:tr>
    </w:tbl>
    <w:p w14:paraId="6A51F9FF"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đích :</w:t>
      </w:r>
    </w:p>
    <w:p w14:paraId="65F095F5"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Biết được phương pháp xác định tiêu cự của thấu kính phân kỳ bằng cách ghép nó đồng trục với một thấu kình hội tụ để tạo ra ảnh thật của vật thật qua hệ hai thấu kính,</w:t>
      </w:r>
    </w:p>
    <w:p w14:paraId="59B5CE8A"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Rèn luyện kỹ năng sử dụng giá quang học để xác định tiêu cự của các thấu kính</w:t>
      </w:r>
    </w:p>
    <w:p w14:paraId="2EC16B9C"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Cơ sở lý thuyết:</w:t>
      </w:r>
    </w:p>
    <w:p w14:paraId="4D4A1397"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Chúng ta biết tính chất ảnh của TKPK, đó là qua TKPK vật thật cho ảnh ảo, cùng chiều vật. Và ta không xác định được vị trí của ảnh ảo này.</w:t>
      </w:r>
    </w:p>
    <w:p w14:paraId="2DDE727B" w14:textId="77777777" w:rsidR="007723DD" w:rsidRDefault="007723DD">
      <w:pPr>
        <w:pStyle w:val="normal0"/>
        <w:spacing w:after="0"/>
        <w:rPr>
          <w:rFonts w:ascii="Times New Roman" w:eastAsia="Times New Roman" w:hAnsi="Times New Roman" w:cs="Times New Roman"/>
          <w:sz w:val="26"/>
          <w:szCs w:val="26"/>
        </w:rPr>
      </w:pPr>
    </w:p>
    <w:p w14:paraId="49DA9E5E"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khắc phục khó </w:t>
      </w:r>
      <w:r>
        <w:rPr>
          <w:rFonts w:ascii="Times New Roman" w:eastAsia="Times New Roman" w:hAnsi="Times New Roman" w:cs="Times New Roman"/>
          <w:sz w:val="26"/>
          <w:szCs w:val="26"/>
        </w:rPr>
        <w:t>khăn này, người ta đã tiến hành phương pháp sau::</w:t>
      </w:r>
      <w:r>
        <w:rPr>
          <w:noProof/>
          <w:lang w:val="en-US"/>
        </w:rPr>
        <w:drawing>
          <wp:anchor distT="0" distB="0" distL="114300" distR="114300" simplePos="0" relativeHeight="251678720" behindDoc="0" locked="0" layoutInCell="1" hidden="0" allowOverlap="1" wp14:anchorId="279D8B4B" wp14:editId="61F5806E">
            <wp:simplePos x="0" y="0"/>
            <wp:positionH relativeFrom="column">
              <wp:posOffset>3743325</wp:posOffset>
            </wp:positionH>
            <wp:positionV relativeFrom="paragraph">
              <wp:posOffset>153670</wp:posOffset>
            </wp:positionV>
            <wp:extent cx="2657475" cy="2857500"/>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9"/>
                    <a:srcRect/>
                    <a:stretch>
                      <a:fillRect/>
                    </a:stretch>
                  </pic:blipFill>
                  <pic:spPr>
                    <a:xfrm>
                      <a:off x="0" y="0"/>
                      <a:ext cx="2657475" cy="2857500"/>
                    </a:xfrm>
                    <a:prstGeom prst="rect">
                      <a:avLst/>
                    </a:prstGeom>
                    <a:ln/>
                  </pic:spPr>
                </pic:pic>
              </a:graphicData>
            </a:graphic>
          </wp:anchor>
        </w:drawing>
      </w:r>
    </w:p>
    <w:p w14:paraId="62FA5323" w14:textId="77777777" w:rsidR="007723DD" w:rsidRDefault="005A6572">
      <w:pPr>
        <w:pStyle w:val="normal0"/>
        <w:numPr>
          <w:ilvl w:val="0"/>
          <w:numId w:val="87"/>
        </w:numPr>
        <w:spacing w:after="0"/>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Đặt vật AB ở vị trí (1) trước TKHT L</w:t>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 xml:space="preserve"> để thu được ảnh thật A’B’ rõ nét trên màn M. Ta cố định vị trí của TKHT L</w:t>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 xml:space="preserve"> và màn M này.</w:t>
      </w:r>
    </w:p>
    <w:p w14:paraId="3854617F" w14:textId="77777777" w:rsidR="007723DD" w:rsidRDefault="005A6572">
      <w:pPr>
        <w:pStyle w:val="normal0"/>
        <w:numPr>
          <w:ilvl w:val="0"/>
          <w:numId w:val="87"/>
        </w:numPr>
        <w:spacing w:after="0"/>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Ghép THPK L đồng trục với TKHT L</w:t>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 xml:space="preserve"> (đặt THPK trước TKHT). Di chuyển vật AB ra x</w:t>
      </w:r>
      <w:r>
        <w:rPr>
          <w:rFonts w:ascii="Times New Roman" w:eastAsia="Times New Roman" w:hAnsi="Times New Roman" w:cs="Times New Roman"/>
          <w:sz w:val="26"/>
          <w:szCs w:val="26"/>
        </w:rPr>
        <w:t>a TKPK đến ví trị khác sao cho, trên màn ta quan sát thấy ảnh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hiện ra rõ nét trên màn ( ảnh này nhỏ hơn ảnh A’B’). Khi đó, ảnh ảo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của vật AB qua TKPK nằm trùng với vị trí  (1) của vật AB.</w:t>
      </w:r>
    </w:p>
    <w:p w14:paraId="182D21AD" w14:textId="77777777" w:rsidR="007723DD" w:rsidRDefault="005A6572">
      <w:pPr>
        <w:pStyle w:val="normal0"/>
        <w:numPr>
          <w:ilvl w:val="0"/>
          <w:numId w:val="87"/>
        </w:numPr>
        <w:spacing w:after="0"/>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Đo khoảng cách d và d’ ta sẽ xác định được tiêu cự của</w:t>
      </w:r>
      <w:r>
        <w:rPr>
          <w:rFonts w:ascii="Times New Roman" w:eastAsia="Times New Roman" w:hAnsi="Times New Roman" w:cs="Times New Roman"/>
          <w:sz w:val="26"/>
          <w:szCs w:val="26"/>
        </w:rPr>
        <w:t xml:space="preserve"> TKPK trong thí nghiệm theo công thức :</w:t>
      </w:r>
    </w:p>
    <w:p w14:paraId="1671A9D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224CE10B" wp14:editId="7A6217BE">
            <wp:extent cx="695960" cy="409575"/>
            <wp:effectExtent l="0" t="0" r="0" b="0"/>
            <wp:docPr id="478"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320"/>
                    <a:srcRect/>
                    <a:stretch>
                      <a:fillRect/>
                    </a:stretch>
                  </pic:blipFill>
                  <pic:spPr>
                    <a:xfrm>
                      <a:off x="0" y="0"/>
                      <a:ext cx="695960" cy="409575"/>
                    </a:xfrm>
                    <a:prstGeom prst="rect">
                      <a:avLst/>
                    </a:prstGeom>
                    <a:ln/>
                  </pic:spPr>
                </pic:pic>
              </a:graphicData>
            </a:graphic>
          </wp:inline>
        </w:drawing>
      </w:r>
    </w:p>
    <w:p w14:paraId="218D553B"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Lưu ý là d’ trong thí nghiệm ta lấy giá trị âm.</w:t>
      </w:r>
    </w:p>
    <w:p w14:paraId="460B6DC8"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III. Dụng cụ thí nghiệm : </w:t>
      </w:r>
    </w:p>
    <w:p w14:paraId="3F7F7815"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Bộ dụng cụ thí nghiệm thực hành “Xác định tiêu cự của TKPK” gồm:</w:t>
      </w:r>
    </w:p>
    <w:p w14:paraId="182EA316"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Giá quang học, có gắn thước đo 75cm.</w:t>
      </w:r>
    </w:p>
    <w:p w14:paraId="50333438"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Đèn chiếu loại AC 12V – 21W.</w:t>
      </w:r>
    </w:p>
    <w:p w14:paraId="57672F25"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Bản chắn sáng, màu đen, trên mặt có lỗ tròn nhỏ mang hình số 1, dùng làm vật AB.</w:t>
      </w:r>
    </w:p>
    <w:p w14:paraId="2C888060"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Thấu kính phân kỳ L.</w:t>
      </w:r>
      <w:r>
        <w:rPr>
          <w:noProof/>
          <w:lang w:val="en-US"/>
        </w:rPr>
        <w:drawing>
          <wp:anchor distT="0" distB="0" distL="114300" distR="114300" simplePos="0" relativeHeight="251679744" behindDoc="0" locked="0" layoutInCell="1" hidden="0" allowOverlap="1" wp14:anchorId="2035CF6F" wp14:editId="4B638F18">
            <wp:simplePos x="0" y="0"/>
            <wp:positionH relativeFrom="column">
              <wp:posOffset>2087245</wp:posOffset>
            </wp:positionH>
            <wp:positionV relativeFrom="paragraph">
              <wp:posOffset>80010</wp:posOffset>
            </wp:positionV>
            <wp:extent cx="4427855" cy="1604645"/>
            <wp:effectExtent l="0" t="0" r="0" b="0"/>
            <wp:wrapSquare wrapText="bothSides" distT="0" distB="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1"/>
                    <a:srcRect/>
                    <a:stretch>
                      <a:fillRect/>
                    </a:stretch>
                  </pic:blipFill>
                  <pic:spPr>
                    <a:xfrm>
                      <a:off x="0" y="0"/>
                      <a:ext cx="4427855" cy="1604645"/>
                    </a:xfrm>
                    <a:prstGeom prst="rect">
                      <a:avLst/>
                    </a:prstGeom>
                    <a:ln/>
                  </pic:spPr>
                </pic:pic>
              </a:graphicData>
            </a:graphic>
          </wp:anchor>
        </w:drawing>
      </w:r>
    </w:p>
    <w:p w14:paraId="0BB1A5DD"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Thấu kính hội tụ L</w:t>
      </w:r>
      <w:r>
        <w:rPr>
          <w:rFonts w:ascii="Times New Roman" w:eastAsia="Times New Roman" w:hAnsi="Times New Roman" w:cs="Times New Roman"/>
          <w:sz w:val="26"/>
          <w:szCs w:val="26"/>
          <w:vertAlign w:val="subscript"/>
        </w:rPr>
        <w:t>O</w:t>
      </w:r>
      <w:r>
        <w:rPr>
          <w:rFonts w:ascii="Times New Roman" w:eastAsia="Times New Roman" w:hAnsi="Times New Roman" w:cs="Times New Roman"/>
          <w:sz w:val="26"/>
          <w:szCs w:val="26"/>
        </w:rPr>
        <w:t>.</w:t>
      </w:r>
    </w:p>
    <w:p w14:paraId="3934D199"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Màn ảnh M, các đế trượt để cắm vật, đèn, các thấu kính.</w:t>
      </w:r>
    </w:p>
    <w:p w14:paraId="3A59AAE8"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Nguồn điện AC/DC.</w:t>
      </w:r>
    </w:p>
    <w:p w14:paraId="1CFE5555"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Các dây nối.</w:t>
      </w:r>
    </w:p>
    <w:p w14:paraId="641C698E" w14:textId="77777777" w:rsidR="007723DD" w:rsidRDefault="007723DD">
      <w:pPr>
        <w:pStyle w:val="normal0"/>
        <w:spacing w:after="0"/>
        <w:rPr>
          <w:rFonts w:ascii="Times New Roman" w:eastAsia="Times New Roman" w:hAnsi="Times New Roman" w:cs="Times New Roman"/>
          <w:sz w:val="26"/>
          <w:szCs w:val="26"/>
        </w:rPr>
      </w:pPr>
    </w:p>
    <w:p w14:paraId="310A57F6" w14:textId="77777777" w:rsidR="007723DD" w:rsidRDefault="007723DD">
      <w:pPr>
        <w:pStyle w:val="normal0"/>
        <w:spacing w:after="0"/>
        <w:rPr>
          <w:rFonts w:ascii="Times New Roman" w:eastAsia="Times New Roman" w:hAnsi="Times New Roman" w:cs="Times New Roman"/>
          <w:sz w:val="26"/>
          <w:szCs w:val="26"/>
        </w:rPr>
      </w:pPr>
    </w:p>
    <w:p w14:paraId="74DD3701" w14:textId="77777777" w:rsidR="007723DD" w:rsidRDefault="007723DD">
      <w:pPr>
        <w:pStyle w:val="normal0"/>
        <w:spacing w:after="0"/>
        <w:rPr>
          <w:rFonts w:ascii="Times New Roman" w:eastAsia="Times New Roman" w:hAnsi="Times New Roman" w:cs="Times New Roman"/>
          <w:sz w:val="26"/>
          <w:szCs w:val="26"/>
        </w:rPr>
      </w:pPr>
    </w:p>
    <w:p w14:paraId="65941BDE"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Lắp ráp thí nghiệm :</w:t>
      </w:r>
    </w:p>
    <w:p w14:paraId="7DFE133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đo tiêu cự thấu kính phân kì </w:t>
      </w:r>
    </w:p>
    <w:p w14:paraId="173564E8" w14:textId="77777777" w:rsidR="007723DD" w:rsidRDefault="005A6572">
      <w:pPr>
        <w:pStyle w:val="normal0"/>
        <w:numPr>
          <w:ilvl w:val="1"/>
          <w:numId w:val="27"/>
        </w:numPr>
        <w:spacing w:after="0"/>
        <w:ind w:left="0" w:firstLine="0"/>
        <w:rPr>
          <w:i/>
          <w:sz w:val="26"/>
          <w:szCs w:val="26"/>
        </w:rPr>
      </w:pPr>
      <w:r>
        <w:rPr>
          <w:rFonts w:ascii="Times New Roman" w:eastAsia="Times New Roman" w:hAnsi="Times New Roman" w:cs="Times New Roman"/>
          <w:i/>
          <w:sz w:val="26"/>
          <w:szCs w:val="26"/>
        </w:rPr>
        <w:t xml:space="preserve">Ta sẽ lắp các dụng cụ quang học theo thứ tự: Đèn, số 1, thấu kính hội tụ, màn M.       </w:t>
      </w:r>
    </w:p>
    <w:p w14:paraId="766CC60F" w14:textId="77777777" w:rsidR="007723DD" w:rsidRDefault="005A6572">
      <w:pPr>
        <w:pStyle w:val="normal0"/>
        <w:numPr>
          <w:ilvl w:val="1"/>
          <w:numId w:val="27"/>
        </w:numPr>
        <w:spacing w:after="0"/>
        <w:ind w:left="0" w:firstLine="0"/>
        <w:rPr>
          <w:sz w:val="26"/>
          <w:szCs w:val="26"/>
        </w:rPr>
      </w:pPr>
      <w:r>
        <w:rPr>
          <w:rFonts w:ascii="Times New Roman" w:eastAsia="Times New Roman" w:hAnsi="Times New Roman" w:cs="Times New Roman"/>
          <w:sz w:val="26"/>
          <w:szCs w:val="26"/>
        </w:rPr>
        <w:t>Bật đèn và điều chỉnh vị trí thấu kính và màn sao cho ảnh thu được trên màn rõ nét.</w:t>
      </w:r>
    </w:p>
    <w:p w14:paraId="45F72CFA" w14:textId="77777777" w:rsidR="007723DD" w:rsidRDefault="005A6572">
      <w:pPr>
        <w:pStyle w:val="normal0"/>
        <w:numPr>
          <w:ilvl w:val="1"/>
          <w:numId w:val="27"/>
        </w:numPr>
        <w:spacing w:after="0"/>
        <w:ind w:left="0" w:firstLine="0"/>
        <w:rPr>
          <w:i/>
          <w:sz w:val="26"/>
          <w:szCs w:val="26"/>
        </w:rPr>
      </w:pPr>
      <w:r>
        <w:rPr>
          <w:rFonts w:ascii="Times New Roman" w:eastAsia="Times New Roman" w:hAnsi="Times New Roman" w:cs="Times New Roman"/>
          <w:i/>
          <w:sz w:val="26"/>
          <w:szCs w:val="26"/>
        </w:rPr>
        <w:t>Đánh dấu vị trí vật AB lúc này. Cố định TKHT và màn</w:t>
      </w:r>
      <w:r>
        <w:rPr>
          <w:rFonts w:ascii="Times New Roman" w:eastAsia="Times New Roman" w:hAnsi="Times New Roman" w:cs="Times New Roman"/>
          <w:i/>
          <w:sz w:val="26"/>
          <w:szCs w:val="26"/>
        </w:rPr>
        <w:t xml:space="preserve"> M.</w:t>
      </w:r>
    </w:p>
    <w:p w14:paraId="368552A8" w14:textId="77777777" w:rsidR="007723DD" w:rsidRDefault="005A6572">
      <w:pPr>
        <w:pStyle w:val="normal0"/>
        <w:numPr>
          <w:ilvl w:val="1"/>
          <w:numId w:val="27"/>
        </w:numPr>
        <w:spacing w:after="0"/>
        <w:ind w:left="0" w:firstLine="0"/>
        <w:rPr>
          <w:sz w:val="26"/>
          <w:szCs w:val="26"/>
        </w:rPr>
      </w:pPr>
      <w:r>
        <w:rPr>
          <w:rFonts w:ascii="Times New Roman" w:eastAsia="Times New Roman" w:hAnsi="Times New Roman" w:cs="Times New Roman"/>
          <w:sz w:val="26"/>
          <w:szCs w:val="26"/>
        </w:rPr>
        <w:t>Đặt thấu kính phân kì cần đo tiêu cự vào giữa thấu kính hội tụ và màn.</w:t>
      </w:r>
    </w:p>
    <w:p w14:paraId="33C0B6B9" w14:textId="77777777" w:rsidR="007723DD" w:rsidRDefault="005A6572">
      <w:pPr>
        <w:pStyle w:val="normal0"/>
        <w:numPr>
          <w:ilvl w:val="1"/>
          <w:numId w:val="27"/>
        </w:numPr>
        <w:spacing w:after="0"/>
        <w:ind w:left="0" w:firstLine="0"/>
        <w:rPr>
          <w:sz w:val="26"/>
          <w:szCs w:val="26"/>
        </w:rPr>
      </w:pPr>
      <w:r>
        <w:rPr>
          <w:rFonts w:ascii="Times New Roman" w:eastAsia="Times New Roman" w:hAnsi="Times New Roman" w:cs="Times New Roman"/>
          <w:sz w:val="26"/>
          <w:szCs w:val="26"/>
        </w:rPr>
        <w:t xml:space="preserve">Dịch AB để thu được ảnh rõ nét qua hệ. Đo các khoảng cách d và d’ như chỉ ra trên sơ đồ. </w:t>
      </w:r>
    </w:p>
    <w:p w14:paraId="032E99D3" w14:textId="77777777" w:rsidR="007723DD" w:rsidRDefault="005A6572">
      <w:pPr>
        <w:pStyle w:val="normal0"/>
        <w:numPr>
          <w:ilvl w:val="1"/>
          <w:numId w:val="27"/>
        </w:numPr>
        <w:spacing w:after="0"/>
        <w:ind w:left="0" w:firstLine="0"/>
        <w:rPr>
          <w:sz w:val="26"/>
          <w:szCs w:val="26"/>
        </w:rPr>
      </w:pPr>
      <w:r>
        <w:rPr>
          <w:rFonts w:ascii="Times New Roman" w:eastAsia="Times New Roman" w:hAnsi="Times New Roman" w:cs="Times New Roman"/>
          <w:sz w:val="26"/>
          <w:szCs w:val="26"/>
        </w:rPr>
        <w:t>Chú ý d mang giá trị âm, từ đó tính f theo công thức ở trên.</w:t>
      </w:r>
    </w:p>
    <w:p w14:paraId="2DCFD320" w14:textId="77777777" w:rsidR="007723DD" w:rsidRDefault="005A6572">
      <w:pPr>
        <w:pStyle w:val="normal0"/>
        <w:spacing w:after="0"/>
        <w:rPr>
          <w:rFonts w:ascii="Times New Roman" w:eastAsia="Times New Roman" w:hAnsi="Times New Roman" w:cs="Times New Roman"/>
          <w:sz w:val="26"/>
          <w:szCs w:val="26"/>
        </w:rPr>
      </w:pPr>
      <w:r>
        <w:rPr>
          <w:rFonts w:ascii="Webdings" w:eastAsia="Webdings" w:hAnsi="Webdings" w:cs="Webdings"/>
          <w:sz w:val="26"/>
          <w:szCs w:val="26"/>
        </w:rPr>
        <w:t></w:t>
      </w:r>
      <w:r>
        <w:rPr>
          <w:rFonts w:ascii="Times New Roman" w:eastAsia="Times New Roman" w:hAnsi="Times New Roman" w:cs="Times New Roman"/>
          <w:sz w:val="26"/>
          <w:szCs w:val="26"/>
        </w:rPr>
        <w:t xml:space="preserve"> Lưu ý: </w:t>
      </w:r>
    </w:p>
    <w:p w14:paraId="18E33132"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Vật AB đặt trước TKH</w:t>
      </w:r>
      <w:r>
        <w:rPr>
          <w:rFonts w:ascii="Times New Roman" w:eastAsia="Times New Roman" w:hAnsi="Times New Roman" w:cs="Times New Roman"/>
          <w:sz w:val="26"/>
          <w:szCs w:val="26"/>
        </w:rPr>
        <w:t>T khoảng 10 – 15 cm.</w:t>
      </w:r>
    </w:p>
    <w:p w14:paraId="5EE308FA"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Khi dùng TK mà thấy ảnh không rõ, có thể do : TK bị dơ , hệ lắp không đồng trục.</w:t>
      </w:r>
    </w:p>
    <w:p w14:paraId="46DC5967"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 xml:space="preserve">Khi di chuyển vật ta nên di chuyển từ từ và để ý ảnh trên màn sao cho rõ nét </w:t>
      </w:r>
    </w:p>
    <w:p w14:paraId="0E5EA48E"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Khi đặt TKPK vào, thì ta dịch chuyển vật AB ra xa lúc đầu khoảng 5cm</w:t>
      </w:r>
    </w:p>
    <w:p w14:paraId="5FDB90C9" w14:textId="77777777" w:rsidR="007723DD" w:rsidRDefault="005A6572">
      <w:pPr>
        <w:pStyle w:val="normal0"/>
        <w:numPr>
          <w:ilvl w:val="0"/>
          <w:numId w:val="25"/>
        </w:numPr>
        <w:spacing w:after="0"/>
        <w:ind w:left="0" w:firstLine="0"/>
        <w:rPr>
          <w:sz w:val="26"/>
          <w:szCs w:val="26"/>
        </w:rPr>
      </w:pPr>
      <w:r>
        <w:rPr>
          <w:rFonts w:ascii="Times New Roman" w:eastAsia="Times New Roman" w:hAnsi="Times New Roman" w:cs="Times New Roman"/>
          <w:sz w:val="26"/>
          <w:szCs w:val="26"/>
        </w:rPr>
        <w:t>Thực hiện thêm 2 lần các thao tác trên và ghi các giá trị đo được vào bảng.</w:t>
      </w:r>
    </w:p>
    <w:p w14:paraId="054E4784" w14:textId="77777777" w:rsidR="007723DD" w:rsidRDefault="005A6572">
      <w:pPr>
        <w:pStyle w:val="normal0"/>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Kết thúc thí nghiệm: tắt đèn, tháo các dụng cụ ra theo thứ tự và vệ sinh nơi thực hành.</w:t>
      </w:r>
    </w:p>
    <w:p w14:paraId="271A33EC" w14:textId="77777777" w:rsidR="007723DD" w:rsidRDefault="005A6572">
      <w:pPr>
        <w:pStyle w:val="normal0"/>
        <w:rPr>
          <w:rFonts w:ascii="Times New Roman" w:eastAsia="Times New Roman" w:hAnsi="Times New Roman" w:cs="Times New Roman"/>
          <w:b/>
          <w:sz w:val="26"/>
          <w:szCs w:val="26"/>
        </w:rPr>
      </w:pPr>
      <w:r>
        <w:br w:type="page"/>
      </w:r>
    </w:p>
    <w:p w14:paraId="3346BB94" w14:textId="77777777" w:rsidR="007723DD" w:rsidRDefault="005A6572">
      <w:pPr>
        <w:pStyle w:val="normal0"/>
        <w:spacing w:after="0"/>
        <w:ind w:left="360" w:hanging="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60: XÁC ĐỊNH TIÊU CỰ CỦA THẤU KÍNH PHÂN KỲ</w:t>
      </w:r>
    </w:p>
    <w:tbl>
      <w:tblPr>
        <w:tblStyle w:val="afffffff2"/>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1DEBBEF6" w14:textId="77777777">
        <w:trPr>
          <w:trHeight w:val="261"/>
        </w:trPr>
        <w:tc>
          <w:tcPr>
            <w:tcW w:w="1884" w:type="dxa"/>
            <w:vMerge w:val="restart"/>
            <w:shd w:val="clear" w:color="auto" w:fill="auto"/>
          </w:tcPr>
          <w:p w14:paraId="3B96E43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6BF29A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15/3/2019</w:t>
            </w:r>
          </w:p>
        </w:tc>
        <w:tc>
          <w:tcPr>
            <w:tcW w:w="1050" w:type="dxa"/>
            <w:vMerge w:val="restart"/>
            <w:shd w:val="clear" w:color="auto" w:fill="auto"/>
          </w:tcPr>
          <w:p w14:paraId="0EAE445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4E8162F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54BDE2D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3B40E6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D9A278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A23356B" w14:textId="77777777">
        <w:trPr>
          <w:trHeight w:val="139"/>
        </w:trPr>
        <w:tc>
          <w:tcPr>
            <w:tcW w:w="1884" w:type="dxa"/>
            <w:vMerge/>
            <w:shd w:val="clear" w:color="auto" w:fill="auto"/>
          </w:tcPr>
          <w:p w14:paraId="7809B78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7D1F5C2"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CCDCCF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3E3C45F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954FDB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C95CE9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572D9FF" w14:textId="77777777">
        <w:trPr>
          <w:trHeight w:val="139"/>
        </w:trPr>
        <w:tc>
          <w:tcPr>
            <w:tcW w:w="1884" w:type="dxa"/>
            <w:vMerge/>
            <w:shd w:val="clear" w:color="auto" w:fill="auto"/>
          </w:tcPr>
          <w:p w14:paraId="13C53D6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0D1C26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5A1CD54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1F2E93B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58E53FD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DCF5167" w14:textId="77777777" w:rsidR="007723DD" w:rsidRDefault="007723DD">
            <w:pPr>
              <w:pStyle w:val="normal0"/>
              <w:spacing w:after="0"/>
              <w:jc w:val="center"/>
              <w:rPr>
                <w:rFonts w:ascii="Times New Roman" w:eastAsia="Times New Roman" w:hAnsi="Times New Roman" w:cs="Times New Roman"/>
                <w:sz w:val="26"/>
                <w:szCs w:val="26"/>
              </w:rPr>
            </w:pPr>
          </w:p>
        </w:tc>
      </w:tr>
    </w:tbl>
    <w:p w14:paraId="6221F5F5" w14:textId="77777777" w:rsidR="007723DD" w:rsidRDefault="005A6572">
      <w:pPr>
        <w:pStyle w:val="norm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V. Báo cáo thí nghiệm :</w:t>
      </w:r>
    </w:p>
    <w:p w14:paraId="4BE5AE8A" w14:textId="77777777" w:rsidR="007723DD" w:rsidRDefault="005A6572">
      <w:pPr>
        <w:pStyle w:val="norm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Ghi các giá trị đo được của d và d’ vào bảng sau:</w:t>
      </w:r>
    </w:p>
    <w:tbl>
      <w:tblPr>
        <w:tblStyle w:val="afffffff3"/>
        <w:tblW w:w="7985" w:type="dxa"/>
        <w:jc w:val="center"/>
        <w:tblBorders>
          <w:top w:val="single" w:sz="4" w:space="0" w:color="000000"/>
          <w:left w:val="single" w:sz="4" w:space="0" w:color="000000"/>
          <w:bottom w:val="single" w:sz="4" w:space="0" w:color="000000"/>
          <w:right w:val="single" w:sz="4" w:space="0" w:color="000000"/>
          <w:insideH w:val="dotted" w:sz="4" w:space="0" w:color="000000"/>
          <w:insideV w:val="single" w:sz="6" w:space="0" w:color="000000"/>
        </w:tblBorders>
        <w:tblLayout w:type="fixed"/>
        <w:tblLook w:val="0000" w:firstRow="0" w:lastRow="0" w:firstColumn="0" w:lastColumn="0" w:noHBand="0" w:noVBand="0"/>
      </w:tblPr>
      <w:tblGrid>
        <w:gridCol w:w="1908"/>
        <w:gridCol w:w="1577"/>
        <w:gridCol w:w="1620"/>
        <w:gridCol w:w="1440"/>
        <w:gridCol w:w="1440"/>
      </w:tblGrid>
      <w:tr w:rsidR="007723DD" w14:paraId="6D40F397" w14:textId="77777777">
        <w:trPr>
          <w:trHeight w:val="440"/>
          <w:jc w:val="center"/>
        </w:trPr>
        <w:tc>
          <w:tcPr>
            <w:tcW w:w="7985" w:type="dxa"/>
            <w:gridSpan w:val="5"/>
            <w:shd w:val="clear" w:color="auto" w:fill="auto"/>
            <w:vAlign w:val="center"/>
          </w:tcPr>
          <w:p w14:paraId="4565CB9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Vị trí (1) của vật AB:…….…….(mm)</w:t>
            </w:r>
          </w:p>
        </w:tc>
      </w:tr>
      <w:tr w:rsidR="007723DD" w14:paraId="357AC86A" w14:textId="77777777">
        <w:trPr>
          <w:trHeight w:val="530"/>
          <w:jc w:val="center"/>
        </w:trPr>
        <w:tc>
          <w:tcPr>
            <w:tcW w:w="1908" w:type="dxa"/>
            <w:shd w:val="clear" w:color="auto" w:fill="auto"/>
            <w:vAlign w:val="center"/>
          </w:tcPr>
          <w:p w14:paraId="6FCDD27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Lần thí nghiệm</w:t>
            </w:r>
          </w:p>
        </w:tc>
        <w:tc>
          <w:tcPr>
            <w:tcW w:w="1577" w:type="dxa"/>
            <w:shd w:val="clear" w:color="auto" w:fill="auto"/>
            <w:vAlign w:val="center"/>
          </w:tcPr>
          <w:p w14:paraId="46107E7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 (mm)</w:t>
            </w:r>
          </w:p>
        </w:tc>
        <w:tc>
          <w:tcPr>
            <w:tcW w:w="1620" w:type="dxa"/>
            <w:shd w:val="clear" w:color="auto" w:fill="auto"/>
            <w:vAlign w:val="center"/>
          </w:tcPr>
          <w:p w14:paraId="01CF931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45756748" wp14:editId="44080DA6">
                  <wp:extent cx="204470" cy="245745"/>
                  <wp:effectExtent l="0" t="0" r="0" b="0"/>
                  <wp:docPr id="456"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322"/>
                          <a:srcRect/>
                          <a:stretch>
                            <a:fillRect/>
                          </a:stretch>
                        </pic:blipFill>
                        <pic:spPr>
                          <a:xfrm>
                            <a:off x="0" y="0"/>
                            <a:ext cx="204470" cy="245745"/>
                          </a:xfrm>
                          <a:prstGeom prst="rect">
                            <a:avLst/>
                          </a:prstGeom>
                          <a:ln/>
                        </pic:spPr>
                      </pic:pic>
                    </a:graphicData>
                  </a:graphic>
                </wp:inline>
              </w:drawing>
            </w:r>
            <w:r>
              <w:rPr>
                <w:rFonts w:ascii="Times New Roman" w:eastAsia="Times New Roman" w:hAnsi="Times New Roman" w:cs="Times New Roman"/>
                <w:sz w:val="26"/>
                <w:szCs w:val="26"/>
              </w:rPr>
              <w:t xml:space="preserve"> (mm)</w:t>
            </w:r>
          </w:p>
        </w:tc>
        <w:tc>
          <w:tcPr>
            <w:tcW w:w="1440" w:type="dxa"/>
            <w:shd w:val="clear" w:color="auto" w:fill="auto"/>
            <w:vAlign w:val="center"/>
          </w:tcPr>
          <w:p w14:paraId="134A8B4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 (mm)</w:t>
            </w:r>
          </w:p>
        </w:tc>
        <w:tc>
          <w:tcPr>
            <w:tcW w:w="1440" w:type="dxa"/>
            <w:shd w:val="clear" w:color="auto" w:fill="auto"/>
            <w:vAlign w:val="center"/>
          </w:tcPr>
          <w:p w14:paraId="2DCD3BC5" w14:textId="77777777" w:rsidR="007723DD" w:rsidRDefault="005A6572">
            <w:pPr>
              <w:pStyle w:val="normal0"/>
              <w:spacing w:after="0"/>
              <w:jc w:val="center"/>
              <w:rPr>
                <w:rFonts w:ascii="Times New Roman" w:eastAsia="Times New Roman" w:hAnsi="Times New Roman" w:cs="Times New Roman"/>
                <w:sz w:val="26"/>
                <w:szCs w:val="26"/>
              </w:rPr>
            </w:pPr>
            <w:r>
              <w:rPr>
                <w:rFonts w:ascii="Symbol" w:eastAsia="Symbol" w:hAnsi="Symbol" w:cs="Symbol"/>
                <w:sz w:val="26"/>
                <w:szCs w:val="26"/>
              </w:rPr>
              <w:t></w:t>
            </w:r>
            <w:r>
              <w:rPr>
                <w:rFonts w:ascii="Times New Roman" w:eastAsia="Times New Roman" w:hAnsi="Times New Roman" w:cs="Times New Roman"/>
                <w:sz w:val="26"/>
                <w:szCs w:val="26"/>
              </w:rPr>
              <w:t>f(mm)</w:t>
            </w:r>
          </w:p>
        </w:tc>
      </w:tr>
      <w:tr w:rsidR="007723DD" w14:paraId="5211A40B" w14:textId="77777777">
        <w:trPr>
          <w:trHeight w:val="432"/>
          <w:jc w:val="center"/>
        </w:trPr>
        <w:tc>
          <w:tcPr>
            <w:tcW w:w="1908" w:type="dxa"/>
            <w:shd w:val="clear" w:color="auto" w:fill="auto"/>
            <w:vAlign w:val="center"/>
          </w:tcPr>
          <w:p w14:paraId="426747C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577" w:type="dxa"/>
            <w:shd w:val="clear" w:color="auto" w:fill="auto"/>
            <w:vAlign w:val="center"/>
          </w:tcPr>
          <w:p w14:paraId="0F3A4D48" w14:textId="77777777" w:rsidR="007723DD" w:rsidRDefault="007723DD">
            <w:pPr>
              <w:pStyle w:val="normal0"/>
              <w:spacing w:after="0"/>
              <w:jc w:val="center"/>
              <w:rPr>
                <w:rFonts w:ascii="Times New Roman" w:eastAsia="Times New Roman" w:hAnsi="Times New Roman" w:cs="Times New Roman"/>
                <w:sz w:val="26"/>
                <w:szCs w:val="26"/>
              </w:rPr>
            </w:pPr>
          </w:p>
        </w:tc>
        <w:tc>
          <w:tcPr>
            <w:tcW w:w="1620" w:type="dxa"/>
            <w:shd w:val="clear" w:color="auto" w:fill="auto"/>
            <w:vAlign w:val="center"/>
          </w:tcPr>
          <w:p w14:paraId="4AB37369"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615F5C15"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225C82C6"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146ED1E" w14:textId="77777777">
        <w:trPr>
          <w:trHeight w:val="432"/>
          <w:jc w:val="center"/>
        </w:trPr>
        <w:tc>
          <w:tcPr>
            <w:tcW w:w="1908" w:type="dxa"/>
            <w:shd w:val="clear" w:color="auto" w:fill="auto"/>
            <w:vAlign w:val="center"/>
          </w:tcPr>
          <w:p w14:paraId="09CF2A1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577" w:type="dxa"/>
            <w:shd w:val="clear" w:color="auto" w:fill="auto"/>
            <w:vAlign w:val="center"/>
          </w:tcPr>
          <w:p w14:paraId="6B8E8400" w14:textId="77777777" w:rsidR="007723DD" w:rsidRDefault="007723DD">
            <w:pPr>
              <w:pStyle w:val="normal0"/>
              <w:spacing w:after="0"/>
              <w:jc w:val="center"/>
              <w:rPr>
                <w:rFonts w:ascii="Times New Roman" w:eastAsia="Times New Roman" w:hAnsi="Times New Roman" w:cs="Times New Roman"/>
                <w:sz w:val="26"/>
                <w:szCs w:val="26"/>
              </w:rPr>
            </w:pPr>
          </w:p>
        </w:tc>
        <w:tc>
          <w:tcPr>
            <w:tcW w:w="1620" w:type="dxa"/>
            <w:shd w:val="clear" w:color="auto" w:fill="auto"/>
            <w:vAlign w:val="center"/>
          </w:tcPr>
          <w:p w14:paraId="556AF76C"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03A2DB28"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19BE36BF"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43A75F9" w14:textId="77777777">
        <w:trPr>
          <w:trHeight w:val="432"/>
          <w:jc w:val="center"/>
        </w:trPr>
        <w:tc>
          <w:tcPr>
            <w:tcW w:w="1908" w:type="dxa"/>
            <w:shd w:val="clear" w:color="auto" w:fill="auto"/>
            <w:vAlign w:val="center"/>
          </w:tcPr>
          <w:p w14:paraId="0903666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577" w:type="dxa"/>
            <w:shd w:val="clear" w:color="auto" w:fill="auto"/>
            <w:vAlign w:val="center"/>
          </w:tcPr>
          <w:p w14:paraId="627D24DC" w14:textId="77777777" w:rsidR="007723DD" w:rsidRDefault="007723DD">
            <w:pPr>
              <w:pStyle w:val="normal0"/>
              <w:spacing w:after="0"/>
              <w:jc w:val="center"/>
              <w:rPr>
                <w:rFonts w:ascii="Times New Roman" w:eastAsia="Times New Roman" w:hAnsi="Times New Roman" w:cs="Times New Roman"/>
                <w:sz w:val="26"/>
                <w:szCs w:val="26"/>
              </w:rPr>
            </w:pPr>
          </w:p>
        </w:tc>
        <w:tc>
          <w:tcPr>
            <w:tcW w:w="1620" w:type="dxa"/>
            <w:shd w:val="clear" w:color="auto" w:fill="auto"/>
            <w:vAlign w:val="center"/>
          </w:tcPr>
          <w:p w14:paraId="75FBEDC6"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5CDDCDAC"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44282C5B"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07F4BD16" w14:textId="77777777">
        <w:trPr>
          <w:trHeight w:val="432"/>
          <w:jc w:val="center"/>
        </w:trPr>
        <w:tc>
          <w:tcPr>
            <w:tcW w:w="5105" w:type="dxa"/>
            <w:gridSpan w:val="3"/>
            <w:shd w:val="clear" w:color="auto" w:fill="auto"/>
            <w:vAlign w:val="center"/>
          </w:tcPr>
          <w:p w14:paraId="61CCC64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Giá trị trung bình</w:t>
            </w:r>
          </w:p>
        </w:tc>
        <w:tc>
          <w:tcPr>
            <w:tcW w:w="1440" w:type="dxa"/>
            <w:shd w:val="clear" w:color="auto" w:fill="auto"/>
            <w:vAlign w:val="center"/>
          </w:tcPr>
          <w:p w14:paraId="07DF25BA" w14:textId="77777777" w:rsidR="007723DD" w:rsidRDefault="007723DD">
            <w:pPr>
              <w:pStyle w:val="normal0"/>
              <w:spacing w:after="0"/>
              <w:jc w:val="center"/>
              <w:rPr>
                <w:rFonts w:ascii="Times New Roman" w:eastAsia="Times New Roman" w:hAnsi="Times New Roman" w:cs="Times New Roman"/>
                <w:sz w:val="26"/>
                <w:szCs w:val="26"/>
              </w:rPr>
            </w:pPr>
          </w:p>
        </w:tc>
        <w:tc>
          <w:tcPr>
            <w:tcW w:w="1440" w:type="dxa"/>
            <w:shd w:val="clear" w:color="auto" w:fill="auto"/>
            <w:vAlign w:val="center"/>
          </w:tcPr>
          <w:p w14:paraId="16B71030" w14:textId="77777777" w:rsidR="007723DD" w:rsidRDefault="007723DD">
            <w:pPr>
              <w:pStyle w:val="normal0"/>
              <w:spacing w:after="0"/>
              <w:jc w:val="center"/>
              <w:rPr>
                <w:rFonts w:ascii="Times New Roman" w:eastAsia="Times New Roman" w:hAnsi="Times New Roman" w:cs="Times New Roman"/>
                <w:sz w:val="26"/>
                <w:szCs w:val="26"/>
              </w:rPr>
            </w:pPr>
          </w:p>
        </w:tc>
      </w:tr>
    </w:tbl>
    <w:p w14:paraId="53069895" w14:textId="77777777" w:rsidR="007723DD" w:rsidRDefault="007723DD">
      <w:pPr>
        <w:pStyle w:val="normal0"/>
        <w:spacing w:after="0"/>
        <w:rPr>
          <w:rFonts w:ascii="Times New Roman" w:eastAsia="Times New Roman" w:hAnsi="Times New Roman" w:cs="Times New Roman"/>
          <w:sz w:val="26"/>
          <w:szCs w:val="26"/>
        </w:rPr>
      </w:pPr>
    </w:p>
    <w:p w14:paraId="3F1870AF" w14:textId="77777777" w:rsidR="007723DD" w:rsidRDefault="005A6572">
      <w:pPr>
        <w:pStyle w:val="normal0"/>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Tính các giá trị :</w:t>
      </w:r>
      <w:r>
        <w:rPr>
          <w:noProof/>
          <w:lang w:val="en-US"/>
        </w:rPr>
        <w:drawing>
          <wp:anchor distT="0" distB="0" distL="114300" distR="114300" simplePos="0" relativeHeight="251680768" behindDoc="0" locked="0" layoutInCell="1" hidden="0" allowOverlap="1" wp14:anchorId="040060A4" wp14:editId="1D88240F">
            <wp:simplePos x="0" y="0"/>
            <wp:positionH relativeFrom="column">
              <wp:posOffset>2400300</wp:posOffset>
            </wp:positionH>
            <wp:positionV relativeFrom="paragraph">
              <wp:posOffset>120650</wp:posOffset>
            </wp:positionV>
            <wp:extent cx="2628900" cy="891539"/>
            <wp:effectExtent l="0" t="0" r="0" b="0"/>
            <wp:wrapNone/>
            <wp:docPr id="453"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323"/>
                    <a:srcRect/>
                    <a:stretch>
                      <a:fillRect/>
                    </a:stretch>
                  </pic:blipFill>
                  <pic:spPr>
                    <a:xfrm>
                      <a:off x="0" y="0"/>
                      <a:ext cx="2628900" cy="891539"/>
                    </a:xfrm>
                    <a:prstGeom prst="rect">
                      <a:avLst/>
                    </a:prstGeom>
                    <a:ln/>
                  </pic:spPr>
                </pic:pic>
              </a:graphicData>
            </a:graphic>
          </wp:anchor>
        </w:drawing>
      </w:r>
    </w:p>
    <w:p w14:paraId="27A7BA46" w14:textId="77777777" w:rsidR="007723DD" w:rsidRDefault="007723DD">
      <w:pPr>
        <w:pStyle w:val="normal0"/>
        <w:spacing w:after="0"/>
        <w:rPr>
          <w:rFonts w:ascii="Times New Roman" w:eastAsia="Times New Roman" w:hAnsi="Times New Roman" w:cs="Times New Roman"/>
          <w:sz w:val="26"/>
          <w:szCs w:val="26"/>
        </w:rPr>
      </w:pPr>
    </w:p>
    <w:p w14:paraId="68A1DAF5" w14:textId="77777777" w:rsidR="007723DD" w:rsidRDefault="007723DD">
      <w:pPr>
        <w:pStyle w:val="normal0"/>
        <w:spacing w:after="0"/>
        <w:rPr>
          <w:rFonts w:ascii="Times New Roman" w:eastAsia="Times New Roman" w:hAnsi="Times New Roman" w:cs="Times New Roman"/>
          <w:i/>
          <w:sz w:val="26"/>
          <w:szCs w:val="26"/>
        </w:rPr>
      </w:pPr>
    </w:p>
    <w:p w14:paraId="2459C671" w14:textId="77777777" w:rsidR="007723DD" w:rsidRDefault="007723DD">
      <w:pPr>
        <w:pStyle w:val="normal0"/>
        <w:spacing w:after="0"/>
        <w:rPr>
          <w:rFonts w:ascii="Times New Roman" w:eastAsia="Times New Roman" w:hAnsi="Times New Roman" w:cs="Times New Roman"/>
          <w:i/>
          <w:sz w:val="26"/>
          <w:szCs w:val="26"/>
        </w:rPr>
      </w:pPr>
    </w:p>
    <w:p w14:paraId="231EA3EF" w14:textId="77777777" w:rsidR="007723DD" w:rsidRDefault="005A6572">
      <w:pPr>
        <w:pStyle w:val="normal0"/>
        <w:spacing w:before="120" w:after="120"/>
        <w:rPr>
          <w:rFonts w:ascii="Times New Roman" w:eastAsia="Times New Roman" w:hAnsi="Times New Roman" w:cs="Times New Roman"/>
          <w:i/>
          <w:sz w:val="26"/>
          <w:szCs w:val="26"/>
        </w:rPr>
      </w:pPr>
      <w:r>
        <w:rPr>
          <w:rFonts w:ascii="Times New Roman" w:eastAsia="Times New Roman" w:hAnsi="Times New Roman" w:cs="Times New Roman"/>
          <w:i/>
          <w:sz w:val="26"/>
          <w:szCs w:val="26"/>
        </w:rPr>
        <w:t>Số liệu tham khảo :</w:t>
      </w:r>
    </w:p>
    <w:tbl>
      <w:tblPr>
        <w:tblStyle w:val="afffffff4"/>
        <w:tblW w:w="6854" w:type="dxa"/>
        <w:jc w:val="center"/>
        <w:tblBorders>
          <w:top w:val="single" w:sz="4" w:space="0" w:color="000000"/>
          <w:left w:val="single" w:sz="4" w:space="0" w:color="000000"/>
          <w:bottom w:val="single" w:sz="4" w:space="0" w:color="000000"/>
          <w:right w:val="single" w:sz="4" w:space="0" w:color="000000"/>
          <w:insideH w:val="dotted" w:sz="4" w:space="0" w:color="000000"/>
          <w:insideV w:val="single" w:sz="6" w:space="0" w:color="000000"/>
        </w:tblBorders>
        <w:tblLayout w:type="fixed"/>
        <w:tblLook w:val="0000" w:firstRow="0" w:lastRow="0" w:firstColumn="0" w:lastColumn="0" w:noHBand="0" w:noVBand="0"/>
      </w:tblPr>
      <w:tblGrid>
        <w:gridCol w:w="2051"/>
        <w:gridCol w:w="1162"/>
        <w:gridCol w:w="1338"/>
        <w:gridCol w:w="1104"/>
        <w:gridCol w:w="1199"/>
      </w:tblGrid>
      <w:tr w:rsidR="007723DD" w14:paraId="027DD38E" w14:textId="77777777">
        <w:trPr>
          <w:trHeight w:val="440"/>
          <w:jc w:val="center"/>
        </w:trPr>
        <w:tc>
          <w:tcPr>
            <w:tcW w:w="6854" w:type="dxa"/>
            <w:gridSpan w:val="5"/>
            <w:shd w:val="clear" w:color="auto" w:fill="auto"/>
            <w:vAlign w:val="center"/>
          </w:tcPr>
          <w:p w14:paraId="6983DB3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Vị trí (1) của vật AB: 200 (mm)</w:t>
            </w:r>
          </w:p>
        </w:tc>
      </w:tr>
      <w:tr w:rsidR="007723DD" w14:paraId="00A53D38" w14:textId="77777777">
        <w:trPr>
          <w:trHeight w:val="530"/>
          <w:jc w:val="center"/>
        </w:trPr>
        <w:tc>
          <w:tcPr>
            <w:tcW w:w="2051" w:type="dxa"/>
            <w:shd w:val="clear" w:color="auto" w:fill="auto"/>
            <w:vAlign w:val="center"/>
          </w:tcPr>
          <w:p w14:paraId="3029AAC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Lần thí nghiệm</w:t>
            </w:r>
          </w:p>
        </w:tc>
        <w:tc>
          <w:tcPr>
            <w:tcW w:w="1162" w:type="dxa"/>
            <w:shd w:val="clear" w:color="auto" w:fill="auto"/>
            <w:vAlign w:val="center"/>
          </w:tcPr>
          <w:p w14:paraId="4988827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 (mm)</w:t>
            </w:r>
          </w:p>
        </w:tc>
        <w:tc>
          <w:tcPr>
            <w:tcW w:w="1338" w:type="dxa"/>
            <w:shd w:val="clear" w:color="auto" w:fill="auto"/>
            <w:vAlign w:val="center"/>
          </w:tcPr>
          <w:p w14:paraId="1502ADC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lang w:val="en-US"/>
              </w:rPr>
              <w:drawing>
                <wp:inline distT="0" distB="0" distL="114300" distR="114300" wp14:anchorId="0ADC1AEF" wp14:editId="3902013E">
                  <wp:extent cx="204470" cy="245745"/>
                  <wp:effectExtent l="0" t="0" r="0" b="0"/>
                  <wp:docPr id="452"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324"/>
                          <a:srcRect/>
                          <a:stretch>
                            <a:fillRect/>
                          </a:stretch>
                        </pic:blipFill>
                        <pic:spPr>
                          <a:xfrm>
                            <a:off x="0" y="0"/>
                            <a:ext cx="204470" cy="245745"/>
                          </a:xfrm>
                          <a:prstGeom prst="rect">
                            <a:avLst/>
                          </a:prstGeom>
                          <a:ln/>
                        </pic:spPr>
                      </pic:pic>
                    </a:graphicData>
                  </a:graphic>
                </wp:inline>
              </w:drawing>
            </w:r>
            <w:r>
              <w:rPr>
                <w:rFonts w:ascii="Times New Roman" w:eastAsia="Times New Roman" w:hAnsi="Times New Roman" w:cs="Times New Roman"/>
                <w:sz w:val="26"/>
                <w:szCs w:val="26"/>
              </w:rPr>
              <w:t xml:space="preserve"> (mm)</w:t>
            </w:r>
          </w:p>
        </w:tc>
        <w:tc>
          <w:tcPr>
            <w:tcW w:w="1104" w:type="dxa"/>
            <w:shd w:val="clear" w:color="auto" w:fill="auto"/>
            <w:vAlign w:val="center"/>
          </w:tcPr>
          <w:p w14:paraId="22D0B5B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 (mm)</w:t>
            </w:r>
          </w:p>
        </w:tc>
        <w:tc>
          <w:tcPr>
            <w:tcW w:w="1199" w:type="dxa"/>
            <w:shd w:val="clear" w:color="auto" w:fill="auto"/>
            <w:vAlign w:val="center"/>
          </w:tcPr>
          <w:p w14:paraId="3BD8A0FF" w14:textId="77777777" w:rsidR="007723DD" w:rsidRDefault="005A6572">
            <w:pPr>
              <w:pStyle w:val="normal0"/>
              <w:spacing w:after="0"/>
              <w:jc w:val="center"/>
              <w:rPr>
                <w:rFonts w:ascii="Times New Roman" w:eastAsia="Times New Roman" w:hAnsi="Times New Roman" w:cs="Times New Roman"/>
                <w:sz w:val="26"/>
                <w:szCs w:val="26"/>
              </w:rPr>
            </w:pPr>
            <w:r>
              <w:rPr>
                <w:rFonts w:ascii="Symbol" w:eastAsia="Symbol" w:hAnsi="Symbol" w:cs="Symbol"/>
                <w:sz w:val="26"/>
                <w:szCs w:val="26"/>
              </w:rPr>
              <w:t></w:t>
            </w:r>
            <w:r>
              <w:rPr>
                <w:rFonts w:ascii="Times New Roman" w:eastAsia="Times New Roman" w:hAnsi="Times New Roman" w:cs="Times New Roman"/>
                <w:sz w:val="26"/>
                <w:szCs w:val="26"/>
              </w:rPr>
              <w:t>f(mm)</w:t>
            </w:r>
          </w:p>
        </w:tc>
      </w:tr>
      <w:tr w:rsidR="007723DD" w14:paraId="0F1D6D72" w14:textId="77777777">
        <w:trPr>
          <w:trHeight w:val="432"/>
          <w:jc w:val="center"/>
        </w:trPr>
        <w:tc>
          <w:tcPr>
            <w:tcW w:w="2051" w:type="dxa"/>
            <w:shd w:val="clear" w:color="auto" w:fill="auto"/>
            <w:vAlign w:val="center"/>
          </w:tcPr>
          <w:p w14:paraId="5E2A340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2" w:type="dxa"/>
            <w:shd w:val="clear" w:color="auto" w:fill="auto"/>
            <w:vAlign w:val="center"/>
          </w:tcPr>
          <w:p w14:paraId="141A001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89.0</w:t>
            </w:r>
          </w:p>
        </w:tc>
        <w:tc>
          <w:tcPr>
            <w:tcW w:w="1338" w:type="dxa"/>
            <w:shd w:val="clear" w:color="auto" w:fill="auto"/>
            <w:vAlign w:val="center"/>
          </w:tcPr>
          <w:p w14:paraId="4481CBE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39</w:t>
            </w:r>
          </w:p>
        </w:tc>
        <w:tc>
          <w:tcPr>
            <w:tcW w:w="1104" w:type="dxa"/>
            <w:shd w:val="clear" w:color="auto" w:fill="auto"/>
            <w:vAlign w:val="center"/>
          </w:tcPr>
          <w:p w14:paraId="4278C93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- 69,4</w:t>
            </w:r>
          </w:p>
        </w:tc>
        <w:tc>
          <w:tcPr>
            <w:tcW w:w="1199" w:type="dxa"/>
            <w:shd w:val="clear" w:color="auto" w:fill="auto"/>
            <w:vAlign w:val="center"/>
          </w:tcPr>
          <w:p w14:paraId="2ECD255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p>
        </w:tc>
      </w:tr>
      <w:tr w:rsidR="007723DD" w14:paraId="45526B98" w14:textId="77777777">
        <w:trPr>
          <w:trHeight w:val="432"/>
          <w:jc w:val="center"/>
        </w:trPr>
        <w:tc>
          <w:tcPr>
            <w:tcW w:w="2051" w:type="dxa"/>
            <w:shd w:val="clear" w:color="auto" w:fill="auto"/>
            <w:vAlign w:val="center"/>
          </w:tcPr>
          <w:p w14:paraId="76FC59C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2" w:type="dxa"/>
            <w:shd w:val="clear" w:color="auto" w:fill="auto"/>
            <w:vAlign w:val="center"/>
          </w:tcPr>
          <w:p w14:paraId="4A0DC77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90.0</w:t>
            </w:r>
          </w:p>
        </w:tc>
        <w:tc>
          <w:tcPr>
            <w:tcW w:w="1338" w:type="dxa"/>
            <w:shd w:val="clear" w:color="auto" w:fill="auto"/>
            <w:vAlign w:val="center"/>
          </w:tcPr>
          <w:p w14:paraId="0DAA10D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1104" w:type="dxa"/>
            <w:shd w:val="clear" w:color="auto" w:fill="auto"/>
            <w:vAlign w:val="center"/>
          </w:tcPr>
          <w:p w14:paraId="50552EE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- 72,0</w:t>
            </w:r>
          </w:p>
        </w:tc>
        <w:tc>
          <w:tcPr>
            <w:tcW w:w="1199" w:type="dxa"/>
            <w:shd w:val="clear" w:color="auto" w:fill="auto"/>
            <w:vAlign w:val="center"/>
          </w:tcPr>
          <w:p w14:paraId="6EF4EDC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w:t>
            </w:r>
          </w:p>
        </w:tc>
      </w:tr>
      <w:tr w:rsidR="007723DD" w14:paraId="29E0F011" w14:textId="77777777">
        <w:trPr>
          <w:trHeight w:val="432"/>
          <w:jc w:val="center"/>
        </w:trPr>
        <w:tc>
          <w:tcPr>
            <w:tcW w:w="2051" w:type="dxa"/>
            <w:shd w:val="clear" w:color="auto" w:fill="auto"/>
            <w:vAlign w:val="center"/>
          </w:tcPr>
          <w:p w14:paraId="05F6759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2" w:type="dxa"/>
            <w:shd w:val="clear" w:color="auto" w:fill="auto"/>
            <w:vAlign w:val="center"/>
          </w:tcPr>
          <w:p w14:paraId="5B09233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90.0</w:t>
            </w:r>
          </w:p>
        </w:tc>
        <w:tc>
          <w:tcPr>
            <w:tcW w:w="1338" w:type="dxa"/>
            <w:shd w:val="clear" w:color="auto" w:fill="auto"/>
            <w:vAlign w:val="center"/>
          </w:tcPr>
          <w:p w14:paraId="089942F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1104" w:type="dxa"/>
            <w:shd w:val="clear" w:color="auto" w:fill="auto"/>
            <w:vAlign w:val="center"/>
          </w:tcPr>
          <w:p w14:paraId="7AAA978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- 72,0</w:t>
            </w:r>
          </w:p>
        </w:tc>
        <w:tc>
          <w:tcPr>
            <w:tcW w:w="1199" w:type="dxa"/>
            <w:shd w:val="clear" w:color="auto" w:fill="auto"/>
            <w:vAlign w:val="center"/>
          </w:tcPr>
          <w:p w14:paraId="7D831C4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w:t>
            </w:r>
          </w:p>
        </w:tc>
      </w:tr>
      <w:tr w:rsidR="007723DD" w14:paraId="44221904" w14:textId="77777777">
        <w:trPr>
          <w:trHeight w:val="432"/>
          <w:jc w:val="center"/>
        </w:trPr>
        <w:tc>
          <w:tcPr>
            <w:tcW w:w="4551" w:type="dxa"/>
            <w:gridSpan w:val="3"/>
            <w:shd w:val="clear" w:color="auto" w:fill="auto"/>
            <w:vAlign w:val="center"/>
          </w:tcPr>
          <w:p w14:paraId="3566840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Giá trị trung bình</w:t>
            </w:r>
          </w:p>
        </w:tc>
        <w:tc>
          <w:tcPr>
            <w:tcW w:w="1104" w:type="dxa"/>
            <w:shd w:val="clear" w:color="auto" w:fill="auto"/>
            <w:vAlign w:val="center"/>
          </w:tcPr>
          <w:p w14:paraId="38E4082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- 71,1</w:t>
            </w:r>
          </w:p>
        </w:tc>
        <w:tc>
          <w:tcPr>
            <w:tcW w:w="1199" w:type="dxa"/>
            <w:shd w:val="clear" w:color="auto" w:fill="auto"/>
            <w:vAlign w:val="center"/>
          </w:tcPr>
          <w:p w14:paraId="1F1A044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bl>
    <w:p w14:paraId="6B267B67" w14:textId="77777777" w:rsidR="007723DD" w:rsidRDefault="007723DD">
      <w:pPr>
        <w:pStyle w:val="normal0"/>
        <w:spacing w:before="120" w:after="120"/>
        <w:rPr>
          <w:rFonts w:ascii="Times New Roman" w:eastAsia="Times New Roman" w:hAnsi="Times New Roman" w:cs="Times New Roman"/>
          <w:sz w:val="26"/>
          <w:szCs w:val="26"/>
        </w:rPr>
      </w:pPr>
    </w:p>
    <w:p w14:paraId="3E590D2A" w14:textId="77777777" w:rsidR="007723DD" w:rsidRDefault="005A6572">
      <w:pPr>
        <w:pStyle w:val="normal0"/>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quả :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f = - 71,1 </w:t>
      </w:r>
      <w:r>
        <w:rPr>
          <w:rFonts w:ascii="Symbol" w:eastAsia="Symbol" w:hAnsi="Symbol" w:cs="Symbol"/>
          <w:sz w:val="26"/>
          <w:szCs w:val="26"/>
        </w:rPr>
        <w:t></w:t>
      </w:r>
      <w:r>
        <w:rPr>
          <w:rFonts w:ascii="Times New Roman" w:eastAsia="Times New Roman" w:hAnsi="Times New Roman" w:cs="Times New Roman"/>
          <w:sz w:val="26"/>
          <w:szCs w:val="26"/>
        </w:rPr>
        <w:t xml:space="preserve"> 1,2 (mm)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noProof/>
          <w:sz w:val="43"/>
          <w:szCs w:val="43"/>
          <w:vertAlign w:val="subscript"/>
          <w:lang w:val="en-US"/>
        </w:rPr>
        <w:drawing>
          <wp:inline distT="0" distB="0" distL="114300" distR="114300" wp14:anchorId="1CF666C4" wp14:editId="33D12C5E">
            <wp:extent cx="136525" cy="163830"/>
            <wp:effectExtent l="0" t="0" r="0" b="0"/>
            <wp:docPr id="455"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325"/>
                    <a:srcRect/>
                    <a:stretch>
                      <a:fillRect/>
                    </a:stretch>
                  </pic:blipFill>
                  <pic:spPr>
                    <a:xfrm>
                      <a:off x="0" y="0"/>
                      <a:ext cx="136525" cy="163830"/>
                    </a:xfrm>
                    <a:prstGeom prst="rect">
                      <a:avLst/>
                    </a:prstGeom>
                    <a:ln/>
                  </pic:spPr>
                </pic:pic>
              </a:graphicData>
            </a:graphic>
          </wp:inline>
        </w:drawing>
      </w:r>
      <w:r>
        <w:rPr>
          <w:rFonts w:ascii="Gungsuh" w:eastAsia="Gungsuh" w:hAnsi="Gungsuh" w:cs="Gungsuh"/>
          <w:sz w:val="26"/>
          <w:szCs w:val="26"/>
        </w:rPr>
        <w:t>≈ 1,7 %</w:t>
      </w:r>
    </w:p>
    <w:p w14:paraId="795AC9B7" w14:textId="77777777" w:rsidR="007723DD" w:rsidRDefault="005A6572">
      <w:pPr>
        <w:pStyle w:val="normal0"/>
        <w:rPr>
          <w:rFonts w:ascii="Times New Roman" w:eastAsia="Times New Roman" w:hAnsi="Times New Roman" w:cs="Times New Roman"/>
          <w:sz w:val="26"/>
          <w:szCs w:val="26"/>
        </w:rPr>
      </w:pPr>
      <w:r>
        <w:br w:type="page"/>
      </w:r>
    </w:p>
    <w:p w14:paraId="2AF959EF"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60. BÀI TẬP</w:t>
      </w:r>
    </w:p>
    <w:tbl>
      <w:tblPr>
        <w:tblStyle w:val="afffffff5"/>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15686EA9" w14:textId="77777777">
        <w:trPr>
          <w:trHeight w:val="261"/>
        </w:trPr>
        <w:tc>
          <w:tcPr>
            <w:tcW w:w="1884" w:type="dxa"/>
            <w:vMerge w:val="restart"/>
            <w:shd w:val="clear" w:color="auto" w:fill="auto"/>
          </w:tcPr>
          <w:p w14:paraId="3AFBE16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C02A2A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29/3/2019</w:t>
            </w:r>
          </w:p>
        </w:tc>
        <w:tc>
          <w:tcPr>
            <w:tcW w:w="1050" w:type="dxa"/>
            <w:vMerge w:val="restart"/>
            <w:shd w:val="clear" w:color="auto" w:fill="auto"/>
          </w:tcPr>
          <w:p w14:paraId="3C27AF8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5985781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705C6D48"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4D95114"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00831B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0147A65" w14:textId="77777777">
        <w:trPr>
          <w:trHeight w:val="139"/>
        </w:trPr>
        <w:tc>
          <w:tcPr>
            <w:tcW w:w="1884" w:type="dxa"/>
            <w:vMerge/>
            <w:shd w:val="clear" w:color="auto" w:fill="auto"/>
          </w:tcPr>
          <w:p w14:paraId="626A04D0"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8477AFA"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945936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4D33997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F92A6D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8188789"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273209DE" w14:textId="77777777">
        <w:trPr>
          <w:trHeight w:val="139"/>
        </w:trPr>
        <w:tc>
          <w:tcPr>
            <w:tcW w:w="1884" w:type="dxa"/>
            <w:vMerge/>
            <w:shd w:val="clear" w:color="auto" w:fill="auto"/>
          </w:tcPr>
          <w:p w14:paraId="5CA8568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10D1B6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EE09FB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7A5B5DB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E27C89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7482EA3" w14:textId="77777777" w:rsidR="007723DD" w:rsidRDefault="007723DD">
            <w:pPr>
              <w:pStyle w:val="normal0"/>
              <w:spacing w:after="0"/>
              <w:jc w:val="center"/>
              <w:rPr>
                <w:rFonts w:ascii="Times New Roman" w:eastAsia="Times New Roman" w:hAnsi="Times New Roman" w:cs="Times New Roman"/>
                <w:sz w:val="26"/>
                <w:szCs w:val="26"/>
              </w:rPr>
            </w:pPr>
          </w:p>
        </w:tc>
      </w:tr>
    </w:tbl>
    <w:p w14:paraId="45B15DCB"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40680DE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thức, kỹ năng : </w:t>
      </w:r>
      <w:r>
        <w:rPr>
          <w:rFonts w:ascii="Times New Roman" w:eastAsia="Times New Roman" w:hAnsi="Times New Roman" w:cs="Times New Roman"/>
          <w:sz w:val="26"/>
          <w:szCs w:val="26"/>
        </w:rPr>
        <w:tab/>
      </w:r>
    </w:p>
    <w:p w14:paraId="72EA83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Kiến thức, kỹ năng và phương pháp giải bài tập về lăng kính, thấu kính.</w:t>
      </w:r>
    </w:p>
    <w:p w14:paraId="29BD05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Kỹ năng: </w:t>
      </w:r>
      <w:r>
        <w:rPr>
          <w:rFonts w:ascii="Times New Roman" w:eastAsia="Times New Roman" w:hAnsi="Times New Roman" w:cs="Times New Roman"/>
          <w:sz w:val="26"/>
          <w:szCs w:val="26"/>
        </w:rPr>
        <w:tab/>
      </w:r>
    </w:p>
    <w:p w14:paraId="538DE2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luyên kỉ năng vẽ hình và giải bài tập dựa vào các phép toán và các định lí trong hình học.</w:t>
      </w:r>
    </w:p>
    <w:p w14:paraId="053EFED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luyên kỉ năng giải các bài tập định lượng về lăng kính, thấu kính.</w:t>
      </w:r>
    </w:p>
    <w:p w14:paraId="5CC343B6"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A0993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6C6C95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th</w:t>
      </w:r>
      <w:r>
        <w:rPr>
          <w:rFonts w:ascii="Times New Roman" w:eastAsia="Times New Roman" w:hAnsi="Times New Roman" w:cs="Times New Roman"/>
          <w:sz w:val="26"/>
          <w:szCs w:val="26"/>
        </w:rPr>
        <w:t xml:space="preserve">êm nột số câu hỏi trắc nghiệm và bài tập khác. </w:t>
      </w:r>
    </w:p>
    <w:p w14:paraId="1CAC6C9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1DCE53C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0F71470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07BF68F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 xml:space="preserve">(15 phút) : </w:t>
      </w:r>
      <w:r>
        <w:rPr>
          <w:rFonts w:ascii="Times New Roman" w:eastAsia="Times New Roman" w:hAnsi="Times New Roman" w:cs="Times New Roman"/>
          <w:sz w:val="26"/>
          <w:szCs w:val="26"/>
        </w:rPr>
        <w:t>Thuyết trình nhanh</w:t>
      </w:r>
    </w:p>
    <w:p w14:paraId="552A51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Đường đi của tia sáng qua thấu kính:</w:t>
      </w:r>
    </w:p>
    <w:p w14:paraId="538294F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Tia qua quang tâm đi thẳng.</w:t>
      </w:r>
    </w:p>
    <w:p w14:paraId="5398D34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Tia tới song song với trục chính, tia ló đi qua (kéo dài đi qua) tiêu điểm ảnh chính F’.</w:t>
      </w:r>
    </w:p>
    <w:p w14:paraId="28EEB3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Tia tới qua tiêu điểm vật (kéo dài đi qua) F, tia ló song song với trục ch</w:t>
      </w:r>
      <w:r>
        <w:rPr>
          <w:rFonts w:ascii="Times New Roman" w:eastAsia="Times New Roman" w:hAnsi="Times New Roman" w:cs="Times New Roman"/>
          <w:sz w:val="26"/>
          <w:szCs w:val="26"/>
        </w:rPr>
        <w:t>ính.</w:t>
      </w:r>
    </w:p>
    <w:p w14:paraId="6872758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Tia tới song song với trục phụ, tia ló đi qua (kéo dài đi qua) tiêu điểm ảnh phụ F’</w:t>
      </w:r>
      <w:r>
        <w:rPr>
          <w:rFonts w:ascii="Times New Roman" w:eastAsia="Times New Roman" w:hAnsi="Times New Roman" w:cs="Times New Roman"/>
          <w:sz w:val="26"/>
          <w:szCs w:val="26"/>
          <w:vertAlign w:val="subscript"/>
        </w:rPr>
        <w:t>n</w:t>
      </w:r>
      <w:r>
        <w:rPr>
          <w:rFonts w:ascii="Times New Roman" w:eastAsia="Times New Roman" w:hAnsi="Times New Roman" w:cs="Times New Roman"/>
          <w:sz w:val="26"/>
          <w:szCs w:val="26"/>
        </w:rPr>
        <w:t>.</w:t>
      </w:r>
    </w:p>
    <w:p w14:paraId="0A12F53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Các công thức của thấu kính: D = </w:t>
      </w:r>
      <w:r>
        <w:rPr>
          <w:rFonts w:ascii="Times New Roman" w:eastAsia="Times New Roman" w:hAnsi="Times New Roman" w:cs="Times New Roman"/>
          <w:noProof/>
          <w:sz w:val="43"/>
          <w:szCs w:val="43"/>
          <w:vertAlign w:val="subscript"/>
          <w:lang w:val="en-US"/>
        </w:rPr>
        <w:drawing>
          <wp:inline distT="0" distB="0" distL="0" distR="0" wp14:anchorId="7A9FF0B4" wp14:editId="64E2326F">
            <wp:extent cx="190500" cy="409575"/>
            <wp:effectExtent l="0" t="0" r="0" b="0"/>
            <wp:docPr id="454"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313"/>
                    <a:srcRect/>
                    <a:stretch>
                      <a:fillRect/>
                    </a:stretch>
                  </pic:blipFill>
                  <pic:spPr>
                    <a:xfrm>
                      <a:off x="0" y="0"/>
                      <a:ext cx="190500" cy="409575"/>
                    </a:xfrm>
                    <a:prstGeom prst="rect">
                      <a:avLst/>
                    </a:prstGeom>
                    <a:ln/>
                  </pic:spPr>
                </pic:pic>
              </a:graphicData>
            </a:graphic>
          </wp:inline>
        </w:drawing>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54B5AEB4" wp14:editId="58FC1C2F">
            <wp:extent cx="361950" cy="409575"/>
            <wp:effectExtent l="0" t="0" r="0" b="0"/>
            <wp:docPr id="449"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5AD22D62" wp14:editId="4C240189">
            <wp:extent cx="723900" cy="400050"/>
            <wp:effectExtent l="0" t="0" r="0" b="0"/>
            <wp:docPr id="448"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r>
        <w:rPr>
          <w:rFonts w:ascii="Times New Roman" w:eastAsia="Times New Roman" w:hAnsi="Times New Roman" w:cs="Times New Roman"/>
          <w:sz w:val="26"/>
          <w:szCs w:val="26"/>
        </w:rPr>
        <w:t xml:space="preserve">; k = </w:t>
      </w:r>
      <w:r>
        <w:rPr>
          <w:rFonts w:ascii="Times New Roman" w:eastAsia="Times New Roman" w:hAnsi="Times New Roman" w:cs="Times New Roman"/>
          <w:noProof/>
          <w:sz w:val="43"/>
          <w:szCs w:val="43"/>
          <w:vertAlign w:val="subscript"/>
          <w:lang w:val="en-US"/>
        </w:rPr>
        <w:drawing>
          <wp:inline distT="0" distB="0" distL="0" distR="0" wp14:anchorId="1C5BC50E" wp14:editId="07A36D3A">
            <wp:extent cx="409575" cy="428625"/>
            <wp:effectExtent l="0" t="0" r="0" b="0"/>
            <wp:docPr id="451"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317"/>
                    <a:srcRect/>
                    <a:stretch>
                      <a:fillRect/>
                    </a:stretch>
                  </pic:blipFill>
                  <pic:spPr>
                    <a:xfrm>
                      <a:off x="0" y="0"/>
                      <a:ext cx="409575" cy="428625"/>
                    </a:xfrm>
                    <a:prstGeom prst="rect">
                      <a:avLst/>
                    </a:prstGeom>
                    <a:ln/>
                  </pic:spPr>
                </pic:pic>
              </a:graphicData>
            </a:graphic>
          </wp:inline>
        </w:drawing>
      </w:r>
      <w:r>
        <w:rPr>
          <w:rFonts w:ascii="Times New Roman" w:eastAsia="Times New Roman" w:hAnsi="Times New Roman" w:cs="Times New Roman"/>
          <w:sz w:val="26"/>
          <w:szCs w:val="26"/>
        </w:rPr>
        <w:t>= -</w:t>
      </w:r>
      <w:r>
        <w:rPr>
          <w:rFonts w:ascii="Times New Roman" w:eastAsia="Times New Roman" w:hAnsi="Times New Roman" w:cs="Times New Roman"/>
          <w:noProof/>
          <w:sz w:val="43"/>
          <w:szCs w:val="43"/>
          <w:vertAlign w:val="subscript"/>
          <w:lang w:val="en-US"/>
        </w:rPr>
        <w:drawing>
          <wp:inline distT="0" distB="0" distL="0" distR="0" wp14:anchorId="23A1F3F5" wp14:editId="1718C616">
            <wp:extent cx="361950" cy="400050"/>
            <wp:effectExtent l="0" t="0" r="0" b="0"/>
            <wp:docPr id="450"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318"/>
                    <a:srcRect/>
                    <a:stretch>
                      <a:fillRect/>
                    </a:stretch>
                  </pic:blipFill>
                  <pic:spPr>
                    <a:xfrm>
                      <a:off x="0" y="0"/>
                      <a:ext cx="361950" cy="400050"/>
                    </a:xfrm>
                    <a:prstGeom prst="rect">
                      <a:avLst/>
                    </a:prstGeom>
                    <a:ln/>
                  </pic:spPr>
                </pic:pic>
              </a:graphicData>
            </a:graphic>
          </wp:inline>
        </w:drawing>
      </w:r>
    </w:p>
    <w:p w14:paraId="1456E60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Qui ước dấu: Thấu kính hội tụ: f &gt; 0; D &gt; 0. Thấu kính phân kì: f &lt; 0; D &lt; 0. Vật thật: d &gt; 0; vật ảo: d &lt;</w:t>
      </w:r>
      <w:r>
        <w:rPr>
          <w:rFonts w:ascii="Times New Roman" w:eastAsia="Times New Roman" w:hAnsi="Times New Roman" w:cs="Times New Roman"/>
          <w:sz w:val="26"/>
          <w:szCs w:val="26"/>
        </w:rPr>
        <w:t xml:space="preserve"> 0; ảnh thật: d’ &gt; 0; ảnh ảo: d’ &lt; 0. k  &gt; 0: ảnh và vật cùng chiều ; k &lt; 0: ảnh và vật ngược chiều.</w:t>
      </w:r>
    </w:p>
    <w:p w14:paraId="64C43FB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TÌM HIỂU BÀI MỚI</w:t>
      </w:r>
      <w:r>
        <w:rPr>
          <w:rFonts w:ascii="Times New Roman" w:eastAsia="Times New Roman" w:hAnsi="Times New Roman" w:cs="Times New Roman"/>
          <w:sz w:val="26"/>
          <w:szCs w:val="26"/>
        </w:rPr>
        <w:t>(15 phút) : Giải các bài tập tự luận.</w:t>
      </w:r>
    </w:p>
    <w:tbl>
      <w:tblPr>
        <w:tblStyle w:val="afffffff6"/>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92"/>
        <w:gridCol w:w="4879"/>
      </w:tblGrid>
      <w:tr w:rsidR="007723DD" w14:paraId="3A250029" w14:textId="77777777">
        <w:tc>
          <w:tcPr>
            <w:tcW w:w="3686" w:type="dxa"/>
            <w:tcBorders>
              <w:top w:val="single" w:sz="4" w:space="0" w:color="000000"/>
              <w:left w:val="single" w:sz="4" w:space="0" w:color="000000"/>
              <w:bottom w:val="single" w:sz="4" w:space="0" w:color="000000"/>
              <w:right w:val="single" w:sz="4" w:space="0" w:color="000000"/>
            </w:tcBorders>
          </w:tcPr>
          <w:p w14:paraId="57CE064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15D3E31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879" w:type="dxa"/>
            <w:tcBorders>
              <w:top w:val="single" w:sz="4" w:space="0" w:color="000000"/>
              <w:left w:val="single" w:sz="4" w:space="0" w:color="000000"/>
              <w:bottom w:val="single" w:sz="4" w:space="0" w:color="000000"/>
              <w:right w:val="single" w:sz="4" w:space="0" w:color="000000"/>
            </w:tcBorders>
          </w:tcPr>
          <w:p w14:paraId="7CBB57D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5BFF176" w14:textId="77777777">
        <w:trPr>
          <w:trHeight w:val="458"/>
        </w:trPr>
        <w:tc>
          <w:tcPr>
            <w:tcW w:w="3686" w:type="dxa"/>
            <w:tcBorders>
              <w:top w:val="single" w:sz="4" w:space="0" w:color="000000"/>
              <w:left w:val="single" w:sz="4" w:space="0" w:color="000000"/>
              <w:bottom w:val="single" w:sz="4" w:space="0" w:color="000000"/>
              <w:right w:val="single" w:sz="4" w:space="0" w:color="000000"/>
            </w:tcBorders>
          </w:tcPr>
          <w:p w14:paraId="3883FBE3"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3A6308E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458A2A4"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7642D9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tiêu cự của thấu kính.</w:t>
            </w:r>
          </w:p>
          <w:p w14:paraId="3934F229"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3F3AEA9B"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24722B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viết công thức xác định vị trí ảnh và suy ra để xác định vị trí ảnh.</w:t>
            </w:r>
          </w:p>
          <w:p w14:paraId="0E0C6BC1"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D8E7C58"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2E44FC6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số phóng đại ảnh.</w:t>
            </w:r>
          </w:p>
          <w:p w14:paraId="279403B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tính</w:t>
            </w:r>
          </w:p>
          <w:p w14:paraId="745F467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chất ảnh.</w:t>
            </w:r>
          </w:p>
        </w:tc>
        <w:tc>
          <w:tcPr>
            <w:tcW w:w="592" w:type="dxa"/>
            <w:tcBorders>
              <w:top w:val="single" w:sz="4" w:space="0" w:color="000000"/>
              <w:left w:val="single" w:sz="4" w:space="0" w:color="000000"/>
              <w:bottom w:val="single" w:sz="4" w:space="0" w:color="000000"/>
              <w:right w:val="single" w:sz="4" w:space="0" w:color="000000"/>
            </w:tcBorders>
          </w:tcPr>
          <w:p w14:paraId="061F2BE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4E433A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19F703A"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4879" w:type="dxa"/>
            <w:tcBorders>
              <w:top w:val="single" w:sz="4" w:space="0" w:color="000000"/>
              <w:left w:val="single" w:sz="4" w:space="0" w:color="000000"/>
              <w:bottom w:val="single" w:sz="4" w:space="0" w:color="000000"/>
              <w:right w:val="single" w:sz="4" w:space="0" w:color="000000"/>
            </w:tcBorders>
          </w:tcPr>
          <w:p w14:paraId="0CA14EFE"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11 trang 190</w:t>
            </w:r>
          </w:p>
          <w:p w14:paraId="23602BB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Tiêu cự của thấu kính:</w:t>
            </w:r>
          </w:p>
          <w:p w14:paraId="3B7A8D6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 có: D = </w:t>
            </w:r>
            <w:r>
              <w:rPr>
                <w:rFonts w:ascii="Times New Roman" w:eastAsia="Times New Roman" w:hAnsi="Times New Roman" w:cs="Times New Roman"/>
                <w:noProof/>
                <w:sz w:val="43"/>
                <w:szCs w:val="43"/>
                <w:vertAlign w:val="subscript"/>
                <w:lang w:val="en-US"/>
              </w:rPr>
              <w:drawing>
                <wp:inline distT="0" distB="0" distL="0" distR="0" wp14:anchorId="2C7409CB" wp14:editId="7AA87561">
                  <wp:extent cx="190500" cy="409575"/>
                  <wp:effectExtent l="0" t="0" r="0" b="0"/>
                  <wp:docPr id="473"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313"/>
                          <a:srcRect/>
                          <a:stretch>
                            <a:fillRect/>
                          </a:stretch>
                        </pic:blipFill>
                        <pic:spPr>
                          <a:xfrm>
                            <a:off x="0" y="0"/>
                            <a:ext cx="190500" cy="409575"/>
                          </a:xfrm>
                          <a:prstGeom prst="rect">
                            <a:avLst/>
                          </a:prstGeom>
                          <a:ln/>
                        </pic:spPr>
                      </pic:pic>
                    </a:graphicData>
                  </a:graphic>
                </wp:inline>
              </w:drawing>
            </w:r>
            <w:r>
              <w:rPr>
                <w:rFonts w:ascii="Times New Roman" w:eastAsia="Times New Roman" w:hAnsi="Times New Roman" w:cs="Times New Roman"/>
                <w:sz w:val="26"/>
                <w:szCs w:val="26"/>
              </w:rPr>
              <w:t xml:space="preserve"> </w:t>
            </w:r>
          </w:p>
          <w:p w14:paraId="678ECA62"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 xml:space="preserve">f = </w:t>
            </w:r>
            <w:r>
              <w:rPr>
                <w:rFonts w:ascii="Times New Roman" w:eastAsia="Times New Roman" w:hAnsi="Times New Roman" w:cs="Times New Roman"/>
                <w:noProof/>
                <w:sz w:val="43"/>
                <w:szCs w:val="43"/>
                <w:vertAlign w:val="subscript"/>
                <w:lang w:val="en-US"/>
              </w:rPr>
              <w:drawing>
                <wp:inline distT="0" distB="0" distL="0" distR="0" wp14:anchorId="2BABF2C4" wp14:editId="7E8D0BA9">
                  <wp:extent cx="571500" cy="400050"/>
                  <wp:effectExtent l="0" t="0" r="0" b="0"/>
                  <wp:docPr id="477"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326"/>
                          <a:srcRect/>
                          <a:stretch>
                            <a:fillRect/>
                          </a:stretch>
                        </pic:blipFill>
                        <pic:spPr>
                          <a:xfrm>
                            <a:off x="0" y="0"/>
                            <a:ext cx="571500" cy="400050"/>
                          </a:xfrm>
                          <a:prstGeom prst="rect">
                            <a:avLst/>
                          </a:prstGeom>
                          <a:ln/>
                        </pic:spPr>
                      </pic:pic>
                    </a:graphicData>
                  </a:graphic>
                </wp:inline>
              </w:drawing>
            </w:r>
            <w:r>
              <w:rPr>
                <w:rFonts w:ascii="Times New Roman" w:eastAsia="Times New Roman" w:hAnsi="Times New Roman" w:cs="Times New Roman"/>
                <w:sz w:val="26"/>
                <w:szCs w:val="26"/>
              </w:rPr>
              <w:t>= - 0,2(m) = 20(cm).</w:t>
            </w:r>
          </w:p>
          <w:p w14:paraId="6BF6ED0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Ta có: </w:t>
            </w:r>
            <w:r>
              <w:rPr>
                <w:rFonts w:ascii="Times New Roman" w:eastAsia="Times New Roman" w:hAnsi="Times New Roman" w:cs="Times New Roman"/>
                <w:noProof/>
                <w:sz w:val="43"/>
                <w:szCs w:val="43"/>
                <w:vertAlign w:val="subscript"/>
                <w:lang w:val="en-US"/>
              </w:rPr>
              <w:drawing>
                <wp:inline distT="0" distB="0" distL="0" distR="0" wp14:anchorId="04055706" wp14:editId="5BE821C6">
                  <wp:extent cx="361950" cy="409575"/>
                  <wp:effectExtent l="0" t="0" r="0" b="0"/>
                  <wp:docPr id="475"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7364834A" wp14:editId="720DB055">
                  <wp:extent cx="723900" cy="400050"/>
                  <wp:effectExtent l="0" t="0" r="0" b="0"/>
                  <wp:docPr id="468"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r>
              <w:rPr>
                <w:rFonts w:ascii="Times New Roman" w:eastAsia="Times New Roman" w:hAnsi="Times New Roman" w:cs="Times New Roman"/>
                <w:sz w:val="26"/>
                <w:szCs w:val="26"/>
              </w:rPr>
              <w:t>.</w:t>
            </w:r>
          </w:p>
          <w:p w14:paraId="7AEF7D0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=&gt;  d’ = </w:t>
            </w:r>
            <w:r>
              <w:rPr>
                <w:rFonts w:ascii="Times New Roman" w:eastAsia="Times New Roman" w:hAnsi="Times New Roman" w:cs="Times New Roman"/>
                <w:noProof/>
                <w:sz w:val="43"/>
                <w:szCs w:val="43"/>
                <w:vertAlign w:val="subscript"/>
                <w:lang w:val="en-US"/>
              </w:rPr>
              <w:drawing>
                <wp:inline distT="0" distB="0" distL="0" distR="0" wp14:anchorId="12328FDD" wp14:editId="38C5C2D0">
                  <wp:extent cx="1228725" cy="409575"/>
                  <wp:effectExtent l="0" t="0" r="0" b="0"/>
                  <wp:docPr id="466"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327"/>
                          <a:srcRect/>
                          <a:stretch>
                            <a:fillRect/>
                          </a:stretch>
                        </pic:blipFill>
                        <pic:spPr>
                          <a:xfrm>
                            <a:off x="0" y="0"/>
                            <a:ext cx="1228725" cy="409575"/>
                          </a:xfrm>
                          <a:prstGeom prst="rect">
                            <a:avLst/>
                          </a:prstGeom>
                          <a:ln/>
                        </pic:spPr>
                      </pic:pic>
                    </a:graphicData>
                  </a:graphic>
                </wp:inline>
              </w:drawing>
            </w:r>
            <w:r>
              <w:rPr>
                <w:rFonts w:ascii="Times New Roman" w:eastAsia="Times New Roman" w:hAnsi="Times New Roman" w:cs="Times New Roman"/>
                <w:sz w:val="26"/>
                <w:szCs w:val="26"/>
              </w:rPr>
              <w:t>= - 12(cm).</w:t>
            </w:r>
          </w:p>
          <w:p w14:paraId="509B856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Số phóng đại: k = - </w:t>
            </w:r>
            <w:r>
              <w:rPr>
                <w:rFonts w:ascii="Times New Roman" w:eastAsia="Times New Roman" w:hAnsi="Times New Roman" w:cs="Times New Roman"/>
                <w:noProof/>
                <w:sz w:val="43"/>
                <w:szCs w:val="43"/>
                <w:vertAlign w:val="subscript"/>
                <w:lang w:val="en-US"/>
              </w:rPr>
              <w:drawing>
                <wp:inline distT="0" distB="0" distL="0" distR="0" wp14:anchorId="15CF81E1" wp14:editId="54B63FD2">
                  <wp:extent cx="723900" cy="400050"/>
                  <wp:effectExtent l="0" t="0" r="0" b="0"/>
                  <wp:docPr id="472"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328"/>
                          <a:srcRect/>
                          <a:stretch>
                            <a:fillRect/>
                          </a:stretch>
                        </pic:blipFill>
                        <pic:spPr>
                          <a:xfrm>
                            <a:off x="0" y="0"/>
                            <a:ext cx="723900" cy="400050"/>
                          </a:xfrm>
                          <a:prstGeom prst="rect">
                            <a:avLst/>
                          </a:prstGeom>
                          <a:ln/>
                        </pic:spPr>
                      </pic:pic>
                    </a:graphicData>
                  </a:graphic>
                </wp:inline>
              </w:drawing>
            </w:r>
            <w:r>
              <w:rPr>
                <w:rFonts w:ascii="Times New Roman" w:eastAsia="Times New Roman" w:hAnsi="Times New Roman" w:cs="Times New Roman"/>
                <w:sz w:val="26"/>
                <w:szCs w:val="26"/>
              </w:rPr>
              <w:t>= 0,4.</w:t>
            </w:r>
          </w:p>
          <w:p w14:paraId="7958910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Anh cho bởi thấu kính là ảnh ảo, cùng chiều với vật và nhỏ hơn vật.</w:t>
            </w:r>
          </w:p>
        </w:tc>
      </w:tr>
    </w:tbl>
    <w:p w14:paraId="3F9F1FE6"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(15 phút) :</w:t>
      </w:r>
      <w:r>
        <w:rPr>
          <w:rFonts w:ascii="Times New Roman" w:eastAsia="Times New Roman" w:hAnsi="Times New Roman" w:cs="Times New Roman"/>
          <w:b/>
          <w:sz w:val="26"/>
          <w:szCs w:val="26"/>
        </w:rPr>
        <w:t xml:space="preserve"> Tự luận </w:t>
      </w:r>
    </w:p>
    <w:tbl>
      <w:tblPr>
        <w:tblStyle w:val="afffffff7"/>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592"/>
        <w:gridCol w:w="4737"/>
      </w:tblGrid>
      <w:tr w:rsidR="007723DD" w14:paraId="218344A7" w14:textId="77777777">
        <w:tc>
          <w:tcPr>
            <w:tcW w:w="3828" w:type="dxa"/>
            <w:tcBorders>
              <w:top w:val="single" w:sz="4" w:space="0" w:color="000000"/>
              <w:left w:val="single" w:sz="4" w:space="0" w:color="000000"/>
              <w:bottom w:val="single" w:sz="4" w:space="0" w:color="000000"/>
              <w:right w:val="single" w:sz="4" w:space="0" w:color="000000"/>
            </w:tcBorders>
          </w:tcPr>
          <w:p w14:paraId="569780D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0D367A1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737" w:type="dxa"/>
            <w:tcBorders>
              <w:top w:val="single" w:sz="4" w:space="0" w:color="000000"/>
              <w:left w:val="single" w:sz="4" w:space="0" w:color="000000"/>
              <w:bottom w:val="single" w:sz="4" w:space="0" w:color="000000"/>
              <w:right w:val="single" w:sz="4" w:space="0" w:color="000000"/>
            </w:tcBorders>
          </w:tcPr>
          <w:p w14:paraId="7DF7ABB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E02D5AF" w14:textId="77777777">
        <w:trPr>
          <w:trHeight w:val="458"/>
        </w:trPr>
        <w:tc>
          <w:tcPr>
            <w:tcW w:w="3828" w:type="dxa"/>
            <w:tcBorders>
              <w:top w:val="single" w:sz="4" w:space="0" w:color="000000"/>
              <w:left w:val="single" w:sz="4" w:space="0" w:color="000000"/>
              <w:bottom w:val="single" w:sz="4" w:space="0" w:color="000000"/>
              <w:right w:val="single" w:sz="4" w:space="0" w:color="000000"/>
            </w:tcBorders>
          </w:tcPr>
          <w:p w14:paraId="43ED84EC"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TẬP NHÓM THẢO LUẬN</w:t>
            </w:r>
          </w:p>
          <w:p w14:paraId="0A112BCD"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2. </w:t>
            </w:r>
            <w:r>
              <w:rPr>
                <w:rFonts w:ascii="Times New Roman" w:eastAsia="Times New Roman" w:hAnsi="Times New Roman" w:cs="Times New Roman"/>
                <w:sz w:val="26"/>
                <w:szCs w:val="26"/>
              </w:rPr>
              <w:t>Một vật sáng AB đặt vuông góc với trục chính của một thấu kính có tiêu cự 20 cm cho ảnh A</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perscript"/>
              </w:rPr>
              <w:t xml:space="preserve">’ </w:t>
            </w:r>
            <w:r>
              <w:rPr>
                <w:rFonts w:ascii="Times New Roman" w:eastAsia="Times New Roman" w:hAnsi="Times New Roman" w:cs="Times New Roman"/>
                <w:sz w:val="26"/>
                <w:szCs w:val="26"/>
              </w:rPr>
              <w:t>cách vật AB là 162cm. Xác định vị trí của vật và ảnh?</w:t>
            </w:r>
          </w:p>
          <w:p w14:paraId="4FCA17B0"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16FB87F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737" w:type="dxa"/>
            <w:tcBorders>
              <w:top w:val="single" w:sz="4" w:space="0" w:color="000000"/>
              <w:left w:val="single" w:sz="4" w:space="0" w:color="000000"/>
              <w:bottom w:val="single" w:sz="4" w:space="0" w:color="000000"/>
              <w:right w:val="single" w:sz="4" w:space="0" w:color="000000"/>
            </w:tcBorders>
          </w:tcPr>
          <w:p w14:paraId="4A9BDE1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 + d</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-162</w:t>
            </w:r>
          </w:p>
          <w:p w14:paraId="58A38CD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suy ra d</w:t>
            </w:r>
            <w:r>
              <w:rPr>
                <w:rFonts w:ascii="Times New Roman" w:eastAsia="Times New Roman" w:hAnsi="Times New Roman" w:cs="Times New Roman"/>
                <w:sz w:val="26"/>
                <w:szCs w:val="26"/>
                <w:vertAlign w:val="superscript"/>
              </w:rPr>
              <w:t>’</w:t>
            </w:r>
          </w:p>
          <w:p w14:paraId="155E08D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mặt khác: </w:t>
            </w:r>
            <w:r>
              <w:rPr>
                <w:rFonts w:ascii="Times New Roman" w:eastAsia="Times New Roman" w:hAnsi="Times New Roman" w:cs="Times New Roman"/>
                <w:noProof/>
                <w:sz w:val="43"/>
                <w:szCs w:val="43"/>
                <w:vertAlign w:val="subscript"/>
                <w:lang w:val="en-US"/>
              </w:rPr>
              <w:drawing>
                <wp:inline distT="0" distB="0" distL="0" distR="0" wp14:anchorId="6EBB4622" wp14:editId="217E874E">
                  <wp:extent cx="361950" cy="409575"/>
                  <wp:effectExtent l="0" t="0" r="0" b="0"/>
                  <wp:docPr id="470"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0E19860B" wp14:editId="04380B26">
                  <wp:extent cx="723900" cy="400050"/>
                  <wp:effectExtent l="0" t="0" r="0" b="0"/>
                  <wp:docPr id="461"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r>
              <w:rPr>
                <w:rFonts w:ascii="Times New Roman" w:eastAsia="Times New Roman" w:hAnsi="Times New Roman" w:cs="Times New Roman"/>
                <w:sz w:val="26"/>
                <w:szCs w:val="26"/>
              </w:rPr>
              <w:t>.</w:t>
            </w:r>
          </w:p>
          <w:p w14:paraId="5384FA1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Thay vào ta tìm được</w:t>
            </w:r>
          </w:p>
          <w:p w14:paraId="2F7A243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 18cm v</w:t>
            </w:r>
            <w:r>
              <w:rPr>
                <w:rFonts w:ascii="Times New Roman" w:eastAsia="Times New Roman" w:hAnsi="Times New Roman" w:cs="Times New Roman"/>
                <w:sz w:val="26"/>
                <w:szCs w:val="26"/>
              </w:rPr>
              <w:t>à d</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-180cm</w:t>
            </w:r>
          </w:p>
          <w:p w14:paraId="7BCCE54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 + d</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162</w:t>
            </w:r>
          </w:p>
          <w:p w14:paraId="7E8448E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suy ra d</w:t>
            </w:r>
            <w:r>
              <w:rPr>
                <w:rFonts w:ascii="Times New Roman" w:eastAsia="Times New Roman" w:hAnsi="Times New Roman" w:cs="Times New Roman"/>
                <w:sz w:val="26"/>
                <w:szCs w:val="26"/>
                <w:vertAlign w:val="superscript"/>
              </w:rPr>
              <w:t>’</w:t>
            </w:r>
          </w:p>
          <w:p w14:paraId="33ECBE3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mặt khác: </w:t>
            </w:r>
            <w:r>
              <w:rPr>
                <w:rFonts w:ascii="Times New Roman" w:eastAsia="Times New Roman" w:hAnsi="Times New Roman" w:cs="Times New Roman"/>
                <w:noProof/>
                <w:sz w:val="43"/>
                <w:szCs w:val="43"/>
                <w:vertAlign w:val="subscript"/>
                <w:lang w:val="en-US"/>
              </w:rPr>
              <w:drawing>
                <wp:inline distT="0" distB="0" distL="0" distR="0" wp14:anchorId="7510584A" wp14:editId="0F180486">
                  <wp:extent cx="361950" cy="409575"/>
                  <wp:effectExtent l="0" t="0" r="0" b="0"/>
                  <wp:docPr id="459"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2772430D" wp14:editId="6583104E">
                  <wp:extent cx="723900" cy="400050"/>
                  <wp:effectExtent l="0" t="0" r="0" b="0"/>
                  <wp:docPr id="464"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r>
              <w:rPr>
                <w:rFonts w:ascii="Times New Roman" w:eastAsia="Times New Roman" w:hAnsi="Times New Roman" w:cs="Times New Roman"/>
                <w:sz w:val="26"/>
                <w:szCs w:val="26"/>
              </w:rPr>
              <w:t>.</w:t>
            </w:r>
          </w:p>
          <w:p w14:paraId="1C4A6C7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Thay vào ta tìm được</w:t>
            </w:r>
          </w:p>
          <w:p w14:paraId="6E310B2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  23,37cm và d</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23,37cm</w:t>
            </w:r>
          </w:p>
          <w:p w14:paraId="6A8651F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  23,37cm và d</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23,37cm </w:t>
            </w:r>
          </w:p>
        </w:tc>
      </w:tr>
    </w:tbl>
    <w:p w14:paraId="0DCC5E76"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 HOẠT ĐỘNG LUYỆN TẬP</w:t>
      </w:r>
    </w:p>
    <w:tbl>
      <w:tblPr>
        <w:tblStyle w:val="afffffff8"/>
        <w:tblW w:w="10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8"/>
        <w:gridCol w:w="3147"/>
        <w:gridCol w:w="3388"/>
      </w:tblGrid>
      <w:tr w:rsidR="007723DD" w14:paraId="433F801F" w14:textId="77777777">
        <w:tc>
          <w:tcPr>
            <w:tcW w:w="3779" w:type="dxa"/>
            <w:tcBorders>
              <w:top w:val="single" w:sz="4" w:space="0" w:color="000000"/>
              <w:left w:val="single" w:sz="4" w:space="0" w:color="000000"/>
              <w:bottom w:val="single" w:sz="4" w:space="0" w:color="000000"/>
              <w:right w:val="single" w:sz="4" w:space="0" w:color="000000"/>
            </w:tcBorders>
          </w:tcPr>
          <w:p w14:paraId="74509E1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3147" w:type="dxa"/>
            <w:tcBorders>
              <w:top w:val="single" w:sz="4" w:space="0" w:color="000000"/>
              <w:left w:val="single" w:sz="4" w:space="0" w:color="000000"/>
              <w:bottom w:val="single" w:sz="4" w:space="0" w:color="000000"/>
              <w:right w:val="single" w:sz="4" w:space="0" w:color="000000"/>
            </w:tcBorders>
          </w:tcPr>
          <w:p w14:paraId="53CD042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388" w:type="dxa"/>
            <w:tcBorders>
              <w:top w:val="single" w:sz="4" w:space="0" w:color="000000"/>
              <w:left w:val="single" w:sz="4" w:space="0" w:color="000000"/>
              <w:bottom w:val="single" w:sz="4" w:space="0" w:color="000000"/>
              <w:right w:val="single" w:sz="4" w:space="0" w:color="000000"/>
            </w:tcBorders>
          </w:tcPr>
          <w:p w14:paraId="7B24864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E65ED1A" w14:textId="77777777">
        <w:trPr>
          <w:trHeight w:val="458"/>
        </w:trPr>
        <w:tc>
          <w:tcPr>
            <w:tcW w:w="3779" w:type="dxa"/>
            <w:tcBorders>
              <w:top w:val="single" w:sz="4" w:space="0" w:color="000000"/>
              <w:left w:val="single" w:sz="4" w:space="0" w:color="000000"/>
              <w:bottom w:val="single" w:sz="4" w:space="0" w:color="000000"/>
              <w:right w:val="single" w:sz="4" w:space="0" w:color="000000"/>
            </w:tcBorders>
          </w:tcPr>
          <w:p w14:paraId="7622FFB2"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TẬP NHÓM THẢO LUẬN</w:t>
            </w:r>
          </w:p>
          <w:p w14:paraId="37B85915"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2. </w:t>
            </w:r>
            <w:r>
              <w:rPr>
                <w:rFonts w:ascii="Times New Roman" w:eastAsia="Times New Roman" w:hAnsi="Times New Roman" w:cs="Times New Roman"/>
                <w:sz w:val="26"/>
                <w:szCs w:val="26"/>
              </w:rPr>
              <w:t>Một thấu kính hội tụ có tiêu cự 12 cm. Điểm sáng S trên trục chính của thấu kính cho ảnh S</w:t>
            </w:r>
            <w:r>
              <w:rPr>
                <w:rFonts w:ascii="Times New Roman" w:eastAsia="Times New Roman" w:hAnsi="Times New Roman" w:cs="Times New Roman"/>
                <w:sz w:val="26"/>
                <w:szCs w:val="26"/>
                <w:vertAlign w:val="superscript"/>
              </w:rPr>
              <w:t>’</w:t>
            </w:r>
            <w:r>
              <w:rPr>
                <w:rFonts w:ascii="Times New Roman" w:eastAsia="Times New Roman" w:hAnsi="Times New Roman" w:cs="Times New Roman"/>
                <w:sz w:val="26"/>
                <w:szCs w:val="26"/>
              </w:rPr>
              <w:t xml:space="preserve"> . Di chuyển S lại gần thấu kính 6 cm thì ảnh dịnh chuyển 2cm. Xác định vị trí ảnh truocs khi dời?</w:t>
            </w:r>
          </w:p>
          <w:p w14:paraId="363E5990"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3147" w:type="dxa"/>
            <w:tcBorders>
              <w:top w:val="single" w:sz="4" w:space="0" w:color="000000"/>
              <w:left w:val="single" w:sz="4" w:space="0" w:color="000000"/>
              <w:bottom w:val="single" w:sz="4" w:space="0" w:color="000000"/>
              <w:right w:val="single" w:sz="4" w:space="0" w:color="000000"/>
            </w:tcBorders>
          </w:tcPr>
          <w:p w14:paraId="10FEC87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388" w:type="dxa"/>
            <w:tcBorders>
              <w:top w:val="single" w:sz="4" w:space="0" w:color="000000"/>
              <w:left w:val="single" w:sz="4" w:space="0" w:color="000000"/>
              <w:bottom w:val="single" w:sz="4" w:space="0" w:color="000000"/>
              <w:right w:val="single" w:sz="4" w:space="0" w:color="000000"/>
            </w:tcBorders>
          </w:tcPr>
          <w:p w14:paraId="195D97A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68FEFBC"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4AECC1C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77D20DB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khi dời ?</w:t>
            </w:r>
          </w:p>
          <w:p w14:paraId="5065D277"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D481218"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0EB0E05"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4858D7D"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2291CCA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Sau khi dời ?</w:t>
            </w:r>
          </w:p>
        </w:tc>
      </w:tr>
    </w:tbl>
    <w:p w14:paraId="3745D9A2"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0DBAF7DE" w14:textId="77777777" w:rsidR="007723DD" w:rsidRDefault="007723DD">
      <w:pPr>
        <w:pStyle w:val="normal0"/>
        <w:keepNext/>
        <w:tabs>
          <w:tab w:val="left" w:pos="360"/>
        </w:tabs>
        <w:spacing w:after="0"/>
        <w:jc w:val="center"/>
        <w:rPr>
          <w:rFonts w:ascii="Times New Roman" w:eastAsia="Times New Roman" w:hAnsi="Times New Roman" w:cs="Times New Roman"/>
          <w:sz w:val="26"/>
          <w:szCs w:val="26"/>
        </w:rPr>
      </w:pPr>
    </w:p>
    <w:p w14:paraId="58C3B539" w14:textId="77777777" w:rsidR="007723DD" w:rsidRDefault="007723DD">
      <w:pPr>
        <w:pStyle w:val="normal0"/>
        <w:spacing w:after="0"/>
        <w:rPr>
          <w:rFonts w:ascii="Times New Roman" w:eastAsia="Times New Roman" w:hAnsi="Times New Roman" w:cs="Times New Roman"/>
          <w:sz w:val="26"/>
          <w:szCs w:val="26"/>
        </w:rPr>
      </w:pPr>
    </w:p>
    <w:p w14:paraId="670C20AC" w14:textId="77777777" w:rsidR="007723DD" w:rsidRDefault="007723DD">
      <w:pPr>
        <w:pStyle w:val="normal0"/>
        <w:spacing w:after="0"/>
        <w:rPr>
          <w:rFonts w:ascii="Times New Roman" w:eastAsia="Times New Roman" w:hAnsi="Times New Roman" w:cs="Times New Roman"/>
          <w:sz w:val="26"/>
          <w:szCs w:val="26"/>
        </w:rPr>
      </w:pPr>
    </w:p>
    <w:p w14:paraId="574E65F0" w14:textId="77777777" w:rsidR="007723DD" w:rsidRDefault="007723DD">
      <w:pPr>
        <w:pStyle w:val="normal0"/>
        <w:spacing w:after="0"/>
        <w:rPr>
          <w:rFonts w:ascii="Times New Roman" w:eastAsia="Times New Roman" w:hAnsi="Times New Roman" w:cs="Times New Roman"/>
          <w:sz w:val="26"/>
          <w:szCs w:val="26"/>
        </w:rPr>
      </w:pPr>
    </w:p>
    <w:p w14:paraId="75A980E6" w14:textId="77777777" w:rsidR="007723DD" w:rsidRDefault="007723DD">
      <w:pPr>
        <w:pStyle w:val="normal0"/>
        <w:spacing w:after="0"/>
        <w:rPr>
          <w:rFonts w:ascii="Times New Roman" w:eastAsia="Times New Roman" w:hAnsi="Times New Roman" w:cs="Times New Roman"/>
          <w:sz w:val="26"/>
          <w:szCs w:val="26"/>
        </w:rPr>
      </w:pPr>
    </w:p>
    <w:p w14:paraId="02C2FA29" w14:textId="77777777" w:rsidR="007723DD" w:rsidRDefault="007723DD">
      <w:pPr>
        <w:pStyle w:val="normal0"/>
        <w:spacing w:after="0"/>
        <w:rPr>
          <w:rFonts w:ascii="Times New Roman" w:eastAsia="Times New Roman" w:hAnsi="Times New Roman" w:cs="Times New Roman"/>
          <w:sz w:val="26"/>
          <w:szCs w:val="26"/>
        </w:rPr>
      </w:pPr>
    </w:p>
    <w:p w14:paraId="0D039B17" w14:textId="77777777" w:rsidR="007723DD" w:rsidRDefault="007723DD">
      <w:pPr>
        <w:pStyle w:val="normal0"/>
        <w:spacing w:after="0"/>
        <w:rPr>
          <w:rFonts w:ascii="Times New Roman" w:eastAsia="Times New Roman" w:hAnsi="Times New Roman" w:cs="Times New Roman"/>
          <w:sz w:val="26"/>
          <w:szCs w:val="26"/>
        </w:rPr>
      </w:pPr>
    </w:p>
    <w:p w14:paraId="5E616A91" w14:textId="77777777" w:rsidR="007723DD" w:rsidRDefault="007723DD">
      <w:pPr>
        <w:pStyle w:val="normal0"/>
        <w:spacing w:after="0"/>
        <w:rPr>
          <w:rFonts w:ascii="Times New Roman" w:eastAsia="Times New Roman" w:hAnsi="Times New Roman" w:cs="Times New Roman"/>
          <w:sz w:val="26"/>
          <w:szCs w:val="26"/>
        </w:rPr>
      </w:pPr>
    </w:p>
    <w:p w14:paraId="5A4229C3" w14:textId="77777777" w:rsidR="007723DD" w:rsidRDefault="007723DD">
      <w:pPr>
        <w:pStyle w:val="normal0"/>
        <w:spacing w:after="0"/>
        <w:rPr>
          <w:rFonts w:ascii="Times New Roman" w:eastAsia="Times New Roman" w:hAnsi="Times New Roman" w:cs="Times New Roman"/>
          <w:sz w:val="26"/>
          <w:szCs w:val="26"/>
        </w:rPr>
      </w:pPr>
    </w:p>
    <w:p w14:paraId="3748FA61" w14:textId="77777777" w:rsidR="007723DD" w:rsidRDefault="007723DD">
      <w:pPr>
        <w:pStyle w:val="normal0"/>
        <w:spacing w:after="0"/>
        <w:rPr>
          <w:rFonts w:ascii="Times New Roman" w:eastAsia="Times New Roman" w:hAnsi="Times New Roman" w:cs="Times New Roman"/>
          <w:sz w:val="26"/>
          <w:szCs w:val="26"/>
        </w:rPr>
      </w:pPr>
    </w:p>
    <w:p w14:paraId="05BA1B3B" w14:textId="77777777" w:rsidR="007723DD" w:rsidRDefault="007723DD">
      <w:pPr>
        <w:pStyle w:val="normal0"/>
        <w:spacing w:after="0"/>
        <w:rPr>
          <w:rFonts w:ascii="Times New Roman" w:eastAsia="Times New Roman" w:hAnsi="Times New Roman" w:cs="Times New Roman"/>
          <w:sz w:val="26"/>
          <w:szCs w:val="26"/>
        </w:rPr>
      </w:pPr>
    </w:p>
    <w:p w14:paraId="4FB35E8E" w14:textId="77777777" w:rsidR="007723DD" w:rsidRDefault="007723DD">
      <w:pPr>
        <w:pStyle w:val="normal0"/>
        <w:spacing w:after="0"/>
        <w:rPr>
          <w:rFonts w:ascii="Times New Roman" w:eastAsia="Times New Roman" w:hAnsi="Times New Roman" w:cs="Times New Roman"/>
          <w:sz w:val="26"/>
          <w:szCs w:val="26"/>
        </w:rPr>
      </w:pPr>
    </w:p>
    <w:p w14:paraId="2F3F494D" w14:textId="77777777" w:rsidR="007723DD" w:rsidRDefault="005A6572">
      <w:pPr>
        <w:pStyle w:val="normal0"/>
        <w:rPr>
          <w:rFonts w:ascii="Times New Roman" w:eastAsia="Times New Roman" w:hAnsi="Times New Roman" w:cs="Times New Roman"/>
          <w:b/>
          <w:sz w:val="26"/>
          <w:szCs w:val="26"/>
        </w:rPr>
      </w:pPr>
      <w:r>
        <w:br w:type="page"/>
      </w:r>
    </w:p>
    <w:p w14:paraId="29EBCF0A"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59.</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BÀI TẬP</w:t>
      </w:r>
    </w:p>
    <w:tbl>
      <w:tblPr>
        <w:tblStyle w:val="afffffff9"/>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3B52E4C9" w14:textId="77777777">
        <w:trPr>
          <w:trHeight w:val="261"/>
        </w:trPr>
        <w:tc>
          <w:tcPr>
            <w:tcW w:w="1884" w:type="dxa"/>
            <w:vMerge w:val="restart"/>
            <w:shd w:val="clear" w:color="auto" w:fill="auto"/>
          </w:tcPr>
          <w:p w14:paraId="567271B9"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7F819DC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2A8F81E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5E77A99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2FB155C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1338F6D"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21218EB"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3B15B6D" w14:textId="77777777">
        <w:trPr>
          <w:trHeight w:val="139"/>
        </w:trPr>
        <w:tc>
          <w:tcPr>
            <w:tcW w:w="1884" w:type="dxa"/>
            <w:vMerge/>
            <w:shd w:val="clear" w:color="auto" w:fill="auto"/>
          </w:tcPr>
          <w:p w14:paraId="761FBEC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3AE67DE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7790E5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3A26F585"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3A5BCB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845AAAD"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8B2CD91" w14:textId="77777777">
        <w:trPr>
          <w:trHeight w:val="139"/>
        </w:trPr>
        <w:tc>
          <w:tcPr>
            <w:tcW w:w="1884" w:type="dxa"/>
            <w:vMerge/>
            <w:shd w:val="clear" w:color="auto" w:fill="auto"/>
          </w:tcPr>
          <w:p w14:paraId="760D67B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B50F93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C76EC6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2957473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454CEB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148A4CD9" w14:textId="77777777" w:rsidR="007723DD" w:rsidRDefault="007723DD">
            <w:pPr>
              <w:pStyle w:val="normal0"/>
              <w:spacing w:after="0"/>
              <w:jc w:val="center"/>
              <w:rPr>
                <w:rFonts w:ascii="Times New Roman" w:eastAsia="Times New Roman" w:hAnsi="Times New Roman" w:cs="Times New Roman"/>
                <w:sz w:val="26"/>
                <w:szCs w:val="26"/>
              </w:rPr>
            </w:pPr>
          </w:p>
        </w:tc>
      </w:tr>
    </w:tbl>
    <w:p w14:paraId="1E84F803"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6E2B57B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0FD1E6E6"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Phân tích và trình bày được quá trình tạo ảnh qua một hệ thấu kính. Viết được sơ đồ tạo ảnh.</w:t>
      </w:r>
    </w:p>
    <w:p w14:paraId="0293B523"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Giải được các bài tập đơn giản về hệ hai thấu kính.</w:t>
      </w:r>
    </w:p>
    <w:p w14:paraId="7798C04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3A1639D8"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Giáo viên</w:t>
      </w:r>
    </w:p>
    <w:p w14:paraId="01B5E53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Chọn lọc hai bài về về hệ hai thấu kính ghép thuộc dạng có nội dung thuận và nội dung nghịch:</w:t>
      </w:r>
    </w:p>
    <w:p w14:paraId="3A274F5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Hệ thấu kính đồng trục ghép cách nhau.</w:t>
      </w:r>
    </w:p>
    <w:p w14:paraId="111B86B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Hệ thấu kính đồng trục ghép sát nhau.</w:t>
      </w:r>
    </w:p>
    <w:p w14:paraId="680BD73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Giải từng bài toán và nêu rỏ phương pháp giải. Nhấn mạnh (có lí giải) các hệ thức liên hệ:</w:t>
      </w:r>
    </w:p>
    <w:p w14:paraId="294D71A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 k = k</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k</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w:t>
      </w:r>
    </w:p>
    <w:p w14:paraId="1B0D6DAF"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Học sinh</w:t>
      </w:r>
    </w:p>
    <w:p w14:paraId="6D35828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Ôn lại nội dung bài học về thấu kính.</w:t>
      </w:r>
    </w:p>
    <w:p w14:paraId="38DD587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1E97F54C"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Trò chơi: Phần thưởng như</w:t>
      </w:r>
      <w:r>
        <w:rPr>
          <w:rFonts w:ascii="Times New Roman" w:eastAsia="Times New Roman" w:hAnsi="Times New Roman" w:cs="Times New Roman"/>
          <w:sz w:val="26"/>
          <w:szCs w:val="26"/>
        </w:rPr>
        <w:t xml:space="preserve"> ý.</w:t>
      </w:r>
    </w:p>
    <w:p w14:paraId="46AA2832" w14:textId="77777777" w:rsidR="007723DD" w:rsidRDefault="005A6572">
      <w:pPr>
        <w:pStyle w:val="norm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chơi: Người quản trò sẽ nêu ra giá trị của câu hỏi trước, người chơi sẽ xung phong và được gọi chơi. Khi đã chọn được người chơi thì người quản trò sẽ nêu nội dung câu hỏi. Mỗi câu hỏi người chơi chỉ có 1 cơ hội trả lời; đúng thì nhận được quà the</w:t>
      </w:r>
      <w:r>
        <w:rPr>
          <w:rFonts w:ascii="Times New Roman" w:eastAsia="Times New Roman" w:hAnsi="Times New Roman" w:cs="Times New Roman"/>
          <w:sz w:val="26"/>
          <w:szCs w:val="26"/>
        </w:rPr>
        <w:t>o giá trị của câu hỏi. Sai không có quà. (10 câu hỏi)</w:t>
      </w:r>
    </w:p>
    <w:p w14:paraId="08D4D9D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(15 phút) : Lập sơ đồ tạo ảnh.</w:t>
      </w:r>
    </w:p>
    <w:tbl>
      <w:tblPr>
        <w:tblStyle w:val="afffffffa"/>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592"/>
        <w:gridCol w:w="4737"/>
      </w:tblGrid>
      <w:tr w:rsidR="007723DD" w14:paraId="755A9A41" w14:textId="77777777">
        <w:tc>
          <w:tcPr>
            <w:tcW w:w="3936" w:type="dxa"/>
            <w:tcBorders>
              <w:top w:val="single" w:sz="4" w:space="0" w:color="000000"/>
              <w:left w:val="single" w:sz="4" w:space="0" w:color="000000"/>
              <w:bottom w:val="single" w:sz="4" w:space="0" w:color="000000"/>
              <w:right w:val="single" w:sz="4" w:space="0" w:color="000000"/>
            </w:tcBorders>
          </w:tcPr>
          <w:p w14:paraId="68B6A2A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418A3FA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737" w:type="dxa"/>
            <w:tcBorders>
              <w:top w:val="single" w:sz="4" w:space="0" w:color="000000"/>
              <w:left w:val="single" w:sz="4" w:space="0" w:color="000000"/>
              <w:bottom w:val="single" w:sz="4" w:space="0" w:color="000000"/>
              <w:right w:val="single" w:sz="4" w:space="0" w:color="000000"/>
            </w:tcBorders>
          </w:tcPr>
          <w:p w14:paraId="6FB7B2F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7945212" w14:textId="77777777">
        <w:tc>
          <w:tcPr>
            <w:tcW w:w="3936" w:type="dxa"/>
            <w:tcBorders>
              <w:top w:val="single" w:sz="4" w:space="0" w:color="000000"/>
              <w:left w:val="single" w:sz="4" w:space="0" w:color="000000"/>
              <w:bottom w:val="single" w:sz="4" w:space="0" w:color="000000"/>
              <w:right w:val="single" w:sz="4" w:space="0" w:color="000000"/>
            </w:tcBorders>
          </w:tcPr>
          <w:p w14:paraId="2FDCA3A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E800B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30.1.</w:t>
            </w:r>
          </w:p>
          <w:p w14:paraId="514AC2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0155E38" wp14:editId="7ECC7B08">
                  <wp:extent cx="2124075" cy="809625"/>
                  <wp:effectExtent l="0" t="0" r="0" b="0"/>
                  <wp:docPr id="42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329"/>
                          <a:srcRect/>
                          <a:stretch>
                            <a:fillRect/>
                          </a:stretch>
                        </pic:blipFill>
                        <pic:spPr>
                          <a:xfrm>
                            <a:off x="0" y="0"/>
                            <a:ext cx="2124075" cy="809625"/>
                          </a:xfrm>
                          <a:prstGeom prst="rect">
                            <a:avLst/>
                          </a:prstGeom>
                          <a:ln/>
                        </pic:spPr>
                      </pic:pic>
                    </a:graphicData>
                  </a:graphic>
                </wp:inline>
              </w:drawing>
            </w:r>
          </w:p>
          <w:p w14:paraId="3C169BB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tính toán.</w:t>
            </w:r>
          </w:p>
          <w:p w14:paraId="4A60F5C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4C0B60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013AD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30.2.</w:t>
            </w:r>
          </w:p>
          <w:p w14:paraId="3DF56B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598E94E" wp14:editId="563B1181">
                  <wp:extent cx="2238375" cy="1228725"/>
                  <wp:effectExtent l="0" t="0" r="0" b="0"/>
                  <wp:docPr id="429"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330"/>
                          <a:srcRect/>
                          <a:stretch>
                            <a:fillRect/>
                          </a:stretch>
                        </pic:blipFill>
                        <pic:spPr>
                          <a:xfrm>
                            <a:off x="0" y="0"/>
                            <a:ext cx="2238375" cy="1228725"/>
                          </a:xfrm>
                          <a:prstGeom prst="rect">
                            <a:avLst/>
                          </a:prstGeom>
                          <a:ln/>
                        </pic:spPr>
                      </pic:pic>
                    </a:graphicData>
                  </a:graphic>
                </wp:inline>
              </w:drawing>
            </w:r>
          </w:p>
          <w:p w14:paraId="0B1CF09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tính toán.</w:t>
            </w:r>
          </w:p>
          <w:p w14:paraId="7047A66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7C6ADE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rút ra kết luận về độ tụ của hệ thấu kính ghép sát nhau.</w:t>
            </w:r>
          </w:p>
          <w:p w14:paraId="6C0B637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0BF2DA0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737" w:type="dxa"/>
            <w:tcBorders>
              <w:top w:val="single" w:sz="4" w:space="0" w:color="000000"/>
              <w:left w:val="single" w:sz="4" w:space="0" w:color="000000"/>
              <w:bottom w:val="single" w:sz="4" w:space="0" w:color="000000"/>
              <w:right w:val="single" w:sz="4" w:space="0" w:color="000000"/>
            </w:tcBorders>
          </w:tcPr>
          <w:p w14:paraId="7EA3925D"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Lập sơ đồ tạo ảnh</w:t>
            </w:r>
          </w:p>
          <w:p w14:paraId="6432E6B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Hệ hai thấu kính đồng trục ghép cách nhau</w:t>
            </w:r>
          </w:p>
          <w:p w14:paraId="0FCA71F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đồ tạo ảnh:</w:t>
            </w:r>
          </w:p>
          <w:p w14:paraId="64830F5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2</w:t>
            </w:r>
          </w:p>
          <w:p w14:paraId="12F115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AB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p>
          <w:p w14:paraId="45C79BD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15B1B40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k = k</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k</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31B563C" wp14:editId="3AC80381">
                  <wp:extent cx="342900" cy="457200"/>
                  <wp:effectExtent l="0" t="0" r="0" b="0"/>
                  <wp:docPr id="432"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331"/>
                          <a:srcRect/>
                          <a:stretch>
                            <a:fillRect/>
                          </a:stretch>
                        </pic:blipFill>
                        <pic:spPr>
                          <a:xfrm>
                            <a:off x="0" y="0"/>
                            <a:ext cx="342900" cy="457200"/>
                          </a:xfrm>
                          <a:prstGeom prst="rect">
                            <a:avLst/>
                          </a:prstGeom>
                          <a:ln/>
                        </pic:spPr>
                      </pic:pic>
                    </a:graphicData>
                  </a:graphic>
                </wp:inline>
              </w:drawing>
            </w:r>
          </w:p>
          <w:p w14:paraId="5D53A01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Hệ hai thấu kính đồng trục ghép sát nhau</w:t>
            </w:r>
          </w:p>
          <w:p w14:paraId="6C30A93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đồ tạo ảnh:</w:t>
            </w:r>
          </w:p>
          <w:p w14:paraId="21D91C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2</w:t>
            </w:r>
          </w:p>
          <w:p w14:paraId="212122A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AB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p>
          <w:p w14:paraId="0F3A38F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47A8BB6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Với: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k = k</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k</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63B3F2F" wp14:editId="49F3C750">
                  <wp:extent cx="342900" cy="457200"/>
                  <wp:effectExtent l="0" t="0" r="0" b="0"/>
                  <wp:docPr id="435"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332"/>
                          <a:srcRect/>
                          <a:stretch>
                            <a:fillRect/>
                          </a:stretch>
                        </pic:blipFill>
                        <pic:spPr>
                          <a:xfrm>
                            <a:off x="0" y="0"/>
                            <a:ext cx="342900" cy="45720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8322EB7" wp14:editId="2836F67A">
                  <wp:extent cx="238125" cy="457200"/>
                  <wp:effectExtent l="0" t="0" r="0" b="0"/>
                  <wp:docPr id="438"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333"/>
                          <a:srcRect/>
                          <a:stretch>
                            <a:fillRect/>
                          </a:stretch>
                        </pic:blipFill>
                        <pic:spPr>
                          <a:xfrm>
                            <a:off x="0" y="0"/>
                            <a:ext cx="238125" cy="457200"/>
                          </a:xfrm>
                          <a:prstGeom prst="rect">
                            <a:avLst/>
                          </a:prstGeom>
                          <a:ln/>
                        </pic:spPr>
                      </pic:pic>
                    </a:graphicData>
                  </a:graphic>
                </wp:inline>
              </w:drawing>
            </w:r>
          </w:p>
          <w:p w14:paraId="2F29CCB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5F9A718C" wp14:editId="4302EFC9">
                  <wp:extent cx="1181100" cy="438150"/>
                  <wp:effectExtent l="0" t="0" r="0" b="0"/>
                  <wp:docPr id="440"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334"/>
                          <a:srcRect/>
                          <a:stretch>
                            <a:fillRect/>
                          </a:stretch>
                        </pic:blipFill>
                        <pic:spPr>
                          <a:xfrm>
                            <a:off x="0" y="0"/>
                            <a:ext cx="1181100" cy="438150"/>
                          </a:xfrm>
                          <a:prstGeom prst="rect">
                            <a:avLst/>
                          </a:prstGeom>
                          <a:ln/>
                        </pic:spPr>
                      </pic:pic>
                    </a:graphicData>
                  </a:graphic>
                </wp:inline>
              </w:drawing>
            </w:r>
          </w:p>
          <w:p w14:paraId="71A027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Hệ thấu kính tương đương với một thấu kính có độ tụ D =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280DE19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 tụ của hệ hai thấu kính mỏng đồng trục ghép sát nhau bằng tổng đại số các độ tụ của từng thấu kính ghép thành hệ.</w:t>
            </w:r>
          </w:p>
        </w:tc>
      </w:tr>
    </w:tbl>
    <w:p w14:paraId="501D4BD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(20 phút) : Giải các bài tập ví dụ.</w:t>
      </w:r>
    </w:p>
    <w:tbl>
      <w:tblPr>
        <w:tblStyle w:val="afffffffb"/>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592"/>
        <w:gridCol w:w="4737"/>
      </w:tblGrid>
      <w:tr w:rsidR="007723DD" w14:paraId="44123BDD" w14:textId="77777777">
        <w:tc>
          <w:tcPr>
            <w:tcW w:w="3936" w:type="dxa"/>
            <w:tcBorders>
              <w:top w:val="single" w:sz="4" w:space="0" w:color="000000"/>
              <w:left w:val="single" w:sz="4" w:space="0" w:color="000000"/>
              <w:bottom w:val="single" w:sz="4" w:space="0" w:color="000000"/>
              <w:right w:val="single" w:sz="4" w:space="0" w:color="000000"/>
            </w:tcBorders>
          </w:tcPr>
          <w:p w14:paraId="0EF24B2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0039A97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737" w:type="dxa"/>
            <w:tcBorders>
              <w:top w:val="single" w:sz="4" w:space="0" w:color="000000"/>
              <w:left w:val="single" w:sz="4" w:space="0" w:color="000000"/>
              <w:bottom w:val="single" w:sz="4" w:space="0" w:color="000000"/>
              <w:right w:val="single" w:sz="4" w:space="0" w:color="000000"/>
            </w:tcBorders>
          </w:tcPr>
          <w:p w14:paraId="3F2686E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366FF58" w14:textId="77777777">
        <w:tc>
          <w:tcPr>
            <w:tcW w:w="3936" w:type="dxa"/>
            <w:tcBorders>
              <w:top w:val="single" w:sz="4" w:space="0" w:color="000000"/>
              <w:left w:val="single" w:sz="4" w:space="0" w:color="000000"/>
              <w:bottom w:val="single" w:sz="4" w:space="0" w:color="000000"/>
              <w:right w:val="single" w:sz="4" w:space="0" w:color="000000"/>
            </w:tcBorders>
          </w:tcPr>
          <w:p w14:paraId="0A8F5D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8FE591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0AD5F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sơ đồ tạo ảnh.</w:t>
            </w:r>
          </w:p>
          <w:p w14:paraId="662A84D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83801D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7ABF3C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AB4864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A90B30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6C30EDD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C20D98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0344C42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00264FB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8CD95E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k.</w:t>
            </w:r>
          </w:p>
          <w:p w14:paraId="61FD592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F5299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tính chất của ảnh cuối cùng.</w:t>
            </w:r>
          </w:p>
          <w:p w14:paraId="2ED46CB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65AC5C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3631AD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C09B45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d.</w:t>
            </w:r>
          </w:p>
          <w:p w14:paraId="6B58990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0F4054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C7A426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951BD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tiêu cự của hệ thấu kính ghép.</w:t>
            </w:r>
          </w:p>
          <w:p w14:paraId="3FE013A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25E7E9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tiêu cự của thấu kính L</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4E2BB5B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7DE7B45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CFDDBD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737" w:type="dxa"/>
            <w:tcBorders>
              <w:top w:val="single" w:sz="4" w:space="0" w:color="000000"/>
              <w:left w:val="single" w:sz="4" w:space="0" w:color="000000"/>
              <w:bottom w:val="single" w:sz="4" w:space="0" w:color="000000"/>
              <w:right w:val="single" w:sz="4" w:space="0" w:color="000000"/>
            </w:tcBorders>
          </w:tcPr>
          <w:p w14:paraId="71E7EBD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Các bài tập thí dụ</w:t>
            </w:r>
          </w:p>
          <w:p w14:paraId="6950B44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tập 1</w:t>
            </w:r>
          </w:p>
          <w:p w14:paraId="582037B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đồ tạo ảnh:</w:t>
            </w:r>
          </w:p>
          <w:p w14:paraId="67057AD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L</w:t>
            </w:r>
            <w:r>
              <w:rPr>
                <w:rFonts w:ascii="Times New Roman" w:eastAsia="Times New Roman" w:hAnsi="Times New Roman" w:cs="Times New Roman"/>
                <w:sz w:val="26"/>
                <w:szCs w:val="26"/>
                <w:vertAlign w:val="subscript"/>
              </w:rPr>
              <w:t>2</w:t>
            </w:r>
          </w:p>
          <w:p w14:paraId="58462F0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AB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w:t>
            </w:r>
            <w:r>
              <w:rPr>
                <w:rFonts w:ascii="Symbol" w:eastAsia="Symbol" w:hAnsi="Symbol" w:cs="Symbol"/>
                <w:sz w:val="26"/>
                <w:szCs w:val="26"/>
              </w:rPr>
              <w:t>⎯⎯⎯→</w:t>
            </w: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p>
          <w:p w14:paraId="1787A7E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4A40A9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 có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2B5C962" wp14:editId="72FBACDC">
                  <wp:extent cx="1190625" cy="438150"/>
                  <wp:effectExtent l="0" t="0" r="0" b="0"/>
                  <wp:docPr id="443"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335"/>
                          <a:srcRect/>
                          <a:stretch>
                            <a:fillRect/>
                          </a:stretch>
                        </pic:blipFill>
                        <pic:spPr>
                          <a:xfrm>
                            <a:off x="0" y="0"/>
                            <a:ext cx="1190625" cy="438150"/>
                          </a:xfrm>
                          <a:prstGeom prst="rect">
                            <a:avLst/>
                          </a:prstGeom>
                          <a:ln/>
                        </pic:spPr>
                      </pic:pic>
                    </a:graphicData>
                  </a:graphic>
                </wp:inline>
              </w:drawing>
            </w:r>
            <w:r>
              <w:rPr>
                <w:rFonts w:ascii="Times New Roman" w:eastAsia="Times New Roman" w:hAnsi="Times New Roman" w:cs="Times New Roman"/>
                <w:sz w:val="26"/>
                <w:szCs w:val="26"/>
              </w:rPr>
              <w:t>= - 6(cm)</w:t>
            </w:r>
          </w:p>
          <w:p w14:paraId="2DA3102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l –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34 – (-6) = 40(cm)</w:t>
            </w:r>
          </w:p>
          <w:p w14:paraId="63B052C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C236238" wp14:editId="347BC035">
                  <wp:extent cx="1162050" cy="438150"/>
                  <wp:effectExtent l="0" t="0" r="0" b="0"/>
                  <wp:docPr id="446"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336"/>
                          <a:srcRect/>
                          <a:stretch>
                            <a:fillRect/>
                          </a:stretch>
                        </pic:blipFill>
                        <pic:spPr>
                          <a:xfrm>
                            <a:off x="0" y="0"/>
                            <a:ext cx="1162050" cy="438150"/>
                          </a:xfrm>
                          <a:prstGeom prst="rect">
                            <a:avLst/>
                          </a:prstGeom>
                          <a:ln/>
                        </pic:spPr>
                      </pic:pic>
                    </a:graphicData>
                  </a:graphic>
                </wp:inline>
              </w:drawing>
            </w:r>
            <w:r>
              <w:rPr>
                <w:rFonts w:ascii="Times New Roman" w:eastAsia="Times New Roman" w:hAnsi="Times New Roman" w:cs="Times New Roman"/>
                <w:sz w:val="26"/>
                <w:szCs w:val="26"/>
              </w:rPr>
              <w:t xml:space="preserve"> = 60(cm)</w:t>
            </w:r>
          </w:p>
          <w:p w14:paraId="7E63B0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 = </w:t>
            </w:r>
            <w:r>
              <w:rPr>
                <w:rFonts w:ascii="Times New Roman" w:eastAsia="Times New Roman" w:hAnsi="Times New Roman" w:cs="Times New Roman"/>
                <w:noProof/>
                <w:sz w:val="43"/>
                <w:szCs w:val="43"/>
                <w:vertAlign w:val="subscript"/>
                <w:lang w:val="en-US"/>
              </w:rPr>
              <w:drawing>
                <wp:inline distT="0" distB="0" distL="0" distR="0" wp14:anchorId="0A897E22" wp14:editId="57B89FC3">
                  <wp:extent cx="342900" cy="457200"/>
                  <wp:effectExtent l="0" t="0" r="0" b="0"/>
                  <wp:docPr id="447"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331"/>
                          <a:srcRect/>
                          <a:stretch>
                            <a:fillRect/>
                          </a:stretch>
                        </pic:blipFill>
                        <pic:spPr>
                          <a:xfrm>
                            <a:off x="0" y="0"/>
                            <a:ext cx="342900" cy="457200"/>
                          </a:xfrm>
                          <a:prstGeom prst="rect">
                            <a:avLst/>
                          </a:prstGeom>
                          <a:ln/>
                        </pic:spPr>
                      </pic:pic>
                    </a:graphicData>
                  </a:graphic>
                </wp:inline>
              </w:drawing>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0D5EBA2" wp14:editId="09BD7FFE">
                  <wp:extent cx="457200" cy="400050"/>
                  <wp:effectExtent l="0" t="0" r="0" b="0"/>
                  <wp:docPr id="39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337"/>
                          <a:srcRect/>
                          <a:stretch>
                            <a:fillRect/>
                          </a:stretch>
                        </pic:blipFill>
                        <pic:spPr>
                          <a:xfrm>
                            <a:off x="0" y="0"/>
                            <a:ext cx="457200" cy="400050"/>
                          </a:xfrm>
                          <a:prstGeom prst="rect">
                            <a:avLst/>
                          </a:prstGeom>
                          <a:ln/>
                        </pic:spPr>
                      </pic:pic>
                    </a:graphicData>
                  </a:graphic>
                </wp:inline>
              </w:drawing>
            </w:r>
            <w:r>
              <w:rPr>
                <w:rFonts w:ascii="Times New Roman" w:eastAsia="Times New Roman" w:hAnsi="Times New Roman" w:cs="Times New Roman"/>
                <w:sz w:val="26"/>
                <w:szCs w:val="26"/>
              </w:rPr>
              <w:t>= - 0,9</w:t>
            </w:r>
          </w:p>
          <w:p w14:paraId="51677DD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Anh cuối cùng là ảnh thật, ngược chiều với </w:t>
            </w:r>
            <w:r>
              <w:rPr>
                <w:rFonts w:ascii="Times New Roman" w:eastAsia="Times New Roman" w:hAnsi="Times New Roman" w:cs="Times New Roman"/>
                <w:sz w:val="26"/>
                <w:szCs w:val="26"/>
              </w:rPr>
              <w:t>vật và cao bằng 0,9 lần vật.</w:t>
            </w:r>
          </w:p>
          <w:p w14:paraId="0A532AA0"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tập 2</w:t>
            </w:r>
          </w:p>
          <w:p w14:paraId="3396F23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Tính d :Ta có: </w:t>
            </w:r>
          </w:p>
          <w:p w14:paraId="40D7541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w:t>
            </w:r>
            <w:r>
              <w:rPr>
                <w:rFonts w:ascii="Times New Roman" w:eastAsia="Times New Roman" w:hAnsi="Times New Roman" w:cs="Times New Roman"/>
                <w:noProof/>
                <w:sz w:val="43"/>
                <w:szCs w:val="43"/>
                <w:vertAlign w:val="subscript"/>
                <w:lang w:val="en-US"/>
              </w:rPr>
              <w:drawing>
                <wp:inline distT="0" distB="0" distL="0" distR="0" wp14:anchorId="45E3FA75" wp14:editId="560C2368">
                  <wp:extent cx="1295400" cy="457200"/>
                  <wp:effectExtent l="0" t="0" r="0" b="0"/>
                  <wp:docPr id="512"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338"/>
                          <a:srcRect/>
                          <a:stretch>
                            <a:fillRect/>
                          </a:stretch>
                        </pic:blipFill>
                        <pic:spPr>
                          <a:xfrm>
                            <a:off x="0" y="0"/>
                            <a:ext cx="1295400" cy="457200"/>
                          </a:xfrm>
                          <a:prstGeom prst="rect">
                            <a:avLst/>
                          </a:prstGeom>
                          <a:ln/>
                        </pic:spPr>
                      </pic:pic>
                    </a:graphicData>
                  </a:graphic>
                </wp:inline>
              </w:drawing>
            </w:r>
            <w:r>
              <w:rPr>
                <w:rFonts w:ascii="Times New Roman" w:eastAsia="Times New Roman" w:hAnsi="Times New Roman" w:cs="Times New Roman"/>
                <w:sz w:val="26"/>
                <w:szCs w:val="26"/>
              </w:rPr>
              <w:t>= 30(cm)</w:t>
            </w:r>
          </w:p>
          <w:p w14:paraId="1FC1D8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Tiêu cự f</w:t>
            </w:r>
            <w:r>
              <w:rPr>
                <w:rFonts w:ascii="Times New Roman" w:eastAsia="Times New Roman" w:hAnsi="Times New Roman" w:cs="Times New Roman"/>
                <w:sz w:val="26"/>
                <w:szCs w:val="26"/>
                <w:vertAlign w:val="subscript"/>
              </w:rPr>
              <w:t>2 </w:t>
            </w:r>
            <w:r>
              <w:rPr>
                <w:rFonts w:ascii="Times New Roman" w:eastAsia="Times New Roman" w:hAnsi="Times New Roman" w:cs="Times New Roman"/>
                <w:sz w:val="26"/>
                <w:szCs w:val="26"/>
              </w:rPr>
              <w:t>:</w:t>
            </w:r>
          </w:p>
          <w:p w14:paraId="6AAD30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Coi là hệ thấu kính ghép sát nhau ta có :</w:t>
            </w:r>
          </w:p>
          <w:p w14:paraId="113253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 = </w:t>
            </w:r>
            <w:r>
              <w:rPr>
                <w:rFonts w:ascii="Times New Roman" w:eastAsia="Times New Roman" w:hAnsi="Times New Roman" w:cs="Times New Roman"/>
                <w:noProof/>
                <w:sz w:val="43"/>
                <w:szCs w:val="43"/>
                <w:vertAlign w:val="subscript"/>
                <w:lang w:val="en-US"/>
              </w:rPr>
              <w:drawing>
                <wp:inline distT="0" distB="0" distL="0" distR="0" wp14:anchorId="2AB742DF" wp14:editId="538D22AD">
                  <wp:extent cx="1162050" cy="409575"/>
                  <wp:effectExtent l="0" t="0" r="0" b="0"/>
                  <wp:docPr id="513"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339"/>
                          <a:srcRect/>
                          <a:stretch>
                            <a:fillRect/>
                          </a:stretch>
                        </pic:blipFill>
                        <pic:spPr>
                          <a:xfrm>
                            <a:off x="0" y="0"/>
                            <a:ext cx="1162050" cy="409575"/>
                          </a:xfrm>
                          <a:prstGeom prst="rect">
                            <a:avLst/>
                          </a:prstGeom>
                          <a:ln/>
                        </pic:spPr>
                      </pic:pic>
                    </a:graphicData>
                  </a:graphic>
                </wp:inline>
              </w:drawing>
            </w:r>
            <w:r>
              <w:rPr>
                <w:rFonts w:ascii="Times New Roman" w:eastAsia="Times New Roman" w:hAnsi="Times New Roman" w:cs="Times New Roman"/>
                <w:sz w:val="26"/>
                <w:szCs w:val="26"/>
              </w:rPr>
              <w:t>= - 60(cm)</w:t>
            </w:r>
          </w:p>
          <w:p w14:paraId="52B4044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w:t>
            </w:r>
            <w:r>
              <w:rPr>
                <w:rFonts w:ascii="Times New Roman" w:eastAsia="Times New Roman" w:hAnsi="Times New Roman" w:cs="Times New Roman"/>
                <w:noProof/>
                <w:sz w:val="43"/>
                <w:szCs w:val="43"/>
                <w:vertAlign w:val="subscript"/>
                <w:lang w:val="en-US"/>
              </w:rPr>
              <w:drawing>
                <wp:inline distT="0" distB="0" distL="0" distR="0" wp14:anchorId="6878337E" wp14:editId="665C5126">
                  <wp:extent cx="819150" cy="438150"/>
                  <wp:effectExtent l="0" t="0" r="0" b="0"/>
                  <wp:docPr id="514"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340"/>
                          <a:srcRect/>
                          <a:stretch>
                            <a:fillRect/>
                          </a:stretch>
                        </pic:blipFill>
                        <pic:spPr>
                          <a:xfrm>
                            <a:off x="0" y="0"/>
                            <a:ext cx="819150" cy="438150"/>
                          </a:xfrm>
                          <a:prstGeom prst="rect">
                            <a:avLst/>
                          </a:prstGeom>
                          <a:ln/>
                        </pic:spPr>
                      </pic:pic>
                    </a:graphicData>
                  </a:graphic>
                </wp:inline>
              </w:drawing>
            </w:r>
            <w:r>
              <w:rPr>
                <w:rFonts w:ascii="Times New Roman" w:eastAsia="Times New Roman" w:hAnsi="Times New Roman" w:cs="Times New Roman"/>
                <w:sz w:val="26"/>
                <w:szCs w:val="26"/>
              </w:rPr>
              <w:t xml:space="preserve"> suy ra :</w:t>
            </w:r>
          </w:p>
          <w:p w14:paraId="5F15D3B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7EA1F99D" wp14:editId="26F201EF">
                  <wp:extent cx="1295400" cy="438150"/>
                  <wp:effectExtent l="0" t="0" r="0" b="0"/>
                  <wp:docPr id="515"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341"/>
                          <a:srcRect/>
                          <a:stretch>
                            <a:fillRect/>
                          </a:stretch>
                        </pic:blipFill>
                        <pic:spPr>
                          <a:xfrm>
                            <a:off x="0" y="0"/>
                            <a:ext cx="1295400" cy="438150"/>
                          </a:xfrm>
                          <a:prstGeom prst="rect">
                            <a:avLst/>
                          </a:prstGeom>
                          <a:ln/>
                        </pic:spPr>
                      </pic:pic>
                    </a:graphicData>
                  </a:graphic>
                </wp:inline>
              </w:drawing>
            </w:r>
            <w:r>
              <w:rPr>
                <w:rFonts w:ascii="Times New Roman" w:eastAsia="Times New Roman" w:hAnsi="Times New Roman" w:cs="Times New Roman"/>
                <w:sz w:val="26"/>
                <w:szCs w:val="26"/>
              </w:rPr>
              <w:t>= 30(cm)</w:t>
            </w:r>
          </w:p>
        </w:tc>
      </w:tr>
    </w:tbl>
    <w:p w14:paraId="015ECF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HOẠT ĐỘNG LUYỆN TẬP</w:t>
      </w:r>
      <w:r>
        <w:rPr>
          <w:rFonts w:ascii="Times New Roman" w:eastAsia="Times New Roman" w:hAnsi="Times New Roman" w:cs="Times New Roman"/>
          <w:sz w:val="26"/>
          <w:szCs w:val="26"/>
        </w:rPr>
        <w:t xml:space="preserve"> </w:t>
      </w:r>
    </w:p>
    <w:tbl>
      <w:tblPr>
        <w:tblStyle w:val="afffffffc"/>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60792C36" w14:textId="77777777">
        <w:tc>
          <w:tcPr>
            <w:tcW w:w="5208" w:type="dxa"/>
            <w:tcBorders>
              <w:top w:val="single" w:sz="4" w:space="0" w:color="000000"/>
              <w:left w:val="single" w:sz="4" w:space="0" w:color="000000"/>
              <w:bottom w:val="single" w:sz="4" w:space="0" w:color="000000"/>
              <w:right w:val="single" w:sz="4" w:space="0" w:color="000000"/>
            </w:tcBorders>
          </w:tcPr>
          <w:p w14:paraId="2D3FB78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006FEA3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237E5514" w14:textId="77777777">
        <w:tc>
          <w:tcPr>
            <w:tcW w:w="5208" w:type="dxa"/>
            <w:tcBorders>
              <w:top w:val="single" w:sz="4" w:space="0" w:color="000000"/>
              <w:left w:val="single" w:sz="4" w:space="0" w:color="000000"/>
              <w:bottom w:val="single" w:sz="4" w:space="0" w:color="000000"/>
              <w:right w:val="single" w:sz="4" w:space="0" w:color="000000"/>
            </w:tcBorders>
          </w:tcPr>
          <w:p w14:paraId="23A20F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1B2E74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195 sgk  và 30.8, 30.9 sbt.</w:t>
            </w:r>
          </w:p>
        </w:tc>
        <w:tc>
          <w:tcPr>
            <w:tcW w:w="5214" w:type="dxa"/>
            <w:tcBorders>
              <w:top w:val="single" w:sz="4" w:space="0" w:color="000000"/>
              <w:left w:val="single" w:sz="4" w:space="0" w:color="000000"/>
              <w:bottom w:val="single" w:sz="4" w:space="0" w:color="000000"/>
              <w:right w:val="single" w:sz="4" w:space="0" w:color="000000"/>
            </w:tcBorders>
          </w:tcPr>
          <w:p w14:paraId="6034F2A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6A4CE8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409296D0"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52B08C64" w14:textId="77777777" w:rsidR="007723DD" w:rsidRDefault="005A6572">
      <w:pPr>
        <w:pStyle w:val="normal0"/>
        <w:rPr>
          <w:rFonts w:ascii="Times New Roman" w:eastAsia="Times New Roman" w:hAnsi="Times New Roman" w:cs="Times New Roman"/>
          <w:b/>
          <w:sz w:val="26"/>
          <w:szCs w:val="26"/>
        </w:rPr>
      </w:pPr>
      <w:r>
        <w:br w:type="page"/>
      </w:r>
    </w:p>
    <w:p w14:paraId="5A06C892"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60.</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MẮT</w:t>
      </w:r>
    </w:p>
    <w:tbl>
      <w:tblPr>
        <w:tblStyle w:val="afffffffd"/>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3B4EE8E9" w14:textId="77777777">
        <w:trPr>
          <w:trHeight w:val="261"/>
        </w:trPr>
        <w:tc>
          <w:tcPr>
            <w:tcW w:w="1884" w:type="dxa"/>
            <w:vMerge w:val="restart"/>
            <w:shd w:val="clear" w:color="auto" w:fill="auto"/>
          </w:tcPr>
          <w:p w14:paraId="514966A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7F2DCF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z w:val="26"/>
                <w:szCs w:val="26"/>
              </w:rPr>
              <w:t>8/2019</w:t>
            </w:r>
          </w:p>
        </w:tc>
        <w:tc>
          <w:tcPr>
            <w:tcW w:w="1050" w:type="dxa"/>
            <w:vMerge w:val="restart"/>
            <w:shd w:val="clear" w:color="auto" w:fill="auto"/>
          </w:tcPr>
          <w:p w14:paraId="0B12FB1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72369C2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34109FD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CD0CCB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149E7CF"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725B32E6" w14:textId="77777777">
        <w:trPr>
          <w:trHeight w:val="139"/>
        </w:trPr>
        <w:tc>
          <w:tcPr>
            <w:tcW w:w="1884" w:type="dxa"/>
            <w:vMerge/>
            <w:shd w:val="clear" w:color="auto" w:fill="auto"/>
          </w:tcPr>
          <w:p w14:paraId="5D49FE1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AA5DB8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47E47B3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2358332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9AFBCF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5F0CFA8"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0C7C2EC3" w14:textId="77777777">
        <w:trPr>
          <w:trHeight w:val="139"/>
        </w:trPr>
        <w:tc>
          <w:tcPr>
            <w:tcW w:w="1884" w:type="dxa"/>
            <w:vMerge/>
            <w:shd w:val="clear" w:color="auto" w:fill="auto"/>
          </w:tcPr>
          <w:p w14:paraId="2FBC9DB6"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1FB283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4B4251F8"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4A4F735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65084E5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0AB2E808" w14:textId="77777777" w:rsidR="007723DD" w:rsidRDefault="007723DD">
            <w:pPr>
              <w:pStyle w:val="normal0"/>
              <w:spacing w:after="0"/>
              <w:jc w:val="center"/>
              <w:rPr>
                <w:rFonts w:ascii="Times New Roman" w:eastAsia="Times New Roman" w:hAnsi="Times New Roman" w:cs="Times New Roman"/>
                <w:sz w:val="26"/>
                <w:szCs w:val="26"/>
              </w:rPr>
            </w:pPr>
          </w:p>
        </w:tc>
      </w:tr>
    </w:tbl>
    <w:p w14:paraId="131A96A1"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E116345"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Trình bày dược cấu tạo của mắt, các đặc điểm và chức năng của mỗi bộ phận của mắt.</w:t>
      </w:r>
    </w:p>
    <w:p w14:paraId="7C1A4486"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Trình bày được khái niệm về sự điều tiết và các đặc điểm liên quan như : Điểm cực viễn, điểm cực cận, khoảng nhìn rỏ.</w:t>
      </w:r>
    </w:p>
    <w:p w14:paraId="16C3CFA1"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Trình bày được các khái niệm: Năng suất phân li, sự lưu ảnh. Nêu được ứng dụng của hiện tượng này</w:t>
      </w:r>
    </w:p>
    <w:p w14:paraId="71010C35"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3 tật cơ bản của mắt và</w:t>
      </w:r>
      <w:r>
        <w:rPr>
          <w:rFonts w:ascii="Times New Roman" w:eastAsia="Times New Roman" w:hAnsi="Times New Roman" w:cs="Times New Roman"/>
          <w:sz w:val="26"/>
          <w:szCs w:val="26"/>
        </w:rPr>
        <w:t xml:space="preserve"> cách khắc phục, nhờ đó giúp học sinh có ý thức giữ vệ sinh về mắt</w:t>
      </w:r>
    </w:p>
    <w:p w14:paraId="503E3A59"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7E51542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Mô hình cấu tạo của mắt để minh họa. Các sơ đồ về các tật của mắt.</w:t>
      </w:r>
    </w:p>
    <w:p w14:paraId="1116449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Nắm vững Kiến thức, kỹ năng về thấu kính và về sự tạo ảnh của hệ quang học.</w:t>
      </w:r>
    </w:p>
    <w:p w14:paraId="1E53435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w:t>
      </w:r>
      <w:r>
        <w:rPr>
          <w:rFonts w:ascii="Times New Roman" w:eastAsia="Times New Roman" w:hAnsi="Times New Roman" w:cs="Times New Roman"/>
          <w:b/>
          <w:sz w:val="26"/>
          <w:szCs w:val="26"/>
        </w:rPr>
        <w:t>ÌNH DẠY –  HỌC</w:t>
      </w:r>
    </w:p>
    <w:p w14:paraId="7B4AD6D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Kiểm tra bài cũ : Viết sơ đồ tạo ảnh qua quang hệ, có giải thích các đại lượng.</w:t>
      </w:r>
    </w:p>
    <w:p w14:paraId="0121C4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(20 phút) : Tìm hiểu cấu tạo quang học của mắt.</w:t>
      </w:r>
    </w:p>
    <w:tbl>
      <w:tblPr>
        <w:tblStyle w:val="afffffffe"/>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850"/>
        <w:gridCol w:w="4621"/>
      </w:tblGrid>
      <w:tr w:rsidR="007723DD" w14:paraId="168CFE47" w14:textId="77777777">
        <w:tc>
          <w:tcPr>
            <w:tcW w:w="3794" w:type="dxa"/>
            <w:tcBorders>
              <w:top w:val="single" w:sz="4" w:space="0" w:color="000000"/>
              <w:left w:val="single" w:sz="4" w:space="0" w:color="000000"/>
              <w:bottom w:val="single" w:sz="4" w:space="0" w:color="000000"/>
              <w:right w:val="single" w:sz="4" w:space="0" w:color="000000"/>
            </w:tcBorders>
          </w:tcPr>
          <w:p w14:paraId="078DE1C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691AF23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49CB47C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012F8FC" w14:textId="77777777">
        <w:tc>
          <w:tcPr>
            <w:tcW w:w="3794" w:type="dxa"/>
            <w:tcBorders>
              <w:top w:val="single" w:sz="4" w:space="0" w:color="000000"/>
              <w:left w:val="single" w:sz="4" w:space="0" w:color="000000"/>
              <w:bottom w:val="single" w:sz="4" w:space="0" w:color="000000"/>
              <w:right w:val="single" w:sz="4" w:space="0" w:color="000000"/>
            </w:tcBorders>
          </w:tcPr>
          <w:p w14:paraId="3A0395A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68FFE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D40F814" wp14:editId="3079F155">
                  <wp:extent cx="1276350" cy="1123950"/>
                  <wp:effectExtent l="0" t="0" r="0" b="0"/>
                  <wp:docPr id="516"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342"/>
                          <a:srcRect/>
                          <a:stretch>
                            <a:fillRect/>
                          </a:stretch>
                        </pic:blipFill>
                        <pic:spPr>
                          <a:xfrm>
                            <a:off x="0" y="0"/>
                            <a:ext cx="1276350" cy="1123950"/>
                          </a:xfrm>
                          <a:prstGeom prst="rect">
                            <a:avLst/>
                          </a:prstGeom>
                          <a:ln/>
                        </pic:spPr>
                      </pic:pic>
                    </a:graphicData>
                  </a:graphic>
                </wp:inline>
              </w:drawing>
            </w:r>
            <w:r>
              <w:rPr>
                <w:rFonts w:ascii="Times New Roman" w:eastAsia="Times New Roman" w:hAnsi="Times New Roman" w:cs="Times New Roman"/>
                <w:sz w:val="26"/>
                <w:szCs w:val="26"/>
              </w:rPr>
              <w:t xml:space="preserve">  </w:t>
            </w:r>
          </w:p>
          <w:p w14:paraId="4D33C8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hình vẽ 31.2</w:t>
            </w:r>
          </w:p>
          <w:p w14:paraId="5694414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đặc điểm các bộ phận của mắt.</w:t>
            </w:r>
          </w:p>
          <w:p w14:paraId="1098A76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B5A916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mắt thu gọn (hình 31.3).</w:t>
            </w:r>
          </w:p>
          <w:p w14:paraId="6C89E43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hệ quang học của mắt và hoạt động của nó.</w:t>
            </w:r>
          </w:p>
        </w:tc>
        <w:tc>
          <w:tcPr>
            <w:tcW w:w="850" w:type="dxa"/>
            <w:tcBorders>
              <w:top w:val="single" w:sz="4" w:space="0" w:color="000000"/>
              <w:left w:val="single" w:sz="4" w:space="0" w:color="000000"/>
              <w:bottom w:val="single" w:sz="4" w:space="0" w:color="000000"/>
              <w:right w:val="single" w:sz="4" w:space="0" w:color="000000"/>
            </w:tcBorders>
          </w:tcPr>
          <w:p w14:paraId="010578E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49FC5597"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Cấu tạo quang học của mắt</w:t>
            </w:r>
          </w:p>
          <w:p w14:paraId="706C5E9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Mắt là một hệ gồm nhiều môi trường trong suốt tiếp giáp nhau bằng các mặt cầu. </w:t>
            </w:r>
          </w:p>
          <w:p w14:paraId="0876B3C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ngoài vào trong, mắt có các bộ phận sau:</w:t>
            </w:r>
          </w:p>
          <w:p w14:paraId="4CDAE3B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Giác mạc: Màng cứng, trong suốt. Bảo vệ các phần tử bên trong và làm khúc xạ các tia sáng truyền vào mắt.</w:t>
            </w:r>
          </w:p>
          <w:p w14:paraId="045F570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Thủy dịch: Chất lỏ</w:t>
            </w:r>
            <w:r>
              <w:rPr>
                <w:rFonts w:ascii="Times New Roman" w:eastAsia="Times New Roman" w:hAnsi="Times New Roman" w:cs="Times New Roman"/>
                <w:sz w:val="26"/>
                <w:szCs w:val="26"/>
              </w:rPr>
              <w:t>ng trong suốt có chiết suất xấp xỉ bằng chiết suất của nước.</w:t>
            </w:r>
          </w:p>
          <w:p w14:paraId="58995B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Lòng đen: Màn chắn, ở giữa có lỗ trống  gọi là con ngươi. Con ngươi có đường kính thay đổi tự động tùy theo cường độ sáng.</w:t>
            </w:r>
          </w:p>
          <w:p w14:paraId="0E4D1A0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thủy tinh: Khối chất đặc trong suốt có hình dạng thấu kính hai m</w:t>
            </w:r>
            <w:r>
              <w:rPr>
                <w:rFonts w:ascii="Times New Roman" w:eastAsia="Times New Roman" w:hAnsi="Times New Roman" w:cs="Times New Roman"/>
                <w:sz w:val="26"/>
                <w:szCs w:val="26"/>
              </w:rPr>
              <w:t>ặt lồi.</w:t>
            </w:r>
          </w:p>
          <w:p w14:paraId="3EEB8E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Dịch thủy tinh: Chất lỏng giống chất keo loãng, lấp đầy nhãn cầu sau thể thủy tinh.</w:t>
            </w:r>
          </w:p>
          <w:p w14:paraId="6DB656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Màng lưới (võng mạc): Lớp mỏng tại đó tập trung đầu các sợi dây thần kinh thị giác. Ở màng lưới có điểm vàng V là nơi cảm nhận ánh sáng nhạy nhất và điểm mù (tạ</w:t>
            </w:r>
            <w:r>
              <w:rPr>
                <w:rFonts w:ascii="Times New Roman" w:eastAsia="Times New Roman" w:hAnsi="Times New Roman" w:cs="Times New Roman"/>
                <w:sz w:val="26"/>
                <w:szCs w:val="26"/>
              </w:rPr>
              <w:t>i đó, các sợi dây thần kinh đi vào nhãn cầu) không nhạy cảm với ánh sáng.</w:t>
            </w:r>
          </w:p>
          <w:p w14:paraId="071F7B0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Hệ quang học của mắt được coi tương đương một thấu kính hội tụ gọi là thấu kính mắt.</w:t>
            </w:r>
          </w:p>
          <w:p w14:paraId="5DBFA21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Mắt hoạt động như một máy ảnh, trong đó: </w:t>
            </w:r>
          </w:p>
          <w:p w14:paraId="1BBB4C4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Thấu kính mắt có vai trò như vật kính.</w:t>
            </w:r>
          </w:p>
          <w:p w14:paraId="7B6A823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Màng lưới có vai trò như phim.</w:t>
            </w:r>
          </w:p>
        </w:tc>
      </w:tr>
    </w:tbl>
    <w:p w14:paraId="32E6B6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(20 phút) : Tìm hiểu sự điều tiết của mắt. Điểm cực viễn. Điểm cực cận.</w:t>
      </w:r>
    </w:p>
    <w:tbl>
      <w:tblPr>
        <w:tblStyle w:val="affffffff"/>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850"/>
        <w:gridCol w:w="4621"/>
      </w:tblGrid>
      <w:tr w:rsidR="007723DD" w14:paraId="1196AF6E" w14:textId="77777777">
        <w:tc>
          <w:tcPr>
            <w:tcW w:w="3794" w:type="dxa"/>
            <w:tcBorders>
              <w:top w:val="single" w:sz="4" w:space="0" w:color="000000"/>
              <w:left w:val="single" w:sz="4" w:space="0" w:color="000000"/>
              <w:bottom w:val="single" w:sz="4" w:space="0" w:color="000000"/>
              <w:right w:val="single" w:sz="4" w:space="0" w:color="000000"/>
            </w:tcBorders>
          </w:tcPr>
          <w:p w14:paraId="57F7669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850" w:type="dxa"/>
            <w:tcBorders>
              <w:top w:val="single" w:sz="4" w:space="0" w:color="000000"/>
              <w:left w:val="single" w:sz="4" w:space="0" w:color="000000"/>
              <w:bottom w:val="single" w:sz="4" w:space="0" w:color="000000"/>
              <w:right w:val="single" w:sz="4" w:space="0" w:color="000000"/>
            </w:tcBorders>
          </w:tcPr>
          <w:p w14:paraId="4926ACD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6BC221C7"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705953A9" w14:textId="77777777">
        <w:tc>
          <w:tcPr>
            <w:tcW w:w="3794" w:type="dxa"/>
            <w:tcBorders>
              <w:top w:val="single" w:sz="4" w:space="0" w:color="000000"/>
              <w:left w:val="single" w:sz="4" w:space="0" w:color="000000"/>
              <w:bottom w:val="single" w:sz="4" w:space="0" w:color="000000"/>
              <w:right w:val="single" w:sz="4" w:space="0" w:color="000000"/>
            </w:tcBorders>
          </w:tcPr>
          <w:p w14:paraId="5CD4C43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công thức xác định vị trí ảnh qua thấu kính.</w:t>
            </w:r>
          </w:p>
          <w:p w14:paraId="6979114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hoạt động của mắt khi quan sát các vật ở các khoảng cách khác nhau.</w:t>
            </w:r>
          </w:p>
          <w:p w14:paraId="6497D42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FB40CA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sự điều tiết của mắt.</w:t>
            </w:r>
          </w:p>
          <w:p w14:paraId="29564CF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ED47C7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8B708E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tiêu cự và độ tụ của thấu kính mắt khi không điều tiết và khi điều tiết tối đa.</w:t>
            </w:r>
          </w:p>
          <w:p w14:paraId="50DCE6D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58FF7E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F255AA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điểm cực viễn của mắt.</w:t>
            </w:r>
          </w:p>
          <w:p w14:paraId="17140321"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5C8B48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FC2409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A3588E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Tương tự điểm cực viẽn, yêu cầu học sinh trình bày về điểm cực cận của mắt.</w:t>
            </w:r>
          </w:p>
          <w:p w14:paraId="02D1AC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xem bảng 31.1 và rút ra nhận xét.</w:t>
            </w:r>
          </w:p>
          <w:p w14:paraId="40D0DFB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khoảng nhìn rỏ, khoảng cực viễn, khoảng cực cận của mắt.</w:t>
            </w:r>
          </w:p>
        </w:tc>
        <w:tc>
          <w:tcPr>
            <w:tcW w:w="850" w:type="dxa"/>
            <w:tcBorders>
              <w:top w:val="single" w:sz="4" w:space="0" w:color="000000"/>
              <w:left w:val="single" w:sz="4" w:space="0" w:color="000000"/>
              <w:bottom w:val="single" w:sz="4" w:space="0" w:color="000000"/>
              <w:right w:val="single" w:sz="4" w:space="0" w:color="000000"/>
            </w:tcBorders>
          </w:tcPr>
          <w:p w14:paraId="28241F1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CC9A68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2F053A9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Sự điều tiết của mắt. Điểm cực viễn. Điểm cực cận.</w:t>
            </w:r>
          </w:p>
          <w:p w14:paraId="76A6892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w:t>
            </w:r>
            <w:r>
              <w:rPr>
                <w:rFonts w:ascii="Times New Roman" w:eastAsia="Times New Roman" w:hAnsi="Times New Roman" w:cs="Times New Roman"/>
                <w:noProof/>
                <w:sz w:val="43"/>
                <w:szCs w:val="43"/>
                <w:vertAlign w:val="subscript"/>
                <w:lang w:val="en-US"/>
              </w:rPr>
              <w:drawing>
                <wp:inline distT="0" distB="0" distL="0" distR="0" wp14:anchorId="512C0A17" wp14:editId="218C07BF">
                  <wp:extent cx="361950" cy="409575"/>
                  <wp:effectExtent l="0" t="0" r="0" b="0"/>
                  <wp:docPr id="517"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15"/>
                          <a:srcRect/>
                          <a:stretch>
                            <a:fillRect/>
                          </a:stretch>
                        </pic:blipFill>
                        <pic:spPr>
                          <a:xfrm>
                            <a:off x="0" y="0"/>
                            <a:ext cx="361950" cy="4095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1411F9BD" wp14:editId="10A688DA">
                  <wp:extent cx="723900" cy="400050"/>
                  <wp:effectExtent l="0" t="0" r="0" b="0"/>
                  <wp:docPr id="518"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316"/>
                          <a:srcRect/>
                          <a:stretch>
                            <a:fillRect/>
                          </a:stretch>
                        </pic:blipFill>
                        <pic:spPr>
                          <a:xfrm>
                            <a:off x="0" y="0"/>
                            <a:ext cx="723900" cy="400050"/>
                          </a:xfrm>
                          <a:prstGeom prst="rect">
                            <a:avLst/>
                          </a:prstGeom>
                          <a:ln/>
                        </pic:spPr>
                      </pic:pic>
                    </a:graphicData>
                  </a:graphic>
                </wp:inline>
              </w:drawing>
            </w:r>
          </w:p>
          <w:p w14:paraId="6DE786A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mắt thì  d’ = OV không đổi.</w:t>
            </w:r>
          </w:p>
          <w:p w14:paraId="6624F85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nhìn các vật ở các khoảng cách khác nhau (d thay đổi) thì f của thấu kính mắt phải thay đổi để ảnh hiện đúng trên màng lưới.</w:t>
            </w:r>
          </w:p>
          <w:p w14:paraId="3358662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Sự điều tiết</w:t>
            </w:r>
          </w:p>
          <w:p w14:paraId="61535DE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tiết là hoạt động của mắt làm thay đổi tiêu cự của mắt để cho ảnh của các vật ở cách mắt những khoảng khác nhau vẫn được tạo ra ở màng lưới.</w:t>
            </w:r>
          </w:p>
          <w:p w14:paraId="564727A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mắt ở trạng thái không điều tiết, tiêu cự của mắt lớn nhất (f</w:t>
            </w:r>
            <w:r>
              <w:rPr>
                <w:rFonts w:ascii="Times New Roman" w:eastAsia="Times New Roman" w:hAnsi="Times New Roman" w:cs="Times New Roman"/>
                <w:sz w:val="26"/>
                <w:szCs w:val="26"/>
                <w:vertAlign w:val="subscript"/>
              </w:rPr>
              <w:t>max</w:t>
            </w:r>
            <w:r>
              <w:rPr>
                <w:rFonts w:ascii="Times New Roman" w:eastAsia="Times New Roman" w:hAnsi="Times New Roman" w:cs="Times New Roman"/>
                <w:sz w:val="26"/>
                <w:szCs w:val="26"/>
              </w:rPr>
              <w:t>, D</w:t>
            </w:r>
            <w:r>
              <w:rPr>
                <w:rFonts w:ascii="Times New Roman" w:eastAsia="Times New Roman" w:hAnsi="Times New Roman" w:cs="Times New Roman"/>
                <w:sz w:val="26"/>
                <w:szCs w:val="26"/>
                <w:vertAlign w:val="subscript"/>
              </w:rPr>
              <w:t>min</w:t>
            </w:r>
            <w:r>
              <w:rPr>
                <w:rFonts w:ascii="Times New Roman" w:eastAsia="Times New Roman" w:hAnsi="Times New Roman" w:cs="Times New Roman"/>
                <w:sz w:val="26"/>
                <w:szCs w:val="26"/>
              </w:rPr>
              <w:t>).</w:t>
            </w:r>
          </w:p>
          <w:p w14:paraId="02CA55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mắt điều tiết tối đa, t</w:t>
            </w:r>
            <w:r>
              <w:rPr>
                <w:rFonts w:ascii="Times New Roman" w:eastAsia="Times New Roman" w:hAnsi="Times New Roman" w:cs="Times New Roman"/>
                <w:sz w:val="26"/>
                <w:szCs w:val="26"/>
              </w:rPr>
              <w:t>iêu cự của mắt nhỏ nhất (f</w:t>
            </w:r>
            <w:r>
              <w:rPr>
                <w:rFonts w:ascii="Times New Roman" w:eastAsia="Times New Roman" w:hAnsi="Times New Roman" w:cs="Times New Roman"/>
                <w:sz w:val="26"/>
                <w:szCs w:val="26"/>
                <w:vertAlign w:val="subscript"/>
              </w:rPr>
              <w:t>min</w:t>
            </w:r>
            <w:r>
              <w:rPr>
                <w:rFonts w:ascii="Times New Roman" w:eastAsia="Times New Roman" w:hAnsi="Times New Roman" w:cs="Times New Roman"/>
                <w:sz w:val="26"/>
                <w:szCs w:val="26"/>
              </w:rPr>
              <w:t>, D</w:t>
            </w:r>
            <w:r>
              <w:rPr>
                <w:rFonts w:ascii="Times New Roman" w:eastAsia="Times New Roman" w:hAnsi="Times New Roman" w:cs="Times New Roman"/>
                <w:sz w:val="26"/>
                <w:szCs w:val="26"/>
                <w:vertAlign w:val="subscript"/>
              </w:rPr>
              <w:t>max</w:t>
            </w:r>
            <w:r>
              <w:rPr>
                <w:rFonts w:ascii="Times New Roman" w:eastAsia="Times New Roman" w:hAnsi="Times New Roman" w:cs="Times New Roman"/>
                <w:sz w:val="26"/>
                <w:szCs w:val="26"/>
              </w:rPr>
              <w:t>).</w:t>
            </w:r>
          </w:p>
          <w:p w14:paraId="2741723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Điểm cực viễn. Điểm cực cận</w:t>
            </w:r>
          </w:p>
          <w:p w14:paraId="14C7A05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mắt không điều tiết, điểm trên trục của mắt mà ảnh tạo ra ngay tại màng lưới gọi là điểm cực viễn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Đó cũng là điểm xa nhất mà mắt có thể nhìn rỏ. Mắt không có tật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ở xa vô cùng</w:t>
            </w:r>
            <w:r>
              <w:rPr>
                <w:rFonts w:ascii="Times New Roman" w:eastAsia="Times New Roman" w:hAnsi="Times New Roman" w:cs="Times New Roman"/>
                <w:sz w:val="26"/>
                <w:szCs w:val="26"/>
              </w:rPr>
              <w:t xml:space="preserve"> (OC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rPr>
              <w:t>).</w:t>
            </w:r>
          </w:p>
          <w:p w14:paraId="495E295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mắt điều tiết tối đa, điểm trên trục của mắt mà ảnh còn được tạo ra ngay tại màng lưới gọi là điểm cực cận 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Đó cũng là điểm gần nhất mà mắt còn nhìn rỏ. Càng lớn tuổi điểm cực cân càng lùi xa mắt.</w:t>
            </w:r>
          </w:p>
          <w:p w14:paraId="3C6456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Khoảng cách giữa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và 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gọi là kho</w:t>
            </w:r>
            <w:r>
              <w:rPr>
                <w:rFonts w:ascii="Times New Roman" w:eastAsia="Times New Roman" w:hAnsi="Times New Roman" w:cs="Times New Roman"/>
                <w:sz w:val="26"/>
                <w:szCs w:val="26"/>
              </w:rPr>
              <w:t>ảng nhìn rỏ của mắt. OC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gọi là khoảng cực viễn, Đ =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gọi là khoảng cực cận.</w:t>
            </w:r>
          </w:p>
        </w:tc>
      </w:tr>
    </w:tbl>
    <w:p w14:paraId="2DEB5E93"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399801B3"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1785F0C5" w14:textId="77777777" w:rsidR="007723DD" w:rsidRDefault="005A6572">
      <w:pPr>
        <w:pStyle w:val="normal0"/>
        <w:rPr>
          <w:rFonts w:ascii="Times New Roman" w:eastAsia="Times New Roman" w:hAnsi="Times New Roman" w:cs="Times New Roman"/>
          <w:b/>
          <w:sz w:val="26"/>
          <w:szCs w:val="26"/>
        </w:rPr>
      </w:pPr>
      <w:r>
        <w:br w:type="page"/>
      </w:r>
    </w:p>
    <w:p w14:paraId="087266A6"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MẮT</w:t>
      </w:r>
    </w:p>
    <w:tbl>
      <w:tblPr>
        <w:tblStyle w:val="affffffff0"/>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14D662D1" w14:textId="77777777">
        <w:trPr>
          <w:trHeight w:val="261"/>
        </w:trPr>
        <w:tc>
          <w:tcPr>
            <w:tcW w:w="1884" w:type="dxa"/>
            <w:vMerge w:val="restart"/>
            <w:shd w:val="clear" w:color="auto" w:fill="auto"/>
          </w:tcPr>
          <w:p w14:paraId="27D8A0C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3C9DE90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1100DA5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68C491D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581CEB2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877356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04792C5"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4F4B5113" w14:textId="77777777">
        <w:trPr>
          <w:trHeight w:val="139"/>
        </w:trPr>
        <w:tc>
          <w:tcPr>
            <w:tcW w:w="1884" w:type="dxa"/>
            <w:vMerge/>
            <w:shd w:val="clear" w:color="auto" w:fill="auto"/>
          </w:tcPr>
          <w:p w14:paraId="7F9997D5"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262B12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5F32F8D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41820C0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513546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19A160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74228A0" w14:textId="77777777">
        <w:trPr>
          <w:trHeight w:val="139"/>
        </w:trPr>
        <w:tc>
          <w:tcPr>
            <w:tcW w:w="1884" w:type="dxa"/>
            <w:vMerge/>
            <w:shd w:val="clear" w:color="auto" w:fill="auto"/>
          </w:tcPr>
          <w:p w14:paraId="17721388"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E6402C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DCB52E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6C37394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D9C89A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195A4628" w14:textId="77777777" w:rsidR="007723DD" w:rsidRDefault="007723DD">
            <w:pPr>
              <w:pStyle w:val="normal0"/>
              <w:spacing w:after="0"/>
              <w:jc w:val="center"/>
              <w:rPr>
                <w:rFonts w:ascii="Times New Roman" w:eastAsia="Times New Roman" w:hAnsi="Times New Roman" w:cs="Times New Roman"/>
                <w:sz w:val="26"/>
                <w:szCs w:val="26"/>
              </w:rPr>
            </w:pPr>
          </w:p>
        </w:tc>
      </w:tr>
    </w:tbl>
    <w:p w14:paraId="001D4F88"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F80B9DE"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Trình bày dược cấu tạo của mắt, các đặc điểm và chức năng của mỗi bộ phận của mắt.</w:t>
      </w:r>
    </w:p>
    <w:p w14:paraId="086772F6"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Trình bày được khái niệm về sự điều tiết và các đặc điểm liên quan như : Điểm cực viễn, điểm cực cận, khoảng nhìn rỏ.</w:t>
      </w:r>
    </w:p>
    <w:p w14:paraId="03B20C3B"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các khái niệm: Năng suất phân li,</w:t>
      </w:r>
      <w:r>
        <w:rPr>
          <w:rFonts w:ascii="Times New Roman" w:eastAsia="Times New Roman" w:hAnsi="Times New Roman" w:cs="Times New Roman"/>
          <w:sz w:val="26"/>
          <w:szCs w:val="26"/>
        </w:rPr>
        <w:t xml:space="preserve"> sự lưu ảnh. Nêu được ứng dụng của hiện tượng này</w:t>
      </w:r>
    </w:p>
    <w:p w14:paraId="608BE423"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3 tật cơ bản của mắt và cách khắc phục, nhờ đó giúp học sinh có ý thức giữ vệ sinh về mắt</w:t>
      </w:r>
    </w:p>
    <w:p w14:paraId="71BBEF19"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1D090D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Mô hình cấu tạo của mắt để minh họa. Các sơ đồ về các tật của mắt.</w:t>
      </w:r>
    </w:p>
    <w:p w14:paraId="49522EA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 xml:space="preserve">Nắm </w:t>
      </w:r>
      <w:r>
        <w:rPr>
          <w:rFonts w:ascii="Times New Roman" w:eastAsia="Times New Roman" w:hAnsi="Times New Roman" w:cs="Times New Roman"/>
          <w:sz w:val="26"/>
          <w:szCs w:val="26"/>
        </w:rPr>
        <w:t>vững Kiến thức, kỹ năng về thấu kính và về sự tạo ảnh của hệ quang học.</w:t>
      </w:r>
    </w:p>
    <w:p w14:paraId="70D4714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10A2B2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Kiểm tra bài cũ : Viết sơ đồ tạo ảnh qua quang hệ, có giải thích các đại lượng.</w:t>
      </w:r>
    </w:p>
    <w:p w14:paraId="1E271F5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(10 phút) : Tìm hiểu năng</w:t>
      </w:r>
      <w:r>
        <w:rPr>
          <w:rFonts w:ascii="Times New Roman" w:eastAsia="Times New Roman" w:hAnsi="Times New Roman" w:cs="Times New Roman"/>
          <w:sz w:val="26"/>
          <w:szCs w:val="26"/>
        </w:rPr>
        <w:t xml:space="preserve"> suất phân li của mắt.</w:t>
      </w:r>
    </w:p>
    <w:tbl>
      <w:tblPr>
        <w:tblStyle w:val="affffffff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92"/>
        <w:gridCol w:w="4653"/>
      </w:tblGrid>
      <w:tr w:rsidR="007723DD" w14:paraId="47C1258B" w14:textId="77777777">
        <w:tc>
          <w:tcPr>
            <w:tcW w:w="4219" w:type="dxa"/>
            <w:tcBorders>
              <w:top w:val="single" w:sz="4" w:space="0" w:color="000000"/>
              <w:left w:val="single" w:sz="4" w:space="0" w:color="000000"/>
              <w:bottom w:val="single" w:sz="4" w:space="0" w:color="000000"/>
              <w:right w:val="single" w:sz="4" w:space="0" w:color="000000"/>
            </w:tcBorders>
          </w:tcPr>
          <w:p w14:paraId="5DEAE73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92" w:type="dxa"/>
            <w:tcBorders>
              <w:top w:val="single" w:sz="4" w:space="0" w:color="000000"/>
              <w:left w:val="single" w:sz="4" w:space="0" w:color="000000"/>
              <w:bottom w:val="single" w:sz="4" w:space="0" w:color="000000"/>
              <w:right w:val="single" w:sz="4" w:space="0" w:color="000000"/>
            </w:tcBorders>
          </w:tcPr>
          <w:p w14:paraId="17B5C85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53" w:type="dxa"/>
            <w:tcBorders>
              <w:top w:val="single" w:sz="4" w:space="0" w:color="000000"/>
              <w:left w:val="single" w:sz="4" w:space="0" w:color="000000"/>
              <w:bottom w:val="single" w:sz="4" w:space="0" w:color="000000"/>
              <w:right w:val="single" w:sz="4" w:space="0" w:color="000000"/>
            </w:tcBorders>
          </w:tcPr>
          <w:p w14:paraId="33D32F0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E64748F" w14:textId="77777777">
        <w:tc>
          <w:tcPr>
            <w:tcW w:w="4219" w:type="dxa"/>
            <w:tcBorders>
              <w:top w:val="single" w:sz="4" w:space="0" w:color="000000"/>
              <w:left w:val="single" w:sz="4" w:space="0" w:color="000000"/>
              <w:bottom w:val="single" w:sz="4" w:space="0" w:color="000000"/>
              <w:right w:val="single" w:sz="4" w:space="0" w:color="000000"/>
            </w:tcBorders>
          </w:tcPr>
          <w:p w14:paraId="57CA303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2A7BAD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giới thiệu góc trông vật của mắt.</w:t>
            </w:r>
          </w:p>
          <w:p w14:paraId="77B6B6C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FDCC7B8" wp14:editId="33E6C459">
                  <wp:extent cx="1295400" cy="600075"/>
                  <wp:effectExtent l="0" t="0" r="0" b="0"/>
                  <wp:docPr id="519"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343"/>
                          <a:srcRect/>
                          <a:stretch>
                            <a:fillRect/>
                          </a:stretch>
                        </pic:blipFill>
                        <pic:spPr>
                          <a:xfrm>
                            <a:off x="0" y="0"/>
                            <a:ext cx="1295400" cy="600075"/>
                          </a:xfrm>
                          <a:prstGeom prst="rect">
                            <a:avLst/>
                          </a:prstGeom>
                          <a:ln/>
                        </pic:spPr>
                      </pic:pic>
                    </a:graphicData>
                  </a:graphic>
                </wp:inline>
              </w:drawing>
            </w:r>
          </w:p>
          <w:p w14:paraId="378F85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năng suất phân li.</w:t>
            </w:r>
          </w:p>
        </w:tc>
        <w:tc>
          <w:tcPr>
            <w:tcW w:w="592" w:type="dxa"/>
            <w:tcBorders>
              <w:top w:val="single" w:sz="4" w:space="0" w:color="000000"/>
              <w:left w:val="single" w:sz="4" w:space="0" w:color="000000"/>
              <w:bottom w:val="single" w:sz="4" w:space="0" w:color="000000"/>
              <w:right w:val="single" w:sz="4" w:space="0" w:color="000000"/>
            </w:tcBorders>
          </w:tcPr>
          <w:p w14:paraId="1810DEF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A4565D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361D6D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53" w:type="dxa"/>
            <w:tcBorders>
              <w:top w:val="single" w:sz="4" w:space="0" w:color="000000"/>
              <w:left w:val="single" w:sz="4" w:space="0" w:color="000000"/>
              <w:bottom w:val="single" w:sz="4" w:space="0" w:color="000000"/>
              <w:right w:val="single" w:sz="4" w:space="0" w:color="000000"/>
            </w:tcBorders>
          </w:tcPr>
          <w:p w14:paraId="4B7B736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Năng suất phân li của mắt</w:t>
            </w:r>
          </w:p>
          <w:p w14:paraId="5A07484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trông vật AB là góc tưởng tượng nối quang tâm của mắt tới hai điểm đầu và cuối của vật. </w:t>
            </w:r>
          </w:p>
          <w:p w14:paraId="646DA4E9"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trông nhỏ nhất </w:t>
            </w:r>
            <w:r>
              <w:rPr>
                <w:rFonts w:ascii="Symbol" w:eastAsia="Symbol" w:hAnsi="Symbol" w:cs="Symbol"/>
                <w:sz w:val="26"/>
                <w:szCs w:val="26"/>
              </w:rPr>
              <w:t></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vertAlign w:val="subscript"/>
              </w:rPr>
              <w:t>min</w:t>
            </w:r>
            <w:r>
              <w:rPr>
                <w:rFonts w:ascii="Times New Roman" w:eastAsia="Times New Roman" w:hAnsi="Times New Roman" w:cs="Times New Roman"/>
                <w:sz w:val="26"/>
                <w:szCs w:val="26"/>
              </w:rPr>
              <w:t xml:space="preserve"> giữa hai điểm để mắt còn có thể phân biệt được hai điểm đó gọi là năng suất phân li của mắt. Khi đó, ảnh của 2 điểm đầu và cuối của vật được tạo ra ở hai tế bào thần kinh thị giác kế cận nhau.</w:t>
            </w:r>
          </w:p>
          <w:p w14:paraId="5D5C70E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Mắt bình thường </w:t>
            </w:r>
            <w:r>
              <w:rPr>
                <w:rFonts w:ascii="Symbol" w:eastAsia="Symbol" w:hAnsi="Symbol" w:cs="Symbol"/>
                <w:sz w:val="26"/>
                <w:szCs w:val="26"/>
              </w:rPr>
              <w:t></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vertAlign w:val="subscript"/>
              </w:rPr>
              <w:t>min</w:t>
            </w:r>
            <w:r>
              <w:rPr>
                <w:rFonts w:ascii="Times New Roman" w:eastAsia="Times New Roman" w:hAnsi="Times New Roman" w:cs="Times New Roman"/>
                <w:sz w:val="26"/>
                <w:szCs w:val="26"/>
              </w:rPr>
              <w:t xml:space="preserve">  = 1’</w:t>
            </w:r>
          </w:p>
        </w:tc>
      </w:tr>
    </w:tbl>
    <w:p w14:paraId="2ED86A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w:t>
      </w:r>
      <w:r>
        <w:rPr>
          <w:rFonts w:ascii="Times New Roman" w:eastAsia="Times New Roman" w:hAnsi="Times New Roman" w:cs="Times New Roman"/>
          <w:sz w:val="26"/>
          <w:szCs w:val="26"/>
        </w:rPr>
        <w:t xml:space="preserve"> (25 phút) : Tìm </w:t>
      </w:r>
      <w:r>
        <w:rPr>
          <w:rFonts w:ascii="Times New Roman" w:eastAsia="Times New Roman" w:hAnsi="Times New Roman" w:cs="Times New Roman"/>
          <w:sz w:val="26"/>
          <w:szCs w:val="26"/>
        </w:rPr>
        <w:t>hiểu các tật của mắt và cách khắc phục.</w:t>
      </w:r>
    </w:p>
    <w:tbl>
      <w:tblPr>
        <w:tblStyle w:val="affffffff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44"/>
        <w:gridCol w:w="4501"/>
      </w:tblGrid>
      <w:tr w:rsidR="007723DD" w14:paraId="56951EB5" w14:textId="77777777">
        <w:tc>
          <w:tcPr>
            <w:tcW w:w="4219" w:type="dxa"/>
            <w:tcBorders>
              <w:top w:val="single" w:sz="4" w:space="0" w:color="000000"/>
              <w:left w:val="single" w:sz="4" w:space="0" w:color="000000"/>
              <w:bottom w:val="single" w:sz="4" w:space="0" w:color="000000"/>
              <w:right w:val="single" w:sz="4" w:space="0" w:color="000000"/>
            </w:tcBorders>
          </w:tcPr>
          <w:p w14:paraId="3F7DF82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44" w:type="dxa"/>
            <w:tcBorders>
              <w:top w:val="single" w:sz="4" w:space="0" w:color="000000"/>
              <w:left w:val="single" w:sz="4" w:space="0" w:color="000000"/>
              <w:bottom w:val="single" w:sz="4" w:space="0" w:color="000000"/>
              <w:right w:val="single" w:sz="4" w:space="0" w:color="000000"/>
            </w:tcBorders>
          </w:tcPr>
          <w:p w14:paraId="5EA4B23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501" w:type="dxa"/>
            <w:tcBorders>
              <w:top w:val="single" w:sz="4" w:space="0" w:color="000000"/>
              <w:left w:val="single" w:sz="4" w:space="0" w:color="000000"/>
              <w:bottom w:val="single" w:sz="4" w:space="0" w:color="000000"/>
              <w:right w:val="single" w:sz="4" w:space="0" w:color="000000"/>
            </w:tcBorders>
          </w:tcPr>
          <w:p w14:paraId="6F56234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4CD08139" w14:textId="77777777">
        <w:tc>
          <w:tcPr>
            <w:tcW w:w="4219" w:type="dxa"/>
            <w:tcBorders>
              <w:top w:val="single" w:sz="4" w:space="0" w:color="000000"/>
              <w:left w:val="single" w:sz="4" w:space="0" w:color="000000"/>
              <w:bottom w:val="single" w:sz="4" w:space="0" w:color="000000"/>
              <w:right w:val="single" w:sz="4" w:space="0" w:color="000000"/>
            </w:tcBorders>
          </w:tcPr>
          <w:p w14:paraId="31C7E89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31.5.</w:t>
            </w:r>
          </w:p>
          <w:p w14:paraId="5D328C5F"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7075064" wp14:editId="2EA3DFCD">
                  <wp:extent cx="904875" cy="809625"/>
                  <wp:effectExtent l="0" t="0" r="0" b="0"/>
                  <wp:docPr id="520"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344"/>
                          <a:srcRect/>
                          <a:stretch>
                            <a:fillRect/>
                          </a:stretch>
                        </pic:blipFill>
                        <pic:spPr>
                          <a:xfrm>
                            <a:off x="0" y="0"/>
                            <a:ext cx="904875" cy="809625"/>
                          </a:xfrm>
                          <a:prstGeom prst="rect">
                            <a:avLst/>
                          </a:prstGeom>
                          <a:ln/>
                        </pic:spPr>
                      </pic:pic>
                    </a:graphicData>
                  </a:graphic>
                </wp:inline>
              </w:drawing>
            </w:r>
          </w:p>
          <w:p w14:paraId="773FF6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 đặc điểm của mắt cận thị.</w:t>
            </w:r>
          </w:p>
          <w:p w14:paraId="6BD0F1E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31.6</w:t>
            </w:r>
          </w:p>
          <w:p w14:paraId="49DCF612"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FCD7C49" wp14:editId="6925DAED">
                  <wp:extent cx="1371600" cy="742950"/>
                  <wp:effectExtent l="0" t="0" r="0" b="0"/>
                  <wp:docPr id="521"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345"/>
                          <a:srcRect/>
                          <a:stretch>
                            <a:fillRect/>
                          </a:stretch>
                        </pic:blipFill>
                        <pic:spPr>
                          <a:xfrm>
                            <a:off x="0" y="0"/>
                            <a:ext cx="1371600" cy="742950"/>
                          </a:xfrm>
                          <a:prstGeom prst="rect">
                            <a:avLst/>
                          </a:prstGeom>
                          <a:ln/>
                        </pic:spPr>
                      </pic:pic>
                    </a:graphicData>
                  </a:graphic>
                </wp:inline>
              </w:drawing>
            </w:r>
          </w:p>
          <w:p w14:paraId="3CD8F1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cách khắc phục tật cận thị.</w:t>
            </w:r>
          </w:p>
          <w:p w14:paraId="69B8507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EF4E58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416AAF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4A9725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31.7.</w:t>
            </w:r>
          </w:p>
          <w:p w14:paraId="139343E7"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C4CB134" wp14:editId="55370270">
                  <wp:extent cx="1400175" cy="962025"/>
                  <wp:effectExtent l="0" t="0" r="0" b="0"/>
                  <wp:docPr id="357"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346"/>
                          <a:srcRect/>
                          <a:stretch>
                            <a:fillRect/>
                          </a:stretch>
                        </pic:blipFill>
                        <pic:spPr>
                          <a:xfrm>
                            <a:off x="0" y="0"/>
                            <a:ext cx="1400175" cy="962025"/>
                          </a:xfrm>
                          <a:prstGeom prst="rect">
                            <a:avLst/>
                          </a:prstGeom>
                          <a:ln/>
                        </pic:spPr>
                      </pic:pic>
                    </a:graphicData>
                  </a:graphic>
                </wp:inline>
              </w:drawing>
            </w:r>
          </w:p>
          <w:p w14:paraId="13A0AA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đặc điểm của mắt viễn thị.</w:t>
            </w:r>
          </w:p>
          <w:p w14:paraId="15B698E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cách khắc phục tật viễn thị.</w:t>
            </w:r>
          </w:p>
          <w:p w14:paraId="1913803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C2AE30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455231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13114F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2FECE4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43C659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C13207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4D216D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đặc điểm và cách khắc phục mắt bị tật lão thị.</w:t>
            </w:r>
          </w:p>
        </w:tc>
        <w:tc>
          <w:tcPr>
            <w:tcW w:w="744" w:type="dxa"/>
            <w:tcBorders>
              <w:top w:val="single" w:sz="4" w:space="0" w:color="000000"/>
              <w:left w:val="single" w:sz="4" w:space="0" w:color="000000"/>
              <w:bottom w:val="single" w:sz="4" w:space="0" w:color="000000"/>
              <w:right w:val="single" w:sz="4" w:space="0" w:color="000000"/>
            </w:tcBorders>
          </w:tcPr>
          <w:p w14:paraId="3AC29E6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501" w:type="dxa"/>
            <w:tcBorders>
              <w:top w:val="single" w:sz="4" w:space="0" w:color="000000"/>
              <w:left w:val="single" w:sz="4" w:space="0" w:color="000000"/>
              <w:bottom w:val="single" w:sz="4" w:space="0" w:color="000000"/>
              <w:right w:val="single" w:sz="4" w:space="0" w:color="000000"/>
            </w:tcBorders>
          </w:tcPr>
          <w:p w14:paraId="5744AC8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Các tật của mắt và cách khắc phục</w:t>
            </w:r>
          </w:p>
          <w:p w14:paraId="009B138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Mắt cận và cách khắc phục</w:t>
            </w:r>
          </w:p>
          <w:p w14:paraId="5848F82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Đặc điểm</w:t>
            </w:r>
          </w:p>
          <w:p w14:paraId="0264253F"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 tụ lớn hơn độ tụ mắt bình thường, chùm tia sáng song song truyền đến mắt cho chùm tia ló hội tụ ở một điểm trước màng lưới.</w:t>
            </w:r>
          </w:p>
          <w:p w14:paraId="56F58840"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f</w:t>
            </w:r>
            <w:r>
              <w:rPr>
                <w:rFonts w:ascii="Times New Roman" w:eastAsia="Times New Roman" w:hAnsi="Times New Roman" w:cs="Times New Roman"/>
                <w:sz w:val="26"/>
                <w:szCs w:val="26"/>
                <w:vertAlign w:val="subscript"/>
              </w:rPr>
              <w:t>max</w:t>
            </w:r>
            <w:r>
              <w:rPr>
                <w:rFonts w:ascii="Times New Roman" w:eastAsia="Times New Roman" w:hAnsi="Times New Roman" w:cs="Times New Roman"/>
                <w:sz w:val="26"/>
                <w:szCs w:val="26"/>
              </w:rPr>
              <w:t xml:space="preserve">  &lt;  OV.- OC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hữu hạn.</w:t>
            </w:r>
          </w:p>
          <w:p w14:paraId="2478D918"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nhìn rỏ các vật ở xa.</w:t>
            </w:r>
          </w:p>
          <w:p w14:paraId="4B2D3008"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ở rất gần mắt hơn bình thường. </w:t>
            </w:r>
          </w:p>
          <w:p w14:paraId="1F98733B"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Cách khắc phục </w:t>
            </w:r>
          </w:p>
          <w:p w14:paraId="36896D7C"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Đeo thấu </w:t>
            </w:r>
            <w:r>
              <w:rPr>
                <w:rFonts w:ascii="Times New Roman" w:eastAsia="Times New Roman" w:hAnsi="Times New Roman" w:cs="Times New Roman"/>
                <w:sz w:val="26"/>
                <w:szCs w:val="26"/>
              </w:rPr>
              <w:t>kính phân kì có độ tụ thích hợp để có thể nhìn rỏ vật ở vô cực mà mắt không phải điều tiết.</w:t>
            </w:r>
          </w:p>
          <w:p w14:paraId="5139F9B9"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cự của thấu kính cần đeo (nếu coi kính đeo sát mắt) là : f</w:t>
            </w:r>
            <w:r>
              <w:rPr>
                <w:rFonts w:ascii="Times New Roman" w:eastAsia="Times New Roman" w:hAnsi="Times New Roman" w:cs="Times New Roman"/>
                <w:sz w:val="26"/>
                <w:szCs w:val="26"/>
                <w:vertAlign w:val="subscript"/>
              </w:rPr>
              <w:t>k</w:t>
            </w:r>
            <w:r>
              <w:rPr>
                <w:rFonts w:ascii="Times New Roman" w:eastAsia="Times New Roman" w:hAnsi="Times New Roman" w:cs="Times New Roman"/>
                <w:sz w:val="26"/>
                <w:szCs w:val="26"/>
              </w:rPr>
              <w:t xml:space="preserve"> = - OC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w:t>
            </w:r>
          </w:p>
          <w:p w14:paraId="382E199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Mắt viễn thị và cách khắc phục</w:t>
            </w:r>
          </w:p>
          <w:p w14:paraId="5B9827C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Đặc điểm</w:t>
            </w:r>
          </w:p>
          <w:p w14:paraId="773A84B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 tụ nhỏ hơn độ tụ của mắt bình thường, </w:t>
            </w:r>
            <w:r>
              <w:rPr>
                <w:rFonts w:ascii="Times New Roman" w:eastAsia="Times New Roman" w:hAnsi="Times New Roman" w:cs="Times New Roman"/>
                <w:sz w:val="26"/>
                <w:szCs w:val="26"/>
              </w:rPr>
              <w:t>chùm tia sáng song song truyền đến mắt cho chùm tia ló hội tụ ở một điểm sau màng lưới.</w:t>
            </w:r>
          </w:p>
          <w:p w14:paraId="1B021349"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f</w:t>
            </w:r>
            <w:r>
              <w:rPr>
                <w:rFonts w:ascii="Times New Roman" w:eastAsia="Times New Roman" w:hAnsi="Times New Roman" w:cs="Times New Roman"/>
                <w:sz w:val="26"/>
                <w:szCs w:val="26"/>
                <w:vertAlign w:val="subscript"/>
              </w:rPr>
              <w:t>max</w:t>
            </w:r>
            <w:r>
              <w:rPr>
                <w:rFonts w:ascii="Times New Roman" w:eastAsia="Times New Roman" w:hAnsi="Times New Roman" w:cs="Times New Roman"/>
                <w:sz w:val="26"/>
                <w:szCs w:val="26"/>
              </w:rPr>
              <w:t xml:space="preserve">  &gt;  OV.</w:t>
            </w:r>
          </w:p>
          <w:p w14:paraId="39AA90F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Nhìn vật ở vô cực phải điều tiết.</w:t>
            </w:r>
          </w:p>
          <w:p w14:paraId="5F891FF6"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ở rất xa mắt hơn bình thường. </w:t>
            </w:r>
          </w:p>
          <w:p w14:paraId="2A9C095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Cách khắc phục</w:t>
            </w:r>
          </w:p>
          <w:p w14:paraId="3F1F3AC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Đeo một thấu kính hội tụ có tụ số thích hợp để:</w:t>
            </w:r>
          </w:p>
          <w:p w14:paraId="2C1FAF67"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Hoặc nhìn rỏ các vật ở xa mà không phải điều tiết mắt.</w:t>
            </w:r>
          </w:p>
          <w:p w14:paraId="5698CF98"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Hoặc nhìn rỏ được vật ở gần như mắt bình thường (ảnh ảo của điểm gần nhất muốn quan sát qua thấu kính hiện ra ở điểm cực cận của mắt).</w:t>
            </w:r>
          </w:p>
          <w:p w14:paraId="3F60D78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Mắt lão và cách khắc phục</w:t>
            </w:r>
          </w:p>
          <w:p w14:paraId="01384F2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tuổi cao khả năng điều tiết</w:t>
            </w:r>
            <w:r>
              <w:rPr>
                <w:rFonts w:ascii="Times New Roman" w:eastAsia="Times New Roman" w:hAnsi="Times New Roman" w:cs="Times New Roman"/>
                <w:sz w:val="26"/>
                <w:szCs w:val="26"/>
              </w:rPr>
              <w:t xml:space="preserve"> giảm vì cơ mắt yếu đi và thể thủy tinh cứng hơn nên điểm cực cận 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dời xa mắt.</w:t>
            </w:r>
          </w:p>
          <w:p w14:paraId="6842269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Để khắc phục tật lão thị, phải đeo kính hội tụ để nhìn rỏ vật ở gần như mắt bình thường.</w:t>
            </w:r>
          </w:p>
        </w:tc>
      </w:tr>
    </w:tbl>
    <w:p w14:paraId="75FA366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4</w:t>
      </w:r>
      <w:r>
        <w:rPr>
          <w:rFonts w:ascii="Times New Roman" w:eastAsia="Times New Roman" w:hAnsi="Times New Roman" w:cs="Times New Roman"/>
          <w:sz w:val="26"/>
          <w:szCs w:val="26"/>
        </w:rPr>
        <w:t xml:space="preserve"> (5 phút) : Tìm hiểu hiện tượng lưu ảnh của mắt.</w:t>
      </w:r>
    </w:p>
    <w:tbl>
      <w:tblPr>
        <w:tblStyle w:val="affffffff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536"/>
      </w:tblGrid>
      <w:tr w:rsidR="007723DD" w14:paraId="4C2C35E8" w14:textId="77777777">
        <w:tc>
          <w:tcPr>
            <w:tcW w:w="4219" w:type="dxa"/>
            <w:tcBorders>
              <w:top w:val="single" w:sz="4" w:space="0" w:color="000000"/>
              <w:left w:val="single" w:sz="4" w:space="0" w:color="000000"/>
              <w:bottom w:val="single" w:sz="4" w:space="0" w:color="000000"/>
              <w:right w:val="single" w:sz="4" w:space="0" w:color="000000"/>
            </w:tcBorders>
          </w:tcPr>
          <w:p w14:paraId="1B051CC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w:t>
            </w:r>
            <w:r>
              <w:rPr>
                <w:rFonts w:ascii="Times New Roman" w:eastAsia="Times New Roman" w:hAnsi="Times New Roman" w:cs="Times New Roman"/>
                <w:b/>
                <w:sz w:val="26"/>
                <w:szCs w:val="26"/>
              </w:rPr>
              <w:t>rò</w:t>
            </w:r>
          </w:p>
        </w:tc>
        <w:tc>
          <w:tcPr>
            <w:tcW w:w="709" w:type="dxa"/>
            <w:tcBorders>
              <w:top w:val="single" w:sz="4" w:space="0" w:color="000000"/>
              <w:left w:val="single" w:sz="4" w:space="0" w:color="000000"/>
              <w:bottom w:val="single" w:sz="4" w:space="0" w:color="000000"/>
              <w:right w:val="single" w:sz="4" w:space="0" w:color="000000"/>
            </w:tcBorders>
          </w:tcPr>
          <w:p w14:paraId="2E2EBE2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536" w:type="dxa"/>
            <w:tcBorders>
              <w:top w:val="single" w:sz="4" w:space="0" w:color="000000"/>
              <w:left w:val="single" w:sz="4" w:space="0" w:color="000000"/>
              <w:bottom w:val="single" w:sz="4" w:space="0" w:color="000000"/>
              <w:right w:val="single" w:sz="4" w:space="0" w:color="000000"/>
            </w:tcBorders>
          </w:tcPr>
          <w:p w14:paraId="524214F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586A0963" w14:textId="77777777">
        <w:tc>
          <w:tcPr>
            <w:tcW w:w="4219" w:type="dxa"/>
            <w:tcBorders>
              <w:top w:val="single" w:sz="4" w:space="0" w:color="000000"/>
              <w:left w:val="single" w:sz="4" w:space="0" w:color="000000"/>
              <w:bottom w:val="single" w:sz="4" w:space="0" w:color="000000"/>
              <w:right w:val="single" w:sz="4" w:space="0" w:color="000000"/>
            </w:tcBorders>
          </w:tcPr>
          <w:p w14:paraId="571CD2C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7CE2F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sự lưu ảnh của mắt.</w:t>
            </w:r>
          </w:p>
          <w:p w14:paraId="0BF85F4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26B1DC0"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261201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ứng dụng sự lưu ảnh của mắt.</w:t>
            </w:r>
          </w:p>
          <w:p w14:paraId="131A292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709" w:type="dxa"/>
            <w:tcBorders>
              <w:top w:val="single" w:sz="4" w:space="0" w:color="000000"/>
              <w:left w:val="single" w:sz="4" w:space="0" w:color="000000"/>
              <w:bottom w:val="single" w:sz="4" w:space="0" w:color="000000"/>
              <w:right w:val="single" w:sz="4" w:space="0" w:color="000000"/>
            </w:tcBorders>
          </w:tcPr>
          <w:p w14:paraId="6DA928D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D9177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0A28C2C"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536" w:type="dxa"/>
            <w:tcBorders>
              <w:top w:val="single" w:sz="4" w:space="0" w:color="000000"/>
              <w:left w:val="single" w:sz="4" w:space="0" w:color="000000"/>
              <w:bottom w:val="single" w:sz="4" w:space="0" w:color="000000"/>
              <w:right w:val="single" w:sz="4" w:space="0" w:color="000000"/>
            </w:tcBorders>
          </w:tcPr>
          <w:p w14:paraId="16E8349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 Hiện tượng lưu ảnh của mắt</w:t>
            </w:r>
          </w:p>
          <w:p w14:paraId="6535B4E8"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nhận do tác động của ánh sáng lên tế bào màng lưới tiếp tục tồn khoảng 0,1s sau khi ánh sáng kích thích đã tắt, nên người quan sát vẫn còn “thấy” vật trong khoảng thời gian này. Đó là hiện tượng lưu ảnh của mắt. </w:t>
            </w:r>
          </w:p>
        </w:tc>
      </w:tr>
    </w:tbl>
    <w:p w14:paraId="76F7046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(5 phút) : Củng cố, giao</w:t>
      </w:r>
      <w:r>
        <w:rPr>
          <w:rFonts w:ascii="Times New Roman" w:eastAsia="Times New Roman" w:hAnsi="Times New Roman" w:cs="Times New Roman"/>
          <w:sz w:val="26"/>
          <w:szCs w:val="26"/>
        </w:rPr>
        <w:t xml:space="preserve"> nhiệm vụ về nhà.</w:t>
      </w:r>
    </w:p>
    <w:tbl>
      <w:tblPr>
        <w:tblStyle w:val="affffffff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0"/>
        <w:gridCol w:w="4834"/>
      </w:tblGrid>
      <w:tr w:rsidR="007723DD" w14:paraId="3411DD9E" w14:textId="77777777">
        <w:tc>
          <w:tcPr>
            <w:tcW w:w="4630" w:type="dxa"/>
            <w:tcBorders>
              <w:top w:val="single" w:sz="4" w:space="0" w:color="000000"/>
              <w:left w:val="single" w:sz="4" w:space="0" w:color="000000"/>
              <w:bottom w:val="single" w:sz="4" w:space="0" w:color="000000"/>
              <w:right w:val="single" w:sz="4" w:space="0" w:color="000000"/>
            </w:tcBorders>
          </w:tcPr>
          <w:p w14:paraId="7D70399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4834" w:type="dxa"/>
            <w:tcBorders>
              <w:top w:val="single" w:sz="4" w:space="0" w:color="000000"/>
              <w:left w:val="single" w:sz="4" w:space="0" w:color="000000"/>
              <w:bottom w:val="single" w:sz="4" w:space="0" w:color="000000"/>
              <w:right w:val="single" w:sz="4" w:space="0" w:color="000000"/>
            </w:tcBorders>
          </w:tcPr>
          <w:p w14:paraId="555EE20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35910325" w14:textId="77777777">
        <w:tc>
          <w:tcPr>
            <w:tcW w:w="4630" w:type="dxa"/>
            <w:tcBorders>
              <w:top w:val="single" w:sz="4" w:space="0" w:color="000000"/>
              <w:left w:val="single" w:sz="4" w:space="0" w:color="000000"/>
              <w:bottom w:val="single" w:sz="4" w:space="0" w:color="000000"/>
              <w:right w:val="single" w:sz="4" w:space="0" w:color="000000"/>
            </w:tcBorders>
          </w:tcPr>
          <w:p w14:paraId="2C6FBD4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55BD46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203 sgk  và 3.12, 3.15 sbt.</w:t>
            </w:r>
          </w:p>
        </w:tc>
        <w:tc>
          <w:tcPr>
            <w:tcW w:w="4834" w:type="dxa"/>
            <w:tcBorders>
              <w:top w:val="single" w:sz="4" w:space="0" w:color="000000"/>
              <w:left w:val="single" w:sz="4" w:space="0" w:color="000000"/>
              <w:bottom w:val="single" w:sz="4" w:space="0" w:color="000000"/>
              <w:right w:val="single" w:sz="4" w:space="0" w:color="000000"/>
            </w:tcBorders>
          </w:tcPr>
          <w:p w14:paraId="59486F6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4AE7B17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17326A27" w14:textId="77777777" w:rsidR="007723DD" w:rsidRDefault="007723DD">
      <w:pPr>
        <w:pStyle w:val="normal0"/>
        <w:spacing w:after="0"/>
        <w:jc w:val="center"/>
        <w:rPr>
          <w:rFonts w:ascii="Times New Roman" w:eastAsia="Times New Roman" w:hAnsi="Times New Roman" w:cs="Times New Roman"/>
          <w:b/>
          <w:sz w:val="26"/>
          <w:szCs w:val="26"/>
        </w:rPr>
      </w:pPr>
    </w:p>
    <w:p w14:paraId="041F0721" w14:textId="77777777" w:rsidR="007723DD" w:rsidRDefault="005A6572">
      <w:pPr>
        <w:pStyle w:val="normal0"/>
        <w:rPr>
          <w:rFonts w:ascii="Times New Roman" w:eastAsia="Times New Roman" w:hAnsi="Times New Roman" w:cs="Times New Roman"/>
          <w:b/>
          <w:sz w:val="26"/>
          <w:szCs w:val="26"/>
        </w:rPr>
      </w:pPr>
      <w:r>
        <w:br w:type="page"/>
      </w:r>
    </w:p>
    <w:p w14:paraId="35612FDE"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62. BÀI TẬP</w:t>
      </w:r>
    </w:p>
    <w:tbl>
      <w:tblPr>
        <w:tblStyle w:val="affffffff5"/>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48F27B87" w14:textId="77777777">
        <w:trPr>
          <w:trHeight w:val="261"/>
        </w:trPr>
        <w:tc>
          <w:tcPr>
            <w:tcW w:w="1884" w:type="dxa"/>
            <w:vMerge w:val="restart"/>
            <w:shd w:val="clear" w:color="auto" w:fill="auto"/>
          </w:tcPr>
          <w:p w14:paraId="6C7617E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0981263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3AA2A46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0C88E5C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7AE389CF"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62AC2D6"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181504E"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62BC0C1" w14:textId="77777777">
        <w:trPr>
          <w:trHeight w:val="139"/>
        </w:trPr>
        <w:tc>
          <w:tcPr>
            <w:tcW w:w="1884" w:type="dxa"/>
            <w:vMerge/>
            <w:shd w:val="clear" w:color="auto" w:fill="auto"/>
          </w:tcPr>
          <w:p w14:paraId="1979D6E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7236A5E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588438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4794329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1B65B7C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849115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5BA2FCB0" w14:textId="77777777">
        <w:trPr>
          <w:trHeight w:val="139"/>
        </w:trPr>
        <w:tc>
          <w:tcPr>
            <w:tcW w:w="1884" w:type="dxa"/>
            <w:vMerge/>
            <w:shd w:val="clear" w:color="auto" w:fill="auto"/>
          </w:tcPr>
          <w:p w14:paraId="278E66C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1D09E91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040CAF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70B6250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16B6DD6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00586EE5" w14:textId="77777777" w:rsidR="007723DD" w:rsidRDefault="007723DD">
            <w:pPr>
              <w:pStyle w:val="normal0"/>
              <w:spacing w:after="0"/>
              <w:jc w:val="center"/>
              <w:rPr>
                <w:rFonts w:ascii="Times New Roman" w:eastAsia="Times New Roman" w:hAnsi="Times New Roman" w:cs="Times New Roman"/>
                <w:sz w:val="26"/>
                <w:szCs w:val="26"/>
              </w:rPr>
            </w:pPr>
          </w:p>
        </w:tc>
      </w:tr>
    </w:tbl>
    <w:p w14:paraId="16C4E04E"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19DDD5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Kiến thứ : </w:t>
      </w:r>
      <w:r>
        <w:rPr>
          <w:rFonts w:ascii="Times New Roman" w:eastAsia="Times New Roman" w:hAnsi="Times New Roman" w:cs="Times New Roman"/>
          <w:sz w:val="26"/>
          <w:szCs w:val="26"/>
        </w:rPr>
        <w:tab/>
      </w:r>
    </w:p>
    <w:p w14:paraId="6E57159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Kiến thức, kỹ năng và phương pháp giải bài tập về mắt.</w:t>
      </w:r>
    </w:p>
    <w:p w14:paraId="1DE3E3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Kỹ năng: </w:t>
      </w:r>
      <w:r>
        <w:rPr>
          <w:rFonts w:ascii="Times New Roman" w:eastAsia="Times New Roman" w:hAnsi="Times New Roman" w:cs="Times New Roman"/>
          <w:sz w:val="26"/>
          <w:szCs w:val="26"/>
        </w:rPr>
        <w:tab/>
      </w:r>
    </w:p>
    <w:p w14:paraId="4A92CED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kĩ năng tư duy về giải bài tập về hệ quang học mắt.</w:t>
      </w:r>
    </w:p>
    <w:p w14:paraId="7D16FDB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kĩ năng giải các bài tập định tính về mắt.</w:t>
      </w:r>
    </w:p>
    <w:p w14:paraId="760FC12C"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572AC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Xem, giải các bài tập sgk và sách bài tập.</w:t>
      </w:r>
    </w:p>
    <w:p w14:paraId="2B5612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Chuẩn bị thêm nột số câu hỏi trắc nghiệm và bài tập khác. </w:t>
      </w:r>
    </w:p>
    <w:p w14:paraId="2020F7E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xml:space="preserve">- Giải các câu hỏi trắc nghiệm và bài tập thầy cô đã ra </w:t>
      </w:r>
      <w:r>
        <w:rPr>
          <w:rFonts w:ascii="Times New Roman" w:eastAsia="Times New Roman" w:hAnsi="Times New Roman" w:cs="Times New Roman"/>
          <w:sz w:val="26"/>
          <w:szCs w:val="26"/>
        </w:rPr>
        <w:t>về nhà.</w:t>
      </w:r>
    </w:p>
    <w:p w14:paraId="2BD2F85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578CF30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553FE7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(15 phút) : Kiểm tra bài cũ và hệ thống Kiến thức, kỹ năng</w:t>
      </w:r>
    </w:p>
    <w:p w14:paraId="12566B3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Cấu tạo của mắt gồm những bộ phận nào ?</w:t>
      </w:r>
    </w:p>
    <w:p w14:paraId="185C994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Điều tiết mắt là gì ? Khi nào thì thấu kính mắt có tiêu cự cực đại, cực tiểu ?</w:t>
      </w:r>
    </w:p>
    <w:p w14:paraId="33708F9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các khái niệm cực cận, cực viễn, khoảng nhìn rỏ, khoảng cực cận, cực viễn.</w:t>
      </w:r>
    </w:p>
    <w:p w14:paraId="004124B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các tật của mắt và cách khắc phục.</w:t>
      </w:r>
    </w:p>
    <w:p w14:paraId="5E2A554C"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1917362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(15 phút) : Giải các câu hỏi trắ</w:t>
      </w:r>
      <w:r>
        <w:rPr>
          <w:rFonts w:ascii="Times New Roman" w:eastAsia="Times New Roman" w:hAnsi="Times New Roman" w:cs="Times New Roman"/>
          <w:sz w:val="26"/>
          <w:szCs w:val="26"/>
        </w:rPr>
        <w:t>c nghiệm.</w:t>
      </w:r>
    </w:p>
    <w:tbl>
      <w:tblPr>
        <w:tblStyle w:val="affffffff6"/>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709"/>
        <w:gridCol w:w="3912"/>
      </w:tblGrid>
      <w:tr w:rsidR="007723DD" w14:paraId="611A6F1E" w14:textId="77777777">
        <w:tc>
          <w:tcPr>
            <w:tcW w:w="4536" w:type="dxa"/>
            <w:tcBorders>
              <w:top w:val="single" w:sz="4" w:space="0" w:color="000000"/>
              <w:left w:val="single" w:sz="4" w:space="0" w:color="000000"/>
              <w:bottom w:val="single" w:sz="4" w:space="0" w:color="000000"/>
              <w:right w:val="single" w:sz="4" w:space="0" w:color="000000"/>
            </w:tcBorders>
          </w:tcPr>
          <w:p w14:paraId="2A8458F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3255F8C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912" w:type="dxa"/>
            <w:tcBorders>
              <w:top w:val="single" w:sz="4" w:space="0" w:color="000000"/>
              <w:left w:val="single" w:sz="4" w:space="0" w:color="000000"/>
              <w:bottom w:val="single" w:sz="4" w:space="0" w:color="000000"/>
              <w:right w:val="single" w:sz="4" w:space="0" w:color="000000"/>
            </w:tcBorders>
          </w:tcPr>
          <w:p w14:paraId="273616E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51A578A" w14:textId="77777777">
        <w:trPr>
          <w:trHeight w:val="458"/>
        </w:trPr>
        <w:tc>
          <w:tcPr>
            <w:tcW w:w="4536" w:type="dxa"/>
            <w:tcBorders>
              <w:top w:val="single" w:sz="4" w:space="0" w:color="000000"/>
              <w:left w:val="single" w:sz="4" w:space="0" w:color="000000"/>
              <w:bottom w:val="single" w:sz="4" w:space="0" w:color="000000"/>
              <w:right w:val="single" w:sz="4" w:space="0" w:color="000000"/>
            </w:tcBorders>
          </w:tcPr>
          <w:p w14:paraId="4E25B6C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17E0D05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26A4BB3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D.</w:t>
            </w:r>
          </w:p>
          <w:p w14:paraId="18AE4C1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p w14:paraId="71AA3A3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B.</w:t>
            </w:r>
          </w:p>
          <w:p w14:paraId="2A892A3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A.</w:t>
            </w:r>
          </w:p>
          <w:p w14:paraId="6B25B47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giải thích tại sao chọn C.</w:t>
            </w:r>
          </w:p>
        </w:tc>
        <w:tc>
          <w:tcPr>
            <w:tcW w:w="709" w:type="dxa"/>
            <w:tcBorders>
              <w:top w:val="single" w:sz="4" w:space="0" w:color="000000"/>
              <w:left w:val="single" w:sz="4" w:space="0" w:color="000000"/>
              <w:bottom w:val="single" w:sz="4" w:space="0" w:color="000000"/>
              <w:right w:val="single" w:sz="4" w:space="0" w:color="000000"/>
            </w:tcBorders>
          </w:tcPr>
          <w:p w14:paraId="2089C27B"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3912" w:type="dxa"/>
            <w:tcBorders>
              <w:top w:val="single" w:sz="4" w:space="0" w:color="000000"/>
              <w:left w:val="single" w:sz="4" w:space="0" w:color="000000"/>
              <w:bottom w:val="single" w:sz="4" w:space="0" w:color="000000"/>
              <w:right w:val="single" w:sz="4" w:space="0" w:color="000000"/>
            </w:tcBorders>
          </w:tcPr>
          <w:p w14:paraId="5FF69C7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6 trang 203 : A</w:t>
            </w:r>
          </w:p>
          <w:p w14:paraId="12DD220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7 trang 203 : C</w:t>
            </w:r>
          </w:p>
          <w:p w14:paraId="487015A1"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8 trang 203 : D</w:t>
            </w:r>
          </w:p>
          <w:p w14:paraId="0EFA913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31.3 : C</w:t>
            </w:r>
          </w:p>
          <w:p w14:paraId="3DA1A8A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31.4 : B</w:t>
            </w:r>
          </w:p>
          <w:p w14:paraId="7DCFAE9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31.10 : A</w:t>
            </w:r>
          </w:p>
          <w:p w14:paraId="236998DF"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31.11 : C</w:t>
            </w:r>
          </w:p>
        </w:tc>
      </w:tr>
    </w:tbl>
    <w:p w14:paraId="7E9D0945"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6979887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(15 phút) : Giải các bài tập tự luận.</w:t>
      </w:r>
    </w:p>
    <w:tbl>
      <w:tblPr>
        <w:tblStyle w:val="affffffff7"/>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709"/>
        <w:gridCol w:w="3912"/>
      </w:tblGrid>
      <w:tr w:rsidR="007723DD" w14:paraId="7B109C8E" w14:textId="77777777">
        <w:tc>
          <w:tcPr>
            <w:tcW w:w="4536" w:type="dxa"/>
            <w:tcBorders>
              <w:top w:val="single" w:sz="4" w:space="0" w:color="000000"/>
              <w:left w:val="single" w:sz="4" w:space="0" w:color="000000"/>
              <w:bottom w:val="single" w:sz="4" w:space="0" w:color="000000"/>
              <w:right w:val="single" w:sz="4" w:space="0" w:color="000000"/>
            </w:tcBorders>
          </w:tcPr>
          <w:p w14:paraId="7675F6F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268FDCC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3912" w:type="dxa"/>
            <w:tcBorders>
              <w:top w:val="single" w:sz="4" w:space="0" w:color="000000"/>
              <w:left w:val="single" w:sz="4" w:space="0" w:color="000000"/>
              <w:bottom w:val="single" w:sz="4" w:space="0" w:color="000000"/>
              <w:right w:val="single" w:sz="4" w:space="0" w:color="000000"/>
            </w:tcBorders>
          </w:tcPr>
          <w:p w14:paraId="7815E57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966887D" w14:textId="77777777">
        <w:trPr>
          <w:trHeight w:val="458"/>
        </w:trPr>
        <w:tc>
          <w:tcPr>
            <w:tcW w:w="4536" w:type="dxa"/>
            <w:tcBorders>
              <w:top w:val="single" w:sz="4" w:space="0" w:color="000000"/>
              <w:left w:val="single" w:sz="4" w:space="0" w:color="000000"/>
              <w:bottom w:val="single" w:sz="4" w:space="0" w:color="000000"/>
              <w:right w:val="single" w:sz="4" w:space="0" w:color="000000"/>
            </w:tcBorders>
          </w:tcPr>
          <w:p w14:paraId="4752F8E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5522D55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lập luận để kết luận về tật của mắt người này.</w:t>
            </w:r>
          </w:p>
          <w:p w14:paraId="345F18EA"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tiêu cự và độ tụ của thấu kính cần đeo để khắc phục tật của mắt.</w:t>
            </w:r>
          </w:p>
          <w:p w14:paraId="3F4B8639"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4F6921E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khoảng cực cận mới khi đeo kính.</w:t>
            </w:r>
          </w:p>
          <w:p w14:paraId="0F469C0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22DC4462"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xác định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w:t>
            </w:r>
          </w:p>
          <w:p w14:paraId="773831E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tính tiêu cự của kính.</w:t>
            </w:r>
          </w:p>
          <w:p w14:paraId="41DF3DA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khoảng cực cận của mắt khi không đeo kính.</w:t>
            </w:r>
          </w:p>
          <w:p w14:paraId="2C4C8470"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0E817796"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17D56021"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p w14:paraId="6FD59306"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khoảng cực c</w:t>
            </w:r>
            <w:r>
              <w:rPr>
                <w:rFonts w:ascii="Times New Roman" w:eastAsia="Times New Roman" w:hAnsi="Times New Roman" w:cs="Times New Roman"/>
                <w:sz w:val="26"/>
                <w:szCs w:val="26"/>
              </w:rPr>
              <w:t>ận khi đeo kính sát mắt.</w:t>
            </w:r>
          </w:p>
        </w:tc>
        <w:tc>
          <w:tcPr>
            <w:tcW w:w="709" w:type="dxa"/>
            <w:tcBorders>
              <w:top w:val="single" w:sz="4" w:space="0" w:color="000000"/>
              <w:left w:val="single" w:sz="4" w:space="0" w:color="000000"/>
              <w:bottom w:val="single" w:sz="4" w:space="0" w:color="000000"/>
              <w:right w:val="single" w:sz="4" w:space="0" w:color="000000"/>
            </w:tcBorders>
          </w:tcPr>
          <w:p w14:paraId="6F76407E"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695109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FAA6392" w14:textId="77777777" w:rsidR="007723DD" w:rsidRDefault="007723DD">
            <w:pPr>
              <w:pStyle w:val="normal0"/>
              <w:tabs>
                <w:tab w:val="left" w:pos="360"/>
              </w:tabs>
              <w:spacing w:after="0"/>
              <w:jc w:val="both"/>
              <w:rPr>
                <w:rFonts w:ascii="Times New Roman" w:eastAsia="Times New Roman" w:hAnsi="Times New Roman" w:cs="Times New Roman"/>
                <w:sz w:val="26"/>
                <w:szCs w:val="26"/>
              </w:rPr>
            </w:pPr>
          </w:p>
        </w:tc>
        <w:tc>
          <w:tcPr>
            <w:tcW w:w="3912" w:type="dxa"/>
            <w:tcBorders>
              <w:top w:val="single" w:sz="4" w:space="0" w:color="000000"/>
              <w:left w:val="single" w:sz="4" w:space="0" w:color="000000"/>
              <w:bottom w:val="single" w:sz="4" w:space="0" w:color="000000"/>
              <w:right w:val="single" w:sz="4" w:space="0" w:color="000000"/>
            </w:tcBorders>
          </w:tcPr>
          <w:p w14:paraId="06BAB567"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9 trang  203</w:t>
            </w:r>
          </w:p>
          <w:p w14:paraId="43CDF05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Điểm cực viễn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cách mắt một khoảng hữu hạn nên người này bị cận thị.</w:t>
            </w:r>
          </w:p>
          <w:p w14:paraId="4E89C46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f</w:t>
            </w:r>
            <w:r>
              <w:rPr>
                <w:rFonts w:ascii="Times New Roman" w:eastAsia="Times New Roman" w:hAnsi="Times New Roman" w:cs="Times New Roman"/>
                <w:sz w:val="26"/>
                <w:szCs w:val="26"/>
                <w:vertAlign w:val="subscript"/>
              </w:rPr>
              <w:t>K</w:t>
            </w:r>
            <w:r>
              <w:rPr>
                <w:rFonts w:ascii="Times New Roman" w:eastAsia="Times New Roman" w:hAnsi="Times New Roman" w:cs="Times New Roman"/>
                <w:sz w:val="26"/>
                <w:szCs w:val="26"/>
              </w:rPr>
              <w:t xml:space="preserve"> = - OC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 - 50cm = - 0,5m. </w:t>
            </w:r>
          </w:p>
          <w:p w14:paraId="1640368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=&gt; D</w:t>
            </w:r>
            <w:r>
              <w:rPr>
                <w:rFonts w:ascii="Times New Roman" w:eastAsia="Times New Roman" w:hAnsi="Times New Roman" w:cs="Times New Roman"/>
                <w:sz w:val="26"/>
                <w:szCs w:val="26"/>
                <w:vertAlign w:val="subscript"/>
              </w:rPr>
              <w:t>K</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A6567EB" wp14:editId="5F50650E">
                  <wp:extent cx="723900" cy="438150"/>
                  <wp:effectExtent l="0" t="0" r="0" b="0"/>
                  <wp:docPr id="356"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347"/>
                          <a:srcRect/>
                          <a:stretch>
                            <a:fillRect/>
                          </a:stretch>
                        </pic:blipFill>
                        <pic:spPr>
                          <a:xfrm>
                            <a:off x="0" y="0"/>
                            <a:ext cx="723900" cy="438150"/>
                          </a:xfrm>
                          <a:prstGeom prst="rect">
                            <a:avLst/>
                          </a:prstGeom>
                          <a:ln/>
                        </pic:spPr>
                      </pic:pic>
                    </a:graphicData>
                  </a:graphic>
                </wp:inline>
              </w:drawing>
            </w:r>
            <w:r>
              <w:rPr>
                <w:rFonts w:ascii="Times New Roman" w:eastAsia="Times New Roman" w:hAnsi="Times New Roman" w:cs="Times New Roman"/>
                <w:sz w:val="26"/>
                <w:szCs w:val="26"/>
              </w:rPr>
              <w:t>= - 2(dp).</w:t>
            </w:r>
          </w:p>
          <w:p w14:paraId="387898BC"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d’ = -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- 10cm.</w:t>
            </w:r>
          </w:p>
          <w:p w14:paraId="058826E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 = </w:t>
            </w:r>
            <w:r>
              <w:rPr>
                <w:rFonts w:ascii="Times New Roman" w:eastAsia="Times New Roman" w:hAnsi="Times New Roman" w:cs="Times New Roman"/>
                <w:noProof/>
                <w:sz w:val="43"/>
                <w:szCs w:val="43"/>
                <w:vertAlign w:val="subscript"/>
                <w:lang w:val="en-US"/>
              </w:rPr>
              <w:drawing>
                <wp:inline distT="0" distB="0" distL="0" distR="0" wp14:anchorId="2A41BD41" wp14:editId="3706210F">
                  <wp:extent cx="1295400" cy="438150"/>
                  <wp:effectExtent l="0" t="0" r="0" b="0"/>
                  <wp:docPr id="522"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348"/>
                          <a:srcRect/>
                          <a:stretch>
                            <a:fillRect/>
                          </a:stretch>
                        </pic:blipFill>
                        <pic:spPr>
                          <a:xfrm>
                            <a:off x="0" y="0"/>
                            <a:ext cx="1295400" cy="438150"/>
                          </a:xfrm>
                          <a:prstGeom prst="rect">
                            <a:avLst/>
                          </a:prstGeom>
                          <a:ln/>
                        </pic:spPr>
                      </pic:pic>
                    </a:graphicData>
                  </a:graphic>
                </wp:inline>
              </w:drawing>
            </w:r>
            <w:r>
              <w:rPr>
                <w:rFonts w:ascii="Times New Roman" w:eastAsia="Times New Roman" w:hAnsi="Times New Roman" w:cs="Times New Roman"/>
                <w:sz w:val="26"/>
                <w:szCs w:val="26"/>
              </w:rPr>
              <w:t>= 12,5(cm).</w:t>
            </w:r>
          </w:p>
          <w:p w14:paraId="53497E7A" w14:textId="77777777" w:rsidR="007723DD" w:rsidRDefault="005A6572">
            <w:pPr>
              <w:pStyle w:val="normal0"/>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31.15 </w:t>
            </w:r>
          </w:p>
          <w:p w14:paraId="4585F340"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Điểm cực viễn C</w:t>
            </w:r>
            <w:r>
              <w:rPr>
                <w:rFonts w:ascii="Times New Roman" w:eastAsia="Times New Roman" w:hAnsi="Times New Roman" w:cs="Times New Roman"/>
                <w:sz w:val="26"/>
                <w:szCs w:val="26"/>
                <w:vertAlign w:val="subscript"/>
              </w:rPr>
              <w:t>V</w:t>
            </w:r>
            <w:r>
              <w:rPr>
                <w:rFonts w:ascii="Times New Roman" w:eastAsia="Times New Roman" w:hAnsi="Times New Roman" w:cs="Times New Roman"/>
                <w:sz w:val="26"/>
                <w:szCs w:val="26"/>
              </w:rPr>
              <w:t xml:space="preserve"> ở vô cực.</w:t>
            </w:r>
          </w:p>
          <w:p w14:paraId="3ED1AB6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f</w:t>
            </w:r>
            <w:r>
              <w:rPr>
                <w:rFonts w:ascii="Times New Roman" w:eastAsia="Times New Roman" w:hAnsi="Times New Roman" w:cs="Times New Roman"/>
                <w:sz w:val="26"/>
                <w:szCs w:val="26"/>
                <w:vertAlign w:val="subscript"/>
              </w:rPr>
              <w:t xml:space="preserve">K </w:t>
            </w:r>
            <w:r>
              <w:rPr>
                <w:rFonts w:ascii="Times New Roman" w:eastAsia="Times New Roman" w:hAnsi="Times New Roman" w:cs="Times New Roman"/>
                <w:sz w:val="26"/>
                <w:szCs w:val="26"/>
              </w:rPr>
              <w:t>=</w:t>
            </w:r>
            <w:r>
              <w:rPr>
                <w:rFonts w:ascii="Times New Roman" w:eastAsia="Times New Roman" w:hAnsi="Times New Roman" w:cs="Times New Roman"/>
                <w:noProof/>
                <w:sz w:val="43"/>
                <w:szCs w:val="43"/>
                <w:vertAlign w:val="subscript"/>
                <w:lang w:val="en-US"/>
              </w:rPr>
              <w:drawing>
                <wp:inline distT="0" distB="0" distL="0" distR="0" wp14:anchorId="012F0A01" wp14:editId="049F7BC5">
                  <wp:extent cx="647700" cy="438150"/>
                  <wp:effectExtent l="0" t="0" r="0" b="0"/>
                  <wp:docPr id="345"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349"/>
                          <a:srcRect/>
                          <a:stretch>
                            <a:fillRect/>
                          </a:stretch>
                        </pic:blipFill>
                        <pic:spPr>
                          <a:xfrm>
                            <a:off x="0" y="0"/>
                            <a:ext cx="647700" cy="438150"/>
                          </a:xfrm>
                          <a:prstGeom prst="rect">
                            <a:avLst/>
                          </a:prstGeom>
                          <a:ln/>
                        </pic:spPr>
                      </pic:pic>
                    </a:graphicData>
                  </a:graphic>
                </wp:inline>
              </w:drawing>
            </w:r>
            <w:r>
              <w:rPr>
                <w:rFonts w:ascii="Times New Roman" w:eastAsia="Times New Roman" w:hAnsi="Times New Roman" w:cs="Times New Roman"/>
                <w:sz w:val="26"/>
                <w:szCs w:val="26"/>
              </w:rPr>
              <w:t xml:space="preserve"> = 0,4(m) = 40(cm).</w:t>
            </w:r>
          </w:p>
          <w:p w14:paraId="0CAA51E3"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đeo kính ta có d = OC</w:t>
            </w:r>
            <w:r>
              <w:rPr>
                <w:rFonts w:ascii="Times New Roman" w:eastAsia="Times New Roman" w:hAnsi="Times New Roman" w:cs="Times New Roman"/>
                <w:sz w:val="26"/>
                <w:szCs w:val="26"/>
                <w:vertAlign w:val="subscript"/>
              </w:rPr>
              <w:t>CK</w:t>
            </w:r>
            <w:r>
              <w:rPr>
                <w:rFonts w:ascii="Times New Roman" w:eastAsia="Times New Roman" w:hAnsi="Times New Roman" w:cs="Times New Roman"/>
                <w:sz w:val="26"/>
                <w:szCs w:val="26"/>
              </w:rPr>
              <w:t xml:space="preserve"> – l = 25cm.</w:t>
            </w:r>
          </w:p>
          <w:p w14:paraId="7D142A68"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 = </w:t>
            </w:r>
            <w:r>
              <w:rPr>
                <w:rFonts w:ascii="Times New Roman" w:eastAsia="Times New Roman" w:hAnsi="Times New Roman" w:cs="Times New Roman"/>
                <w:noProof/>
                <w:sz w:val="43"/>
                <w:szCs w:val="43"/>
                <w:vertAlign w:val="subscript"/>
                <w:lang w:val="en-US"/>
              </w:rPr>
              <w:drawing>
                <wp:inline distT="0" distB="0" distL="0" distR="0" wp14:anchorId="755BD8E8" wp14:editId="5F9D2549">
                  <wp:extent cx="1076325" cy="438150"/>
                  <wp:effectExtent l="0" t="0" r="0" b="0"/>
                  <wp:docPr id="354"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350"/>
                          <a:srcRect/>
                          <a:stretch>
                            <a:fillRect/>
                          </a:stretch>
                        </pic:blipFill>
                        <pic:spPr>
                          <a:xfrm>
                            <a:off x="0" y="0"/>
                            <a:ext cx="1076325" cy="438150"/>
                          </a:xfrm>
                          <a:prstGeom prst="rect">
                            <a:avLst/>
                          </a:prstGeom>
                          <a:ln/>
                        </pic:spPr>
                      </pic:pic>
                    </a:graphicData>
                  </a:graphic>
                </wp:inline>
              </w:drawing>
            </w:r>
            <w:r>
              <w:rPr>
                <w:rFonts w:ascii="Times New Roman" w:eastAsia="Times New Roman" w:hAnsi="Times New Roman" w:cs="Times New Roman"/>
                <w:sz w:val="26"/>
                <w:szCs w:val="26"/>
              </w:rPr>
              <w:t>= - 66,7(cm).</w:t>
            </w:r>
          </w:p>
          <w:p w14:paraId="09ABD9C9"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Mà d’ = -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l </w:t>
            </w:r>
          </w:p>
          <w:p w14:paraId="20CEAD31" w14:textId="77777777" w:rsidR="007723DD" w:rsidRDefault="005A6572">
            <w:pPr>
              <w:pStyle w:val="normal0"/>
              <w:numPr>
                <w:ilvl w:val="0"/>
                <w:numId w:val="22"/>
              </w:numPr>
              <w:tabs>
                <w:tab w:val="left" w:pos="360"/>
              </w:tabs>
              <w:spacing w:after="0"/>
              <w:jc w:val="both"/>
              <w:rPr>
                <w:sz w:val="26"/>
                <w:szCs w:val="26"/>
              </w:rPr>
            </w:pPr>
            <w:r>
              <w:rPr>
                <w:rFonts w:ascii="Times New Roman" w:eastAsia="Times New Roman" w:hAnsi="Times New Roman" w:cs="Times New Roman"/>
                <w:sz w:val="26"/>
                <w:szCs w:val="26"/>
              </w:rPr>
              <w:t>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 d’ + l = 68,7cm.</w:t>
            </w:r>
          </w:p>
          <w:p w14:paraId="33D6FAF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Đeo kính sát mắt : OC</w:t>
            </w:r>
            <w:r>
              <w:rPr>
                <w:rFonts w:ascii="Times New Roman" w:eastAsia="Times New Roman" w:hAnsi="Times New Roman" w:cs="Times New Roman"/>
                <w:sz w:val="26"/>
                <w:szCs w:val="26"/>
                <w:vertAlign w:val="subscript"/>
              </w:rPr>
              <w:t>VK</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K</w:t>
            </w:r>
            <w:r>
              <w:rPr>
                <w:rFonts w:ascii="Times New Roman" w:eastAsia="Times New Roman" w:hAnsi="Times New Roman" w:cs="Times New Roman"/>
                <w:sz w:val="26"/>
                <w:szCs w:val="26"/>
              </w:rPr>
              <w:t xml:space="preserve"> = 40cm.</w:t>
            </w:r>
          </w:p>
          <w:p w14:paraId="59674247"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w:t>
            </w:r>
            <w:r>
              <w:rPr>
                <w:rFonts w:ascii="Times New Roman" w:eastAsia="Times New Roman" w:hAnsi="Times New Roman" w:cs="Times New Roman"/>
                <w:sz w:val="26"/>
                <w:szCs w:val="26"/>
                <w:vertAlign w:val="subscript"/>
              </w:rPr>
              <w:t>CK</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AAC5CC7" wp14:editId="3170106A">
                  <wp:extent cx="809625" cy="438150"/>
                  <wp:effectExtent l="0" t="0" r="0" b="0"/>
                  <wp:docPr id="351"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351"/>
                          <a:srcRect/>
                          <a:stretch>
                            <a:fillRect/>
                          </a:stretch>
                        </pic:blipFill>
                        <pic:spPr>
                          <a:xfrm>
                            <a:off x="0" y="0"/>
                            <a:ext cx="809625" cy="438150"/>
                          </a:xfrm>
                          <a:prstGeom prst="rect">
                            <a:avLst/>
                          </a:prstGeom>
                          <a:ln/>
                        </pic:spPr>
                      </pic:pic>
                    </a:graphicData>
                  </a:graphic>
                </wp:inline>
              </w:drawing>
            </w:r>
            <w:r>
              <w:rPr>
                <w:rFonts w:ascii="Times New Roman" w:eastAsia="Times New Roman" w:hAnsi="Times New Roman" w:cs="Times New Roman"/>
                <w:sz w:val="26"/>
                <w:szCs w:val="26"/>
              </w:rPr>
              <w:t xml:space="preserve"> =  25,3cm.</w:t>
            </w:r>
          </w:p>
        </w:tc>
      </w:tr>
    </w:tbl>
    <w:p w14:paraId="1D8F166D"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155C2679"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0B3C9F64" w14:textId="77777777" w:rsidR="007723DD" w:rsidRDefault="005A6572">
      <w:pPr>
        <w:pStyle w:val="normal0"/>
        <w:rPr>
          <w:rFonts w:ascii="Times New Roman" w:eastAsia="Times New Roman" w:hAnsi="Times New Roman" w:cs="Times New Roman"/>
          <w:b/>
          <w:sz w:val="26"/>
          <w:szCs w:val="26"/>
        </w:rPr>
      </w:pPr>
      <w:r>
        <w:br w:type="page"/>
      </w:r>
    </w:p>
    <w:p w14:paraId="2FBB71FB"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KÍNH LÚP</w:t>
      </w:r>
    </w:p>
    <w:tbl>
      <w:tblPr>
        <w:tblStyle w:val="affffffff8"/>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6B71A7F1" w14:textId="77777777">
        <w:trPr>
          <w:trHeight w:val="261"/>
        </w:trPr>
        <w:tc>
          <w:tcPr>
            <w:tcW w:w="1884" w:type="dxa"/>
            <w:vMerge w:val="restart"/>
            <w:shd w:val="clear" w:color="auto" w:fill="auto"/>
          </w:tcPr>
          <w:p w14:paraId="45107BEE"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246F39D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5A09F76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4B64A9D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6FD3A5B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258A5CA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811BC4D"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B014DB2" w14:textId="77777777">
        <w:trPr>
          <w:trHeight w:val="139"/>
        </w:trPr>
        <w:tc>
          <w:tcPr>
            <w:tcW w:w="1884" w:type="dxa"/>
            <w:vMerge/>
            <w:shd w:val="clear" w:color="auto" w:fill="auto"/>
          </w:tcPr>
          <w:p w14:paraId="0244BDD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232B8B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EE6254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2E2FB2A9"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6E5CFE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9653724"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3604C33" w14:textId="77777777">
        <w:trPr>
          <w:trHeight w:val="139"/>
        </w:trPr>
        <w:tc>
          <w:tcPr>
            <w:tcW w:w="1884" w:type="dxa"/>
            <w:vMerge/>
            <w:shd w:val="clear" w:color="auto" w:fill="auto"/>
          </w:tcPr>
          <w:p w14:paraId="2C0E9BE7"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77FB8A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9DC6A7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67ED11B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0CCEC74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73BF77B5" w14:textId="77777777" w:rsidR="007723DD" w:rsidRDefault="007723DD">
            <w:pPr>
              <w:pStyle w:val="normal0"/>
              <w:spacing w:after="0"/>
              <w:jc w:val="center"/>
              <w:rPr>
                <w:rFonts w:ascii="Times New Roman" w:eastAsia="Times New Roman" w:hAnsi="Times New Roman" w:cs="Times New Roman"/>
                <w:sz w:val="26"/>
                <w:szCs w:val="26"/>
              </w:rPr>
            </w:pPr>
          </w:p>
        </w:tc>
      </w:tr>
    </w:tbl>
    <w:p w14:paraId="7057F44D"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9441B84"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Trình bày được các khái niệm chung về tác dụng và số bội giác của các dụng cụ quang bổ trợ cho mắt.</w:t>
      </w:r>
    </w:p>
    <w:p w14:paraId="44E0865F"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Nêu được công dụng và cấu tạo của kính lúp.</w:t>
      </w:r>
    </w:p>
    <w:p w14:paraId="748FC83E"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Trình bày được sự tạo ảnh qua kính lúp.</w:t>
      </w:r>
    </w:p>
    <w:p w14:paraId="4B01FBA4"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Vẽ dược đường truyền của chùm tia sáng từ một điểm của vật qua kính lúp.</w:t>
      </w:r>
    </w:p>
    <w:p w14:paraId="261FAC01"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Viết và vận dụng được công thức số bội giác của kính lúp khi ngắm chừng ở vô cực để giải bài tập.</w:t>
      </w:r>
    </w:p>
    <w:p w14:paraId="28166BA5"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7F2C6524"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 </w:t>
      </w:r>
      <w:r>
        <w:rPr>
          <w:rFonts w:ascii="Times New Roman" w:eastAsia="Times New Roman" w:hAnsi="Times New Roman" w:cs="Times New Roman"/>
          <w:sz w:val="26"/>
          <w:szCs w:val="26"/>
        </w:rPr>
        <w:t>Chuẫn bị một</w:t>
      </w:r>
      <w:r>
        <w:rPr>
          <w:rFonts w:ascii="Times New Roman" w:eastAsia="Times New Roman" w:hAnsi="Times New Roman" w:cs="Times New Roman"/>
          <w:sz w:val="26"/>
          <w:szCs w:val="26"/>
        </w:rPr>
        <w:t xml:space="preserve"> số kính lúp để hs quan sát.</w:t>
      </w:r>
    </w:p>
    <w:p w14:paraId="65310BD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 </w:t>
      </w:r>
      <w:r>
        <w:rPr>
          <w:rFonts w:ascii="Times New Roman" w:eastAsia="Times New Roman" w:hAnsi="Times New Roman" w:cs="Times New Roman"/>
          <w:sz w:val="26"/>
          <w:szCs w:val="26"/>
        </w:rPr>
        <w:t>Ôn lại Kiến thức, kỹ năng về thấu kính và mắt.</w:t>
      </w:r>
    </w:p>
    <w:p w14:paraId="25A10BCE"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2E4EB49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Kiểm tra bài cũ : Viết các công thức về thấu kính.</w:t>
      </w:r>
    </w:p>
    <w:p w14:paraId="1C735ED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(5 phút) : Tìm hiểu tổng quát về các dụ</w:t>
      </w:r>
      <w:r>
        <w:rPr>
          <w:rFonts w:ascii="Times New Roman" w:eastAsia="Times New Roman" w:hAnsi="Times New Roman" w:cs="Times New Roman"/>
          <w:sz w:val="26"/>
          <w:szCs w:val="26"/>
        </w:rPr>
        <w:t>ng cụ quang học bỗ trợ cho mắt.</w:t>
      </w:r>
    </w:p>
    <w:tbl>
      <w:tblPr>
        <w:tblStyle w:val="affffffff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709"/>
        <w:gridCol w:w="4479"/>
      </w:tblGrid>
      <w:tr w:rsidR="007723DD" w14:paraId="37545500" w14:textId="77777777">
        <w:tc>
          <w:tcPr>
            <w:tcW w:w="4077" w:type="dxa"/>
            <w:tcBorders>
              <w:top w:val="single" w:sz="4" w:space="0" w:color="000000"/>
              <w:left w:val="single" w:sz="4" w:space="0" w:color="000000"/>
              <w:bottom w:val="single" w:sz="4" w:space="0" w:color="000000"/>
              <w:right w:val="single" w:sz="4" w:space="0" w:color="000000"/>
            </w:tcBorders>
          </w:tcPr>
          <w:p w14:paraId="1109873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359421A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0EDC5FD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B1A3754" w14:textId="77777777">
        <w:tc>
          <w:tcPr>
            <w:tcW w:w="4077" w:type="dxa"/>
            <w:tcBorders>
              <w:top w:val="single" w:sz="4" w:space="0" w:color="000000"/>
              <w:left w:val="single" w:sz="4" w:space="0" w:color="000000"/>
              <w:bottom w:val="single" w:sz="4" w:space="0" w:color="000000"/>
              <w:right w:val="single" w:sz="4" w:space="0" w:color="000000"/>
            </w:tcBorders>
          </w:tcPr>
          <w:p w14:paraId="394DC1C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710EFB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FCA72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tác dụng của các dụng cụ quang bỗ trợ cho mắt.</w:t>
            </w:r>
          </w:p>
          <w:p w14:paraId="7497FCC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5CA564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số bội giác.</w:t>
            </w:r>
          </w:p>
          <w:p w14:paraId="3E5CF44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tc>
        <w:tc>
          <w:tcPr>
            <w:tcW w:w="709" w:type="dxa"/>
            <w:tcBorders>
              <w:top w:val="single" w:sz="4" w:space="0" w:color="000000"/>
              <w:left w:val="single" w:sz="4" w:space="0" w:color="000000"/>
              <w:bottom w:val="single" w:sz="4" w:space="0" w:color="000000"/>
              <w:right w:val="single" w:sz="4" w:space="0" w:color="000000"/>
            </w:tcBorders>
          </w:tcPr>
          <w:p w14:paraId="0F1425C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479" w:type="dxa"/>
            <w:tcBorders>
              <w:top w:val="single" w:sz="4" w:space="0" w:color="000000"/>
              <w:left w:val="single" w:sz="4" w:space="0" w:color="000000"/>
              <w:bottom w:val="single" w:sz="4" w:space="0" w:color="000000"/>
              <w:right w:val="single" w:sz="4" w:space="0" w:color="000000"/>
            </w:tcBorders>
          </w:tcPr>
          <w:p w14:paraId="12F92E6A"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Tổng quát về các dụng cụ quang học bỗ trợ cho mắt</w:t>
            </w:r>
          </w:p>
          <w:p w14:paraId="7C764F0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dụng cụ quang bỗ trợ cho mắt đều có tác dụng tạo ảnh với góc trông lớn hơn góc trông vật nhiều lần.</w:t>
            </w:r>
          </w:p>
          <w:p w14:paraId="61C3AEE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Số bội giác: G = </w:t>
            </w:r>
            <w:r>
              <w:rPr>
                <w:rFonts w:ascii="Times New Roman" w:eastAsia="Times New Roman" w:hAnsi="Times New Roman" w:cs="Times New Roman"/>
                <w:noProof/>
                <w:sz w:val="43"/>
                <w:szCs w:val="43"/>
                <w:vertAlign w:val="subscript"/>
                <w:lang w:val="en-US"/>
              </w:rPr>
              <w:drawing>
                <wp:inline distT="0" distB="0" distL="0" distR="0" wp14:anchorId="33328F58" wp14:editId="35B1FED5">
                  <wp:extent cx="247650" cy="438150"/>
                  <wp:effectExtent l="0" t="0" r="0" b="0"/>
                  <wp:docPr id="336"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352"/>
                          <a:srcRect/>
                          <a:stretch>
                            <a:fillRect/>
                          </a:stretch>
                        </pic:blipFill>
                        <pic:spPr>
                          <a:xfrm>
                            <a:off x="0" y="0"/>
                            <a:ext cx="247650" cy="43815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0889FF62" wp14:editId="31170973">
                  <wp:extent cx="457200" cy="438150"/>
                  <wp:effectExtent l="0" t="0" r="0" b="0"/>
                  <wp:docPr id="333"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353"/>
                          <a:srcRect/>
                          <a:stretch>
                            <a:fillRect/>
                          </a:stretch>
                        </pic:blipFill>
                        <pic:spPr>
                          <a:xfrm>
                            <a:off x="0" y="0"/>
                            <a:ext cx="457200" cy="438150"/>
                          </a:xfrm>
                          <a:prstGeom prst="rect">
                            <a:avLst/>
                          </a:prstGeom>
                          <a:ln/>
                        </pic:spPr>
                      </pic:pic>
                    </a:graphicData>
                  </a:graphic>
                </wp:inline>
              </w:drawing>
            </w:r>
          </w:p>
        </w:tc>
      </w:tr>
    </w:tbl>
    <w:p w14:paraId="27C94FB5"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7103A3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(5 phút) : Tìm hiểu công dụng và cấu tạo của kính lúp.</w:t>
      </w:r>
    </w:p>
    <w:tbl>
      <w:tblPr>
        <w:tblStyle w:val="affffffffa"/>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709"/>
        <w:gridCol w:w="4479"/>
      </w:tblGrid>
      <w:tr w:rsidR="007723DD" w14:paraId="551EBBEC" w14:textId="77777777">
        <w:tc>
          <w:tcPr>
            <w:tcW w:w="4077" w:type="dxa"/>
            <w:tcBorders>
              <w:top w:val="single" w:sz="4" w:space="0" w:color="000000"/>
              <w:left w:val="single" w:sz="4" w:space="0" w:color="000000"/>
              <w:bottom w:val="single" w:sz="4" w:space="0" w:color="000000"/>
              <w:right w:val="single" w:sz="4" w:space="0" w:color="000000"/>
            </w:tcBorders>
          </w:tcPr>
          <w:p w14:paraId="33A264A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77FCD18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390021D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E55F27E" w14:textId="77777777">
        <w:tc>
          <w:tcPr>
            <w:tcW w:w="4077" w:type="dxa"/>
            <w:tcBorders>
              <w:top w:val="single" w:sz="4" w:space="0" w:color="000000"/>
              <w:left w:val="single" w:sz="4" w:space="0" w:color="000000"/>
              <w:bottom w:val="single" w:sz="4" w:space="0" w:color="000000"/>
              <w:right w:val="single" w:sz="4" w:space="0" w:color="000000"/>
            </w:tcBorders>
          </w:tcPr>
          <w:p w14:paraId="171C3AE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10BA40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quan sát một số kính lúp.</w:t>
            </w:r>
          </w:p>
          <w:p w14:paraId="26A075A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công dụng của kính lúp.</w:t>
            </w:r>
          </w:p>
          <w:p w14:paraId="74CEBB6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cấu tạo của kính lúp.</w:t>
            </w:r>
          </w:p>
        </w:tc>
        <w:tc>
          <w:tcPr>
            <w:tcW w:w="709" w:type="dxa"/>
            <w:tcBorders>
              <w:top w:val="single" w:sz="4" w:space="0" w:color="000000"/>
              <w:left w:val="single" w:sz="4" w:space="0" w:color="000000"/>
              <w:bottom w:val="single" w:sz="4" w:space="0" w:color="000000"/>
              <w:right w:val="single" w:sz="4" w:space="0" w:color="000000"/>
            </w:tcBorders>
          </w:tcPr>
          <w:p w14:paraId="39F8EEB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479" w:type="dxa"/>
            <w:tcBorders>
              <w:top w:val="single" w:sz="4" w:space="0" w:color="000000"/>
              <w:left w:val="single" w:sz="4" w:space="0" w:color="000000"/>
              <w:bottom w:val="single" w:sz="4" w:space="0" w:color="000000"/>
              <w:right w:val="single" w:sz="4" w:space="0" w:color="000000"/>
            </w:tcBorders>
          </w:tcPr>
          <w:p w14:paraId="1DEA72E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Công dụng và cấu tạo của kính lúp</w:t>
            </w:r>
          </w:p>
          <w:p w14:paraId="4646663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Kính lúp là dụng cụ quang bỗ trợ cho mắt để quan sát các vật nhỏ.</w:t>
            </w:r>
          </w:p>
          <w:p w14:paraId="15CB966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lúp được cấu tạo b</w:t>
            </w:r>
            <w:r>
              <w:rPr>
                <w:rFonts w:ascii="Times New Roman" w:eastAsia="Times New Roman" w:hAnsi="Times New Roman" w:cs="Times New Roman"/>
                <w:sz w:val="26"/>
                <w:szCs w:val="26"/>
              </w:rPr>
              <w:t>ởi một thấu kính hội tụ (hoặc hệ ghép tương đương với thấu kính hội tụ) có tiêu cự nhỏ (cm).</w:t>
            </w:r>
          </w:p>
        </w:tc>
      </w:tr>
    </w:tbl>
    <w:p w14:paraId="02449608"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1C3C649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(10 phút) : Tìm hiểu sự tạo ảnh qua kính lúp.</w:t>
      </w:r>
    </w:p>
    <w:tbl>
      <w:tblPr>
        <w:tblStyle w:val="affffffffb"/>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709"/>
        <w:gridCol w:w="4479"/>
      </w:tblGrid>
      <w:tr w:rsidR="007723DD" w14:paraId="3999333F" w14:textId="77777777">
        <w:tc>
          <w:tcPr>
            <w:tcW w:w="4077" w:type="dxa"/>
            <w:tcBorders>
              <w:top w:val="single" w:sz="4" w:space="0" w:color="000000"/>
              <w:left w:val="single" w:sz="4" w:space="0" w:color="000000"/>
              <w:bottom w:val="single" w:sz="4" w:space="0" w:color="000000"/>
              <w:right w:val="single" w:sz="4" w:space="0" w:color="000000"/>
            </w:tcBorders>
          </w:tcPr>
          <w:p w14:paraId="53EC74E3"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314D0C7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73E52A6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DDC68A5" w14:textId="77777777">
        <w:tc>
          <w:tcPr>
            <w:tcW w:w="4077" w:type="dxa"/>
            <w:tcBorders>
              <w:top w:val="single" w:sz="4" w:space="0" w:color="000000"/>
              <w:left w:val="single" w:sz="4" w:space="0" w:color="000000"/>
              <w:bottom w:val="single" w:sz="4" w:space="0" w:color="000000"/>
              <w:right w:val="single" w:sz="4" w:space="0" w:color="000000"/>
            </w:tcBorders>
          </w:tcPr>
          <w:p w14:paraId="454FD2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255DC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nhắc lại đặc điểm ảnh của một vật qua thấu kính hội tụ.</w:t>
            </w:r>
          </w:p>
          <w:p w14:paraId="52F6546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cách đặt vật trước kính lúp để có thể quan sát được ảnh của vật qua kính lúp.</w:t>
            </w:r>
          </w:p>
          <w:p w14:paraId="4F10071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4EC24B7"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2495EE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3CA25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cho biết tại sao khi ngắm chừng ở cực viễn thì mắt không bị mỏi.</w:t>
            </w:r>
          </w:p>
        </w:tc>
        <w:tc>
          <w:tcPr>
            <w:tcW w:w="709" w:type="dxa"/>
            <w:tcBorders>
              <w:top w:val="single" w:sz="4" w:space="0" w:color="000000"/>
              <w:left w:val="single" w:sz="4" w:space="0" w:color="000000"/>
              <w:bottom w:val="single" w:sz="4" w:space="0" w:color="000000"/>
              <w:right w:val="single" w:sz="4" w:space="0" w:color="000000"/>
            </w:tcBorders>
          </w:tcPr>
          <w:p w14:paraId="6D103C9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479" w:type="dxa"/>
            <w:tcBorders>
              <w:top w:val="single" w:sz="4" w:space="0" w:color="000000"/>
              <w:left w:val="single" w:sz="4" w:space="0" w:color="000000"/>
              <w:bottom w:val="single" w:sz="4" w:space="0" w:color="000000"/>
              <w:right w:val="single" w:sz="4" w:space="0" w:color="000000"/>
            </w:tcBorders>
          </w:tcPr>
          <w:p w14:paraId="22F12B93"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w:t>
            </w:r>
            <w:r>
              <w:rPr>
                <w:rFonts w:ascii="Times New Roman" w:eastAsia="Times New Roman" w:hAnsi="Times New Roman" w:cs="Times New Roman"/>
                <w:b/>
                <w:sz w:val="26"/>
                <w:szCs w:val="26"/>
              </w:rPr>
              <w:t>I. Sự tạo ảnh qua kính lúp</w:t>
            </w:r>
          </w:p>
          <w:p w14:paraId="19215B3B"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Đặt vật trong khoảng từ quang tâm đến tiêu điểm vật của kính lúp. Khi đó kính sẽ cho một ảnh ảo cùng chiều và lớn hơn vật. </w:t>
            </w:r>
          </w:p>
          <w:p w14:paraId="2FB59C1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Để nhìn thấy ảnh thì phải điều chỉnh khoảng cách từ vật đến thấu kính để ảnh  hiện ra trong giới hạ</w:t>
            </w:r>
            <w:r>
              <w:rPr>
                <w:rFonts w:ascii="Times New Roman" w:eastAsia="Times New Roman" w:hAnsi="Times New Roman" w:cs="Times New Roman"/>
                <w:sz w:val="26"/>
                <w:szCs w:val="26"/>
              </w:rPr>
              <w:t>n nhìn rỏ của mắt.  Động tác quan sát ảnh ở một vị trí xác định gọi là ngắm chừng ở vị trí đó.</w:t>
            </w:r>
          </w:p>
          <w:p w14:paraId="6531AD9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cần quan sát trong một thời gian dài, ta nên thực hiện cách ngắm chừng ở cực viễn để mắt không bị mỏi.</w:t>
            </w:r>
          </w:p>
        </w:tc>
      </w:tr>
    </w:tbl>
    <w:p w14:paraId="4BA75B08"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6E5C1A9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(15 phút) : Tìm hiểu số bội giác của kính lúp.</w:t>
      </w:r>
    </w:p>
    <w:tbl>
      <w:tblPr>
        <w:tblStyle w:val="affffffffc"/>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709"/>
        <w:gridCol w:w="4479"/>
      </w:tblGrid>
      <w:tr w:rsidR="007723DD" w14:paraId="12EA9A24" w14:textId="77777777">
        <w:tc>
          <w:tcPr>
            <w:tcW w:w="4077" w:type="dxa"/>
            <w:tcBorders>
              <w:top w:val="single" w:sz="4" w:space="0" w:color="000000"/>
              <w:left w:val="single" w:sz="4" w:space="0" w:color="000000"/>
              <w:bottom w:val="single" w:sz="4" w:space="0" w:color="000000"/>
              <w:right w:val="single" w:sz="4" w:space="0" w:color="000000"/>
            </w:tcBorders>
          </w:tcPr>
          <w:p w14:paraId="5E7621F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7503248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79" w:type="dxa"/>
            <w:tcBorders>
              <w:top w:val="single" w:sz="4" w:space="0" w:color="000000"/>
              <w:left w:val="single" w:sz="4" w:space="0" w:color="000000"/>
              <w:bottom w:val="single" w:sz="4" w:space="0" w:color="000000"/>
              <w:right w:val="single" w:sz="4" w:space="0" w:color="000000"/>
            </w:tcBorders>
          </w:tcPr>
          <w:p w14:paraId="149E2B2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006337AB" w14:textId="77777777">
        <w:tc>
          <w:tcPr>
            <w:tcW w:w="4077" w:type="dxa"/>
            <w:tcBorders>
              <w:top w:val="single" w:sz="4" w:space="0" w:color="000000"/>
              <w:left w:val="single" w:sz="4" w:space="0" w:color="000000"/>
              <w:bottom w:val="single" w:sz="4" w:space="0" w:color="000000"/>
              <w:right w:val="single" w:sz="4" w:space="0" w:color="000000"/>
            </w:tcBorders>
          </w:tcPr>
          <w:p w14:paraId="4D280D2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148E56B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hình 32.5.</w:t>
            </w:r>
          </w:p>
          <w:p w14:paraId="33A226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tìm G</w:t>
            </w:r>
            <w:r>
              <w:rPr>
                <w:rFonts w:ascii="Symbol" w:eastAsia="Symbol" w:hAnsi="Symbol" w:cs="Symbol"/>
                <w:sz w:val="26"/>
                <w:szCs w:val="26"/>
                <w:vertAlign w:val="subscript"/>
              </w:rPr>
              <w:t></w:t>
            </w:r>
            <w:r>
              <w:rPr>
                <w:rFonts w:ascii="Times New Roman" w:eastAsia="Times New Roman" w:hAnsi="Times New Roman" w:cs="Times New Roman"/>
                <w:sz w:val="26"/>
                <w:szCs w:val="26"/>
              </w:rPr>
              <w:t>.</w:t>
            </w:r>
          </w:p>
          <w:p w14:paraId="6EAD577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BD2591E" wp14:editId="2FB1B3A8">
                  <wp:extent cx="1457325" cy="819150"/>
                  <wp:effectExtent l="0" t="0" r="0" b="0"/>
                  <wp:docPr id="342"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354"/>
                          <a:srcRect/>
                          <a:stretch>
                            <a:fillRect/>
                          </a:stretch>
                        </pic:blipFill>
                        <pic:spPr>
                          <a:xfrm>
                            <a:off x="0" y="0"/>
                            <a:ext cx="1457325" cy="819150"/>
                          </a:xfrm>
                          <a:prstGeom prst="rect">
                            <a:avLst/>
                          </a:prstGeom>
                          <a:ln/>
                        </pic:spPr>
                      </pic:pic>
                    </a:graphicData>
                  </a:graphic>
                </wp:inline>
              </w:drawing>
            </w:r>
            <w:r>
              <w:rPr>
                <w:rFonts w:ascii="Times New Roman" w:eastAsia="Times New Roman" w:hAnsi="Times New Roman" w:cs="Times New Roman"/>
                <w:sz w:val="26"/>
                <w:szCs w:val="26"/>
              </w:rPr>
              <w:t xml:space="preserve"> </w:t>
            </w:r>
          </w:p>
          <w:p w14:paraId="0B01808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w:t>
            </w:r>
            <w:r>
              <w:rPr>
                <w:rFonts w:ascii="Symbol" w:eastAsia="Symbol" w:hAnsi="Symbol" w:cs="Symbol"/>
                <w:sz w:val="26"/>
                <w:szCs w:val="26"/>
              </w:rPr>
              <w: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và tan</w:t>
            </w:r>
            <w:r>
              <w:rPr>
                <w:rFonts w:ascii="Symbol" w:eastAsia="Symbol" w:hAnsi="Symbol" w:cs="Symbol"/>
                <w:sz w:val="26"/>
                <w:szCs w:val="26"/>
              </w:rPr>
              <w: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w:t>
            </w:r>
          </w:p>
          <w:p w14:paraId="53AD2857"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F46131D" wp14:editId="4E582CA1">
                  <wp:extent cx="1276350" cy="514350"/>
                  <wp:effectExtent l="0" t="0" r="0" b="0"/>
                  <wp:docPr id="339"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355"/>
                          <a:srcRect/>
                          <a:stretch>
                            <a:fillRect/>
                          </a:stretch>
                        </pic:blipFill>
                        <pic:spPr>
                          <a:xfrm>
                            <a:off x="0" y="0"/>
                            <a:ext cx="1276350" cy="514350"/>
                          </a:xfrm>
                          <a:prstGeom prst="rect">
                            <a:avLst/>
                          </a:prstGeom>
                          <a:ln/>
                        </pic:spPr>
                      </pic:pic>
                    </a:graphicData>
                  </a:graphic>
                </wp:inline>
              </w:drawing>
            </w:r>
          </w:p>
          <w:p w14:paraId="34F1754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trong thương mại.</w:t>
            </w:r>
          </w:p>
          <w:p w14:paraId="2E2C552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5CB430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p w14:paraId="11D86F6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7361A2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709" w:type="dxa"/>
            <w:tcBorders>
              <w:top w:val="single" w:sz="4" w:space="0" w:color="000000"/>
              <w:left w:val="single" w:sz="4" w:space="0" w:color="000000"/>
              <w:bottom w:val="single" w:sz="4" w:space="0" w:color="000000"/>
              <w:right w:val="single" w:sz="4" w:space="0" w:color="000000"/>
            </w:tcBorders>
          </w:tcPr>
          <w:p w14:paraId="3197422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479" w:type="dxa"/>
            <w:tcBorders>
              <w:top w:val="single" w:sz="4" w:space="0" w:color="000000"/>
              <w:left w:val="single" w:sz="4" w:space="0" w:color="000000"/>
              <w:bottom w:val="single" w:sz="4" w:space="0" w:color="000000"/>
              <w:right w:val="single" w:sz="4" w:space="0" w:color="000000"/>
            </w:tcBorders>
          </w:tcPr>
          <w:p w14:paraId="12D1E48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Số bội giác của kính lúp</w:t>
            </w:r>
          </w:p>
          <w:p w14:paraId="1937F8E4"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Xét trường hợp ngắm chừng ở vô cực. Khi đó vật AB phải đặt ở tiêu diện vật của kính lúp. </w:t>
            </w:r>
          </w:p>
          <w:p w14:paraId="1353F602"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tan</w:t>
            </w:r>
            <w:r>
              <w:rPr>
                <w:rFonts w:ascii="Symbol" w:eastAsia="Symbol" w:hAnsi="Symbol" w:cs="Symbol"/>
                <w:sz w:val="26"/>
                <w:szCs w:val="26"/>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7B50850" wp14:editId="670CA726">
                  <wp:extent cx="276225" cy="409575"/>
                  <wp:effectExtent l="0" t="0" r="0" b="0"/>
                  <wp:docPr id="392"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356"/>
                          <a:srcRect/>
                          <a:stretch>
                            <a:fillRect/>
                          </a:stretch>
                        </pic:blipFill>
                        <pic:spPr>
                          <a:xfrm>
                            <a:off x="0" y="0"/>
                            <a:ext cx="276225" cy="409575"/>
                          </a:xfrm>
                          <a:prstGeom prst="rect">
                            <a:avLst/>
                          </a:prstGeom>
                          <a:ln/>
                        </pic:spPr>
                      </pic:pic>
                    </a:graphicData>
                  </a:graphic>
                </wp:inline>
              </w:drawing>
            </w:r>
            <w:r>
              <w:rPr>
                <w:rFonts w:ascii="Times New Roman" w:eastAsia="Times New Roman" w:hAnsi="Times New Roman" w:cs="Times New Roman"/>
                <w:sz w:val="26"/>
                <w:szCs w:val="26"/>
              </w:rPr>
              <w:t xml:space="preserve"> và tan </w:t>
            </w:r>
            <w:r>
              <w:rPr>
                <w:rFonts w:ascii="Symbol" w:eastAsia="Symbol" w:hAnsi="Symbol" w:cs="Symbol"/>
                <w:sz w:val="26"/>
                <w:szCs w:val="26"/>
              </w:rPr>
              <w: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B753E95" wp14:editId="0BEEDBE9">
                  <wp:extent cx="381000" cy="438150"/>
                  <wp:effectExtent l="0" t="0" r="0" b="0"/>
                  <wp:docPr id="397"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357"/>
                          <a:srcRect/>
                          <a:stretch>
                            <a:fillRect/>
                          </a:stretch>
                        </pic:blipFill>
                        <pic:spPr>
                          <a:xfrm>
                            <a:off x="0" y="0"/>
                            <a:ext cx="381000" cy="438150"/>
                          </a:xfrm>
                          <a:prstGeom prst="rect">
                            <a:avLst/>
                          </a:prstGeom>
                          <a:ln/>
                        </pic:spPr>
                      </pic:pic>
                    </a:graphicData>
                  </a:graphic>
                </wp:inline>
              </w:drawing>
            </w:r>
          </w:p>
          <w:p w14:paraId="17116087"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đó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65771DD5" wp14:editId="25C06A51">
                  <wp:extent cx="457200" cy="438150"/>
                  <wp:effectExtent l="0" t="0" r="0" b="0"/>
                  <wp:docPr id="395"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358"/>
                          <a:srcRect/>
                          <a:stretch>
                            <a:fillRect/>
                          </a:stretch>
                        </pic:blipFill>
                        <pic:spPr>
                          <a:xfrm>
                            <a:off x="0" y="0"/>
                            <a:ext cx="457200" cy="43815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lang w:val="en-US"/>
              </w:rPr>
              <w:drawing>
                <wp:inline distT="0" distB="0" distL="0" distR="0" wp14:anchorId="61BB7B84" wp14:editId="707E6BD7">
                  <wp:extent cx="381000" cy="438150"/>
                  <wp:effectExtent l="0" t="0" r="0" b="0"/>
                  <wp:docPr id="523"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359"/>
                          <a:srcRect/>
                          <a:stretch>
                            <a:fillRect/>
                          </a:stretch>
                        </pic:blipFill>
                        <pic:spPr>
                          <a:xfrm>
                            <a:off x="0" y="0"/>
                            <a:ext cx="381000" cy="438150"/>
                          </a:xfrm>
                          <a:prstGeom prst="rect">
                            <a:avLst/>
                          </a:prstGeom>
                          <a:ln/>
                        </pic:spPr>
                      </pic:pic>
                    </a:graphicData>
                  </a:graphic>
                </wp:inline>
              </w:drawing>
            </w:r>
          </w:p>
          <w:p w14:paraId="10B0DE8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Người ta thường lấy khoảng cực cận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25cm. Khi sản xuất kính lúp người ta thường ghi giá trị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ứng với khoảng cực cận này trên kính (5x, 8x, 10x, …).</w:t>
            </w:r>
          </w:p>
          <w:p w14:paraId="6C56BA4F"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ngắm chừng ở cực cận: </w:t>
            </w:r>
          </w:p>
          <w:p w14:paraId="563668E7"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|k| = |</w:t>
            </w:r>
            <w:r>
              <w:rPr>
                <w:rFonts w:ascii="Times New Roman" w:eastAsia="Times New Roman" w:hAnsi="Times New Roman" w:cs="Times New Roman"/>
                <w:noProof/>
                <w:sz w:val="43"/>
                <w:szCs w:val="43"/>
                <w:vertAlign w:val="subscript"/>
                <w:lang w:val="en-US"/>
              </w:rPr>
              <w:drawing>
                <wp:inline distT="0" distB="0" distL="0" distR="0" wp14:anchorId="3CFBFEBB" wp14:editId="2A682DDE">
                  <wp:extent cx="276225" cy="438150"/>
                  <wp:effectExtent l="0" t="0" r="0" b="0"/>
                  <wp:docPr id="524"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360"/>
                          <a:srcRect/>
                          <a:stretch>
                            <a:fillRect/>
                          </a:stretch>
                        </pic:blipFill>
                        <pic:spPr>
                          <a:xfrm>
                            <a:off x="0" y="0"/>
                            <a:ext cx="276225" cy="438150"/>
                          </a:xfrm>
                          <a:prstGeom prst="rect">
                            <a:avLst/>
                          </a:prstGeom>
                          <a:ln/>
                        </pic:spPr>
                      </pic:pic>
                    </a:graphicData>
                  </a:graphic>
                </wp:inline>
              </w:drawing>
            </w:r>
            <w:r>
              <w:rPr>
                <w:rFonts w:ascii="Times New Roman" w:eastAsia="Times New Roman" w:hAnsi="Times New Roman" w:cs="Times New Roman"/>
                <w:sz w:val="26"/>
                <w:szCs w:val="26"/>
              </w:rPr>
              <w:t>|</w:t>
            </w:r>
          </w:p>
        </w:tc>
      </w:tr>
    </w:tbl>
    <w:p w14:paraId="795B551D"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3FDD2A0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w:t>
      </w:r>
      <w:r>
        <w:rPr>
          <w:rFonts w:ascii="Times New Roman" w:eastAsia="Times New Roman" w:hAnsi="Times New Roman" w:cs="Times New Roman"/>
          <w:sz w:val="26"/>
          <w:szCs w:val="26"/>
        </w:rPr>
        <w:t xml:space="preserve"> (5 phút) : Củng cố, giao nhiệm vụ về nhà.</w:t>
      </w:r>
    </w:p>
    <w:tbl>
      <w:tblPr>
        <w:tblStyle w:val="affffffffd"/>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4BDE0E9C" w14:textId="77777777">
        <w:tc>
          <w:tcPr>
            <w:tcW w:w="5208" w:type="dxa"/>
            <w:tcBorders>
              <w:top w:val="single" w:sz="4" w:space="0" w:color="000000"/>
              <w:left w:val="single" w:sz="4" w:space="0" w:color="000000"/>
              <w:bottom w:val="single" w:sz="4" w:space="0" w:color="000000"/>
              <w:right w:val="single" w:sz="4" w:space="0" w:color="000000"/>
            </w:tcBorders>
          </w:tcPr>
          <w:p w14:paraId="22A142F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1F92554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513568E7" w14:textId="77777777">
        <w:tc>
          <w:tcPr>
            <w:tcW w:w="5208" w:type="dxa"/>
            <w:tcBorders>
              <w:top w:val="single" w:sz="4" w:space="0" w:color="000000"/>
              <w:left w:val="single" w:sz="4" w:space="0" w:color="000000"/>
              <w:bottom w:val="single" w:sz="4" w:space="0" w:color="000000"/>
              <w:right w:val="single" w:sz="4" w:space="0" w:color="000000"/>
            </w:tcBorders>
          </w:tcPr>
          <w:p w14:paraId="20E348A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4A66B0D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208 sgk  và 32.7, 32.8 sbt.</w:t>
            </w:r>
          </w:p>
        </w:tc>
        <w:tc>
          <w:tcPr>
            <w:tcW w:w="5214" w:type="dxa"/>
            <w:tcBorders>
              <w:top w:val="single" w:sz="4" w:space="0" w:color="000000"/>
              <w:left w:val="single" w:sz="4" w:space="0" w:color="000000"/>
              <w:bottom w:val="single" w:sz="4" w:space="0" w:color="000000"/>
              <w:right w:val="single" w:sz="4" w:space="0" w:color="000000"/>
            </w:tcBorders>
          </w:tcPr>
          <w:p w14:paraId="609B0C3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373040D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0906411C"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4FFC84D2"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2580483A"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455FAE0A" w14:textId="77777777" w:rsidR="007723DD" w:rsidRDefault="007723DD">
      <w:pPr>
        <w:pStyle w:val="normal0"/>
        <w:keepNext/>
        <w:tabs>
          <w:tab w:val="left" w:pos="360"/>
        </w:tabs>
        <w:spacing w:after="0"/>
        <w:jc w:val="center"/>
        <w:rPr>
          <w:rFonts w:ascii="Times New Roman" w:eastAsia="Times New Roman" w:hAnsi="Times New Roman" w:cs="Times New Roman"/>
          <w:b/>
          <w:sz w:val="26"/>
          <w:szCs w:val="26"/>
        </w:rPr>
      </w:pPr>
    </w:p>
    <w:p w14:paraId="02A48EBA" w14:textId="77777777" w:rsidR="007723DD" w:rsidRDefault="005A6572">
      <w:pPr>
        <w:pStyle w:val="normal0"/>
        <w:rPr>
          <w:rFonts w:ascii="Times New Roman" w:eastAsia="Times New Roman" w:hAnsi="Times New Roman" w:cs="Times New Roman"/>
          <w:b/>
          <w:sz w:val="26"/>
          <w:szCs w:val="26"/>
        </w:rPr>
      </w:pPr>
      <w:r>
        <w:br w:type="page"/>
      </w:r>
    </w:p>
    <w:p w14:paraId="7E0427EB"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64.</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KÍNH HIỂN VI</w:t>
      </w:r>
    </w:p>
    <w:tbl>
      <w:tblPr>
        <w:tblStyle w:val="affffffffe"/>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0D0864E2" w14:textId="77777777">
        <w:trPr>
          <w:trHeight w:val="261"/>
        </w:trPr>
        <w:tc>
          <w:tcPr>
            <w:tcW w:w="1884" w:type="dxa"/>
            <w:vMerge w:val="restart"/>
            <w:shd w:val="clear" w:color="auto" w:fill="auto"/>
          </w:tcPr>
          <w:p w14:paraId="007C64F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3F3A85F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43312E17"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50C20EDB"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3FC0D3FB"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39117A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04548D8"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798C59D" w14:textId="77777777">
        <w:trPr>
          <w:trHeight w:val="139"/>
        </w:trPr>
        <w:tc>
          <w:tcPr>
            <w:tcW w:w="1884" w:type="dxa"/>
            <w:vMerge/>
            <w:shd w:val="clear" w:color="auto" w:fill="auto"/>
          </w:tcPr>
          <w:p w14:paraId="1612E07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6D3AB93B"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0E0F18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509E09C7"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9E9F34E"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7F27DEB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6C3D3206" w14:textId="77777777">
        <w:trPr>
          <w:trHeight w:val="139"/>
        </w:trPr>
        <w:tc>
          <w:tcPr>
            <w:tcW w:w="1884" w:type="dxa"/>
            <w:vMerge/>
            <w:shd w:val="clear" w:color="auto" w:fill="auto"/>
          </w:tcPr>
          <w:p w14:paraId="7AE1E07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66E0E0D"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071DDF45"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200B05A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61E58CB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3E555F7E" w14:textId="77777777" w:rsidR="007723DD" w:rsidRDefault="007723DD">
            <w:pPr>
              <w:pStyle w:val="normal0"/>
              <w:spacing w:after="0"/>
              <w:jc w:val="center"/>
              <w:rPr>
                <w:rFonts w:ascii="Times New Roman" w:eastAsia="Times New Roman" w:hAnsi="Times New Roman" w:cs="Times New Roman"/>
                <w:sz w:val="26"/>
                <w:szCs w:val="26"/>
              </w:rPr>
            </w:pPr>
          </w:p>
        </w:tc>
      </w:tr>
    </w:tbl>
    <w:p w14:paraId="02B4F470"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731221A9"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công dụng và cấu tạo của kính hiễn vi. Nêu được đặc điểm của vật kính và thị kính của kính hiễn vi.</w:t>
      </w:r>
    </w:p>
    <w:p w14:paraId="19A23A59"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sự tạo ảnh qua kính hiễn vi và vẽ được đường truyền của chùm tia sáng từ một điểm của vật qua kính trong trường hợp ngắm chừng ở vô cực.</w:t>
      </w:r>
    </w:p>
    <w:p w14:paraId="7FA52CBD"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 đặc điểm của việc điều chỉnh kính hiễn vi.</w:t>
      </w:r>
    </w:p>
    <w:p w14:paraId="7EB248A4"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Viết và áp dụng được công thức số bội giác</w:t>
      </w:r>
      <w:r>
        <w:rPr>
          <w:rFonts w:ascii="Times New Roman" w:eastAsia="Times New Roman" w:hAnsi="Times New Roman" w:cs="Times New Roman"/>
          <w:sz w:val="26"/>
          <w:szCs w:val="26"/>
        </w:rPr>
        <w:t xml:space="preserve"> của kính hiễn vi khi ngắm chừng ở vô cực để giải bài tập.</w:t>
      </w:r>
    </w:p>
    <w:p w14:paraId="1899B0B2"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5B1C4C8B"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Kính hiễn vi, các tiêu bản để quan sát. Tranh vẽ sơ đồ tia sáng qua kính hiễn vi để giới thiệu, giải thích.</w:t>
      </w:r>
    </w:p>
    <w:p w14:paraId="67B14CF5"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Ôn lại để nắm được nội dung về thấu kính và mắt.</w:t>
      </w:r>
    </w:p>
    <w:p w14:paraId="17E23264"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w:t>
      </w:r>
      <w:r>
        <w:rPr>
          <w:rFonts w:ascii="Times New Roman" w:eastAsia="Times New Roman" w:hAnsi="Times New Roman" w:cs="Times New Roman"/>
          <w:b/>
          <w:sz w:val="26"/>
          <w:szCs w:val="26"/>
        </w:rPr>
        <w:t>IẾN TRÌNH DẠY –  HỌC</w:t>
      </w:r>
    </w:p>
    <w:p w14:paraId="5BB3E2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Kiểm tra bài cũ : Nêu cấu tạo và viết các công thức về số bội giác của kính lúp.</w:t>
      </w:r>
    </w:p>
    <w:p w14:paraId="1F07D66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(15 phút) : Tìm hiểu công dụng và cấu tạo của kính hiễn vi.</w:t>
      </w:r>
    </w:p>
    <w:tbl>
      <w:tblPr>
        <w:tblStyle w:val="afffffffff"/>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708"/>
        <w:gridCol w:w="4621"/>
      </w:tblGrid>
      <w:tr w:rsidR="007723DD" w14:paraId="459074C5" w14:textId="77777777">
        <w:tc>
          <w:tcPr>
            <w:tcW w:w="3936" w:type="dxa"/>
            <w:tcBorders>
              <w:top w:val="single" w:sz="4" w:space="0" w:color="000000"/>
              <w:left w:val="single" w:sz="4" w:space="0" w:color="000000"/>
              <w:bottom w:val="single" w:sz="4" w:space="0" w:color="000000"/>
              <w:right w:val="single" w:sz="4" w:space="0" w:color="000000"/>
            </w:tcBorders>
          </w:tcPr>
          <w:p w14:paraId="0AB80AD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8" w:type="dxa"/>
            <w:tcBorders>
              <w:top w:val="single" w:sz="4" w:space="0" w:color="000000"/>
              <w:left w:val="single" w:sz="4" w:space="0" w:color="000000"/>
              <w:bottom w:val="single" w:sz="4" w:space="0" w:color="000000"/>
              <w:right w:val="single" w:sz="4" w:space="0" w:color="000000"/>
            </w:tcBorders>
          </w:tcPr>
          <w:p w14:paraId="5184145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530D700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w:t>
            </w:r>
            <w:r>
              <w:rPr>
                <w:rFonts w:ascii="Times New Roman" w:eastAsia="Times New Roman" w:hAnsi="Times New Roman" w:cs="Times New Roman"/>
                <w:b/>
                <w:sz w:val="26"/>
                <w:szCs w:val="26"/>
              </w:rPr>
              <w:t>ản</w:t>
            </w:r>
          </w:p>
        </w:tc>
      </w:tr>
      <w:tr w:rsidR="007723DD" w14:paraId="64240441" w14:textId="77777777">
        <w:tc>
          <w:tcPr>
            <w:tcW w:w="3936" w:type="dxa"/>
            <w:tcBorders>
              <w:top w:val="single" w:sz="4" w:space="0" w:color="000000"/>
              <w:left w:val="single" w:sz="4" w:space="0" w:color="000000"/>
              <w:bottom w:val="single" w:sz="4" w:space="0" w:color="000000"/>
              <w:right w:val="single" w:sz="4" w:space="0" w:color="000000"/>
            </w:tcBorders>
          </w:tcPr>
          <w:p w14:paraId="51DC7F6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311A54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quan sát các mẫu vật rất nhỏ trên tiêu bản qua kính hiễn vi.</w:t>
            </w:r>
          </w:p>
          <w:p w14:paraId="26FF955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công dụng của kính hiễn vi.</w:t>
            </w:r>
          </w:p>
          <w:p w14:paraId="361071E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xem tranh vẽ cấu tạo kính hiễn vi.</w:t>
            </w:r>
          </w:p>
          <w:p w14:paraId="2FEDD80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cấu tạo kính hiễn vi.</w:t>
            </w:r>
          </w:p>
          <w:p w14:paraId="5286223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7EDC953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F55400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485959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03C9C93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bộ phận tụ sáng trên kính hiễn vi.</w:t>
            </w:r>
          </w:p>
        </w:tc>
        <w:tc>
          <w:tcPr>
            <w:tcW w:w="708" w:type="dxa"/>
            <w:tcBorders>
              <w:top w:val="single" w:sz="4" w:space="0" w:color="000000"/>
              <w:left w:val="single" w:sz="4" w:space="0" w:color="000000"/>
              <w:bottom w:val="single" w:sz="4" w:space="0" w:color="000000"/>
              <w:right w:val="single" w:sz="4" w:space="0" w:color="000000"/>
            </w:tcBorders>
          </w:tcPr>
          <w:p w14:paraId="6F38C4E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6FE7ADA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Công dụng và cấu tạo của kính hiễn vi</w:t>
            </w:r>
          </w:p>
          <w:p w14:paraId="25FE0616"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hiễn vi là dụng cụ quang học bỗ trợ cho mắt để nhìn các vật rất nhỏ, bằng cách tạo ra ảnh có góc trông lớn. Số bội giác của kính hiễn vi lớn hơn nhiều so với s</w:t>
            </w:r>
            <w:r>
              <w:rPr>
                <w:rFonts w:ascii="Times New Roman" w:eastAsia="Times New Roman" w:hAnsi="Times New Roman" w:cs="Times New Roman"/>
                <w:sz w:val="26"/>
                <w:szCs w:val="26"/>
              </w:rPr>
              <w:t>ố bội giác của kính lúp.</w:t>
            </w:r>
          </w:p>
          <w:p w14:paraId="1D3C3DCE"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hiễn vi gồm vật kính là thấu kính hội tụ có tiêu rất nhỏ (vài mm) và thị kính là thấu kính hội tụ có tiêu cự nhỏ (vài cm). Vật kính và thị kính đặt đồng truc, khoảng cách giữa chúng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l không đổi. Khoảng cách F</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Symbol" w:eastAsia="Symbol" w:hAnsi="Symbol" w:cs="Symbol"/>
                <w:sz w:val="26"/>
                <w:szCs w:val="26"/>
              </w:rPr>
              <w:t></w:t>
            </w:r>
            <w:r>
              <w:rPr>
                <w:rFonts w:ascii="Times New Roman" w:eastAsia="Times New Roman" w:hAnsi="Times New Roman" w:cs="Times New Roman"/>
                <w:sz w:val="26"/>
                <w:szCs w:val="26"/>
              </w:rPr>
              <w:t xml:space="preserve"> gọi là độ dài quang học của kính.</w:t>
            </w:r>
          </w:p>
          <w:p w14:paraId="2B1BCA13"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Ngoài ra còn có bộ phận tụ sáng để chiếu sáng vật cần quan sát. Đó thường là một gương cầu lỏm.</w:t>
            </w:r>
          </w:p>
        </w:tc>
      </w:tr>
    </w:tbl>
    <w:p w14:paraId="54C42B25"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04B81C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(10 phút) :  Tìm hiểu sự tạo ảnh bởi kính hiễn vi.</w:t>
      </w:r>
    </w:p>
    <w:tbl>
      <w:tblPr>
        <w:tblStyle w:val="afffffffff0"/>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708"/>
        <w:gridCol w:w="4621"/>
      </w:tblGrid>
      <w:tr w:rsidR="007723DD" w14:paraId="2D144CF9" w14:textId="77777777">
        <w:tc>
          <w:tcPr>
            <w:tcW w:w="3936" w:type="dxa"/>
            <w:tcBorders>
              <w:top w:val="single" w:sz="4" w:space="0" w:color="000000"/>
              <w:left w:val="single" w:sz="4" w:space="0" w:color="000000"/>
              <w:bottom w:val="single" w:sz="4" w:space="0" w:color="000000"/>
              <w:right w:val="single" w:sz="4" w:space="0" w:color="000000"/>
            </w:tcBorders>
          </w:tcPr>
          <w:p w14:paraId="261B26B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8" w:type="dxa"/>
            <w:tcBorders>
              <w:top w:val="single" w:sz="4" w:space="0" w:color="000000"/>
              <w:left w:val="single" w:sz="4" w:space="0" w:color="000000"/>
              <w:bottom w:val="single" w:sz="4" w:space="0" w:color="000000"/>
              <w:right w:val="single" w:sz="4" w:space="0" w:color="000000"/>
            </w:tcBorders>
          </w:tcPr>
          <w:p w14:paraId="7AA89AA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3141317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65C6B2E" w14:textId="77777777">
        <w:tc>
          <w:tcPr>
            <w:tcW w:w="3936" w:type="dxa"/>
            <w:tcBorders>
              <w:top w:val="single" w:sz="4" w:space="0" w:color="000000"/>
              <w:left w:val="single" w:sz="4" w:space="0" w:color="000000"/>
              <w:bottom w:val="single" w:sz="4" w:space="0" w:color="000000"/>
              <w:right w:val="single" w:sz="4" w:space="0" w:color="000000"/>
            </w:tcBorders>
          </w:tcPr>
          <w:p w14:paraId="7ED9A7A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F01782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ghi sơ đồ tạo ảnh qua hệ thấu kính.</w:t>
            </w:r>
          </w:p>
          <w:p w14:paraId="766C2D5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F1438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đặc điểm của ảnh trung gian và ảnh cuối cùng.</w:t>
            </w:r>
          </w:p>
          <w:p w14:paraId="35B8FAA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vị trí đặt vật và vị trí hiện ảnh trung gian để có được ảnh cuối cùng theo yêu cầu.</w:t>
            </w:r>
          </w:p>
          <w:p w14:paraId="14750E9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cách ngắm chừng.</w:t>
            </w:r>
          </w:p>
          <w:p w14:paraId="69BDB7F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E470A9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w:t>
            </w:r>
            <w:r>
              <w:rPr>
                <w:rFonts w:ascii="Times New Roman" w:eastAsia="Times New Roman" w:hAnsi="Times New Roman" w:cs="Times New Roman"/>
                <w:sz w:val="26"/>
                <w:szCs w:val="26"/>
              </w:rPr>
              <w:t>u cầu học sinh thực hiện C1.</w:t>
            </w:r>
          </w:p>
          <w:p w14:paraId="766D5156"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AD6495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cho biết khi ngắm chừng ở vô cực thì ảnh trung gian nằm ở vị trí nào.</w:t>
            </w:r>
          </w:p>
        </w:tc>
        <w:tc>
          <w:tcPr>
            <w:tcW w:w="708" w:type="dxa"/>
            <w:tcBorders>
              <w:top w:val="single" w:sz="4" w:space="0" w:color="000000"/>
              <w:left w:val="single" w:sz="4" w:space="0" w:color="000000"/>
              <w:bottom w:val="single" w:sz="4" w:space="0" w:color="000000"/>
              <w:right w:val="single" w:sz="4" w:space="0" w:color="000000"/>
            </w:tcBorders>
          </w:tcPr>
          <w:p w14:paraId="69C7E35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346A94C5"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Sự tạo ảnh bởi kính hiễn vi</w:t>
            </w:r>
          </w:p>
          <w:p w14:paraId="77DA1A90"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đồ tạo ảnh :</w:t>
            </w:r>
          </w:p>
          <w:p w14:paraId="0539EDB8"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9B460A2" wp14:editId="17EC0F87">
                  <wp:extent cx="1905000" cy="409575"/>
                  <wp:effectExtent l="0" t="0" r="0" b="0"/>
                  <wp:docPr id="391"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361"/>
                          <a:srcRect/>
                          <a:stretch>
                            <a:fillRect/>
                          </a:stretch>
                        </pic:blipFill>
                        <pic:spPr>
                          <a:xfrm>
                            <a:off x="0" y="0"/>
                            <a:ext cx="1905000" cy="409575"/>
                          </a:xfrm>
                          <a:prstGeom prst="rect">
                            <a:avLst/>
                          </a:prstGeom>
                          <a:ln/>
                        </pic:spPr>
                      </pic:pic>
                    </a:graphicData>
                  </a:graphic>
                </wp:inline>
              </w:drawing>
            </w:r>
          </w:p>
          <w:p w14:paraId="1A61526F"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là ảnh thật lớn hơn nhiều so với vật AB.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là ảnh ảo lớn hơn nhiều so với ảnh trung gian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w:t>
            </w:r>
          </w:p>
          <w:p w14:paraId="22A434B5"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Mắt đặt sau thị kính để quan sát ảnh ảo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14:paraId="1086C911"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chỉnh khoảng cách từ vật đến vật kính (d</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sao cho ảnh cuối cùng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hiện ra trong giới hạn nhìn rỏ của mắt và góc trông ảnh phải lớn hơn hoặc bằ</w:t>
            </w:r>
            <w:r>
              <w:rPr>
                <w:rFonts w:ascii="Times New Roman" w:eastAsia="Times New Roman" w:hAnsi="Times New Roman" w:cs="Times New Roman"/>
                <w:sz w:val="26"/>
                <w:szCs w:val="26"/>
              </w:rPr>
              <w:t>ng năng suất phân li của mắt.</w:t>
            </w:r>
          </w:p>
          <w:p w14:paraId="1DDC455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Nếu ảnh sau cùng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của vật quan sát được tạo ra ở vô cực thì ta có sự ngắm chừng ở vô cực.</w:t>
            </w:r>
          </w:p>
        </w:tc>
      </w:tr>
    </w:tbl>
    <w:p w14:paraId="42887803"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0870DCB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(10 phút) : Tìm hiểu số bội giác của kính hiễn vi.</w:t>
      </w:r>
    </w:p>
    <w:tbl>
      <w:tblPr>
        <w:tblStyle w:val="afffffffff1"/>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708"/>
        <w:gridCol w:w="4621"/>
      </w:tblGrid>
      <w:tr w:rsidR="007723DD" w14:paraId="7C414C48" w14:textId="77777777">
        <w:tc>
          <w:tcPr>
            <w:tcW w:w="3936" w:type="dxa"/>
            <w:tcBorders>
              <w:top w:val="single" w:sz="4" w:space="0" w:color="000000"/>
              <w:left w:val="single" w:sz="4" w:space="0" w:color="000000"/>
              <w:bottom w:val="single" w:sz="4" w:space="0" w:color="000000"/>
              <w:right w:val="single" w:sz="4" w:space="0" w:color="000000"/>
            </w:tcBorders>
          </w:tcPr>
          <w:p w14:paraId="6CCF1E5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8" w:type="dxa"/>
            <w:tcBorders>
              <w:top w:val="single" w:sz="4" w:space="0" w:color="000000"/>
              <w:left w:val="single" w:sz="4" w:space="0" w:color="000000"/>
              <w:bottom w:val="single" w:sz="4" w:space="0" w:color="000000"/>
              <w:right w:val="single" w:sz="4" w:space="0" w:color="000000"/>
            </w:tcBorders>
          </w:tcPr>
          <w:p w14:paraId="60CC81C4"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21" w:type="dxa"/>
            <w:tcBorders>
              <w:top w:val="single" w:sz="4" w:space="0" w:color="000000"/>
              <w:left w:val="single" w:sz="4" w:space="0" w:color="000000"/>
              <w:bottom w:val="single" w:sz="4" w:space="0" w:color="000000"/>
              <w:right w:val="single" w:sz="4" w:space="0" w:color="000000"/>
            </w:tcBorders>
          </w:tcPr>
          <w:p w14:paraId="209B2E0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388C4134" w14:textId="77777777">
        <w:tc>
          <w:tcPr>
            <w:tcW w:w="3936" w:type="dxa"/>
            <w:tcBorders>
              <w:top w:val="single" w:sz="4" w:space="0" w:color="000000"/>
              <w:left w:val="single" w:sz="4" w:space="0" w:color="000000"/>
              <w:bottom w:val="single" w:sz="4" w:space="0" w:color="000000"/>
              <w:right w:val="single" w:sz="4" w:space="0" w:color="000000"/>
            </w:tcBorders>
          </w:tcPr>
          <w:p w14:paraId="7018578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0E282C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công thức tính số bội giác khi ngắm chừng ở cực cận.</w:t>
            </w:r>
          </w:p>
          <w:p w14:paraId="3CBFD0B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hình vẽ 35.5.</w:t>
            </w:r>
          </w:p>
          <w:p w14:paraId="25B65D1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61C7E71" wp14:editId="1E2B8B12">
                  <wp:extent cx="1895475" cy="866775"/>
                  <wp:effectExtent l="0" t="0" r="0" b="0"/>
                  <wp:docPr id="525"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362"/>
                          <a:srcRect/>
                          <a:stretch>
                            <a:fillRect/>
                          </a:stretch>
                        </pic:blipFill>
                        <pic:spPr>
                          <a:xfrm>
                            <a:off x="0" y="0"/>
                            <a:ext cx="1895475" cy="866775"/>
                          </a:xfrm>
                          <a:prstGeom prst="rect">
                            <a:avLst/>
                          </a:prstGeom>
                          <a:ln/>
                        </pic:spPr>
                      </pic:pic>
                    </a:graphicData>
                  </a:graphic>
                </wp:inline>
              </w:drawing>
            </w:r>
          </w:p>
          <w:p w14:paraId="601DEAB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C2.</w:t>
            </w:r>
          </w:p>
        </w:tc>
        <w:tc>
          <w:tcPr>
            <w:tcW w:w="708" w:type="dxa"/>
            <w:tcBorders>
              <w:top w:val="single" w:sz="4" w:space="0" w:color="000000"/>
              <w:left w:val="single" w:sz="4" w:space="0" w:color="000000"/>
              <w:bottom w:val="single" w:sz="4" w:space="0" w:color="000000"/>
              <w:right w:val="single" w:sz="4" w:space="0" w:color="000000"/>
            </w:tcBorders>
          </w:tcPr>
          <w:p w14:paraId="76C21A2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621" w:type="dxa"/>
            <w:tcBorders>
              <w:top w:val="single" w:sz="4" w:space="0" w:color="000000"/>
              <w:left w:val="single" w:sz="4" w:space="0" w:color="000000"/>
              <w:bottom w:val="single" w:sz="4" w:space="0" w:color="000000"/>
              <w:right w:val="single" w:sz="4" w:space="0" w:color="000000"/>
            </w:tcBorders>
          </w:tcPr>
          <w:p w14:paraId="0F729321"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Số bội giác của kính hiễn vi</w:t>
            </w:r>
          </w:p>
          <w:p w14:paraId="398312C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ngắm chừng ở cực cận:</w:t>
            </w:r>
          </w:p>
          <w:p w14:paraId="74737809"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0782F919" wp14:editId="469AF977">
                  <wp:extent cx="504825" cy="476250"/>
                  <wp:effectExtent l="0" t="0" r="0" b="0"/>
                  <wp:docPr id="368"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363"/>
                          <a:srcRect/>
                          <a:stretch>
                            <a:fillRect/>
                          </a:stretch>
                        </pic:blipFill>
                        <pic:spPr>
                          <a:xfrm>
                            <a:off x="0" y="0"/>
                            <a:ext cx="504825" cy="476250"/>
                          </a:xfrm>
                          <a:prstGeom prst="rect">
                            <a:avLst/>
                          </a:prstGeom>
                          <a:ln/>
                        </pic:spPr>
                      </pic:pic>
                    </a:graphicData>
                  </a:graphic>
                </wp:inline>
              </w:drawing>
            </w:r>
          </w:p>
          <w:p w14:paraId="0CD0F020"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ngắm chừng ở vô cực:</w:t>
            </w:r>
          </w:p>
          <w:p w14:paraId="4698C308" w14:textId="77777777" w:rsidR="007723DD" w:rsidRDefault="005A6572">
            <w:pPr>
              <w:pStyle w:val="normal0"/>
              <w:tabs>
                <w:tab w:val="left" w:pos="284"/>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|k</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|G</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2612BB6" wp14:editId="24D6CB06">
                  <wp:extent cx="504825" cy="438150"/>
                  <wp:effectExtent l="0" t="0" r="0" b="0"/>
                  <wp:docPr id="364"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364"/>
                          <a:srcRect/>
                          <a:stretch>
                            <a:fillRect/>
                          </a:stretch>
                        </pic:blipFill>
                        <pic:spPr>
                          <a:xfrm>
                            <a:off x="0" y="0"/>
                            <a:ext cx="504825" cy="438150"/>
                          </a:xfrm>
                          <a:prstGeom prst="rect">
                            <a:avLst/>
                          </a:prstGeom>
                          <a:ln/>
                        </pic:spPr>
                      </pic:pic>
                    </a:graphicData>
                  </a:graphic>
                </wp:inline>
              </w:drawing>
            </w:r>
          </w:p>
          <w:p w14:paraId="6D7EE7B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w:t>
            </w:r>
            <w:r>
              <w:rPr>
                <w:rFonts w:ascii="Symbol" w:eastAsia="Symbol" w:hAnsi="Symbol" w:cs="Symbol"/>
                <w:sz w:val="26"/>
                <w:szCs w:val="26"/>
              </w:rPr>
              <w:t></w:t>
            </w:r>
            <w:r>
              <w:rPr>
                <w:rFonts w:ascii="Times New Roman" w:eastAsia="Times New Roman" w:hAnsi="Times New Roman" w:cs="Times New Roman"/>
                <w:sz w:val="26"/>
                <w:szCs w:val="26"/>
              </w:rPr>
              <w:t xml:space="preserve"> =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tc>
      </w:tr>
    </w:tbl>
    <w:p w14:paraId="77AE4D1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(5 phút) : Củng cố, giao nhiệm vụ về nhà.</w:t>
      </w:r>
    </w:p>
    <w:tbl>
      <w:tblPr>
        <w:tblStyle w:val="afffffffff2"/>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3664FAE4" w14:textId="77777777">
        <w:tc>
          <w:tcPr>
            <w:tcW w:w="5208" w:type="dxa"/>
            <w:tcBorders>
              <w:top w:val="single" w:sz="4" w:space="0" w:color="000000"/>
              <w:left w:val="single" w:sz="4" w:space="0" w:color="000000"/>
              <w:bottom w:val="single" w:sz="4" w:space="0" w:color="000000"/>
              <w:right w:val="single" w:sz="4" w:space="0" w:color="000000"/>
            </w:tcBorders>
          </w:tcPr>
          <w:p w14:paraId="74D160F2"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1F81173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6ED31783" w14:textId="77777777">
        <w:tc>
          <w:tcPr>
            <w:tcW w:w="5208" w:type="dxa"/>
            <w:tcBorders>
              <w:top w:val="single" w:sz="4" w:space="0" w:color="000000"/>
              <w:left w:val="single" w:sz="4" w:space="0" w:color="000000"/>
              <w:bottom w:val="single" w:sz="4" w:space="0" w:color="000000"/>
              <w:right w:val="single" w:sz="4" w:space="0" w:color="000000"/>
            </w:tcBorders>
          </w:tcPr>
          <w:p w14:paraId="5AF9C91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3BA4E7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212 sgk  và 3.7, 3.8 sbt.</w:t>
            </w:r>
          </w:p>
        </w:tc>
        <w:tc>
          <w:tcPr>
            <w:tcW w:w="5214" w:type="dxa"/>
            <w:tcBorders>
              <w:top w:val="single" w:sz="4" w:space="0" w:color="000000"/>
              <w:left w:val="single" w:sz="4" w:space="0" w:color="000000"/>
              <w:bottom w:val="single" w:sz="4" w:space="0" w:color="000000"/>
              <w:right w:val="single" w:sz="4" w:space="0" w:color="000000"/>
            </w:tcBorders>
          </w:tcPr>
          <w:p w14:paraId="404679E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6AC050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3339F740"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51CF1310" w14:textId="77777777" w:rsidR="007723DD" w:rsidRDefault="005A6572">
      <w:pPr>
        <w:pStyle w:val="normal0"/>
        <w:rPr>
          <w:rFonts w:ascii="Times New Roman" w:eastAsia="Times New Roman" w:hAnsi="Times New Roman" w:cs="Times New Roman"/>
          <w:b/>
          <w:sz w:val="26"/>
          <w:szCs w:val="26"/>
        </w:rPr>
      </w:pPr>
      <w:r>
        <w:br w:type="page"/>
      </w:r>
    </w:p>
    <w:p w14:paraId="101B2B3A" w14:textId="77777777" w:rsidR="007723DD" w:rsidRDefault="005A6572">
      <w:pPr>
        <w:pStyle w:val="normal0"/>
        <w:keepNext/>
        <w:tabs>
          <w:tab w:val="left" w:pos="36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65.</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KÍNH THIÊN VĂN</w:t>
      </w:r>
    </w:p>
    <w:tbl>
      <w:tblPr>
        <w:tblStyle w:val="afffffffff3"/>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7FB95151" w14:textId="77777777">
        <w:trPr>
          <w:trHeight w:val="261"/>
        </w:trPr>
        <w:tc>
          <w:tcPr>
            <w:tcW w:w="1884" w:type="dxa"/>
            <w:vMerge w:val="restart"/>
            <w:shd w:val="clear" w:color="auto" w:fill="auto"/>
          </w:tcPr>
          <w:p w14:paraId="7D55FE7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670F6C53"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55BB916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17C51F4A"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004E26B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12EE86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0F95C528"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1BE891CB" w14:textId="77777777">
        <w:trPr>
          <w:trHeight w:val="139"/>
        </w:trPr>
        <w:tc>
          <w:tcPr>
            <w:tcW w:w="1884" w:type="dxa"/>
            <w:vMerge/>
            <w:shd w:val="clear" w:color="auto" w:fill="auto"/>
          </w:tcPr>
          <w:p w14:paraId="03717CB4"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33C9A4A3"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59BDD13D"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6210EAB3"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3E08B131"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E82684F"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0FDA29B0" w14:textId="77777777">
        <w:trPr>
          <w:trHeight w:val="139"/>
        </w:trPr>
        <w:tc>
          <w:tcPr>
            <w:tcW w:w="1884" w:type="dxa"/>
            <w:vMerge/>
            <w:shd w:val="clear" w:color="auto" w:fill="auto"/>
          </w:tcPr>
          <w:p w14:paraId="442DCC39"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2C007861"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2916FAA1"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7199C0B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3282F83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6579E1D9" w14:textId="77777777" w:rsidR="007723DD" w:rsidRDefault="007723DD">
            <w:pPr>
              <w:pStyle w:val="normal0"/>
              <w:spacing w:after="0"/>
              <w:jc w:val="center"/>
              <w:rPr>
                <w:rFonts w:ascii="Times New Roman" w:eastAsia="Times New Roman" w:hAnsi="Times New Roman" w:cs="Times New Roman"/>
                <w:sz w:val="26"/>
                <w:szCs w:val="26"/>
              </w:rPr>
            </w:pPr>
          </w:p>
        </w:tc>
      </w:tr>
    </w:tbl>
    <w:p w14:paraId="3F7DEEF9"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5D459C79" w14:textId="77777777" w:rsidR="007723DD" w:rsidRDefault="005A6572">
      <w:pPr>
        <w:pStyle w:val="normal0"/>
        <w:keepNext/>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Nêu được công dụng của kính thiên văn và cấu tạo của kính thiên văn khúc xạ.</w:t>
      </w:r>
    </w:p>
    <w:p w14:paraId="5290BBE0"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Vẽ được đường truyền của chùm tia sáng qua kính thiên văn khi ngắm chừng ở vô cực.</w:t>
      </w:r>
    </w:p>
    <w:p w14:paraId="15846C20" w14:textId="77777777" w:rsidR="007723DD" w:rsidRDefault="005A6572">
      <w:pPr>
        <w:pStyle w:val="normal0"/>
        <w:tabs>
          <w:tab w:val="left" w:pos="2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Thiết lập và vận dụng được công thức tính số bội giác của kính thiên văn khi ngắm chừng </w:t>
      </w:r>
      <w:r>
        <w:rPr>
          <w:rFonts w:ascii="Times New Roman" w:eastAsia="Times New Roman" w:hAnsi="Times New Roman" w:cs="Times New Roman"/>
          <w:sz w:val="26"/>
          <w:szCs w:val="26"/>
        </w:rPr>
        <w:t>ở vô cực.</w:t>
      </w:r>
    </w:p>
    <w:p w14:paraId="1434C2BF" w14:textId="77777777" w:rsidR="007723DD" w:rsidRDefault="005A6572">
      <w:pPr>
        <w:pStyle w:val="normal0"/>
        <w:keepNext/>
        <w:tabs>
          <w:tab w:val="left" w:pos="36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471FD8ED" w14:textId="77777777" w:rsidR="007723DD" w:rsidRDefault="005A6572">
      <w:pPr>
        <w:pStyle w:val="normal0"/>
        <w:tabs>
          <w:tab w:val="left" w:pos="360"/>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Kính thiên văn loại nhỏ dùng trong phòng thí nghiệm. Tranh vẽ cấu tạo kính thiên văn và đường truyền của chùm tia sáng qua kính thiên văn.</w:t>
      </w:r>
    </w:p>
    <w:p w14:paraId="2BD1D7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sinh:</w:t>
      </w:r>
      <w:r>
        <w:rPr>
          <w:rFonts w:ascii="Times New Roman" w:eastAsia="Times New Roman" w:hAnsi="Times New Roman" w:cs="Times New Roman"/>
          <w:sz w:val="26"/>
          <w:szCs w:val="26"/>
        </w:rPr>
        <w:t xml:space="preserve"> Mượn, mang đến lớp các ống nhòm đồ chơi hoặc ống nhòm quân sự để sử dụng </w:t>
      </w:r>
      <w:r>
        <w:rPr>
          <w:rFonts w:ascii="Times New Roman" w:eastAsia="Times New Roman" w:hAnsi="Times New Roman" w:cs="Times New Roman"/>
          <w:sz w:val="26"/>
          <w:szCs w:val="26"/>
        </w:rPr>
        <w:t>trong giờ học.</w:t>
      </w:r>
    </w:p>
    <w:p w14:paraId="2C3727CB"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AFE549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KHỞI ĐỘNG (5 PHÚT)</w:t>
      </w:r>
      <w:r>
        <w:rPr>
          <w:rFonts w:ascii="Times New Roman" w:eastAsia="Times New Roman" w:hAnsi="Times New Roman" w:cs="Times New Roman"/>
          <w:sz w:val="26"/>
          <w:szCs w:val="26"/>
        </w:rPr>
        <w:t>(5 phút) : Kiểm tra bài cũ : Nêu cấu tạo, viết công thức về dộ bội giác của kính hiễn vi.</w:t>
      </w:r>
    </w:p>
    <w:p w14:paraId="69FEEC8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TÌM HIỂU BÀI MỚI </w:t>
      </w:r>
      <w:r>
        <w:rPr>
          <w:rFonts w:ascii="Times New Roman" w:eastAsia="Times New Roman" w:hAnsi="Times New Roman" w:cs="Times New Roman"/>
          <w:sz w:val="26"/>
          <w:szCs w:val="26"/>
        </w:rPr>
        <w:t>(15 phút) : Tìm hiểu công dụng và cấu tạo của kính thiên văn.</w:t>
      </w:r>
    </w:p>
    <w:tbl>
      <w:tblPr>
        <w:tblStyle w:val="afffffffff4"/>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4C2C589B" w14:textId="77777777">
        <w:tc>
          <w:tcPr>
            <w:tcW w:w="4219" w:type="dxa"/>
            <w:tcBorders>
              <w:top w:val="single" w:sz="4" w:space="0" w:color="000000"/>
              <w:left w:val="single" w:sz="4" w:space="0" w:color="000000"/>
              <w:bottom w:val="single" w:sz="4" w:space="0" w:color="000000"/>
              <w:right w:val="single" w:sz="4" w:space="0" w:color="000000"/>
            </w:tcBorders>
          </w:tcPr>
          <w:p w14:paraId="73C4FD8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w:t>
            </w:r>
            <w:r>
              <w:rPr>
                <w:rFonts w:ascii="Times New Roman" w:eastAsia="Times New Roman" w:hAnsi="Times New Roman" w:cs="Times New Roman"/>
                <w:b/>
                <w:sz w:val="26"/>
                <w:szCs w:val="26"/>
              </w:rPr>
              <w:t xml:space="preserve"> trò</w:t>
            </w:r>
          </w:p>
        </w:tc>
        <w:tc>
          <w:tcPr>
            <w:tcW w:w="709" w:type="dxa"/>
            <w:tcBorders>
              <w:top w:val="single" w:sz="4" w:space="0" w:color="000000"/>
              <w:left w:val="single" w:sz="4" w:space="0" w:color="000000"/>
              <w:bottom w:val="single" w:sz="4" w:space="0" w:color="000000"/>
              <w:right w:val="single" w:sz="4" w:space="0" w:color="000000"/>
            </w:tcBorders>
          </w:tcPr>
          <w:p w14:paraId="673F72B1"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081FEF4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1E730DE0" w14:textId="77777777">
        <w:tc>
          <w:tcPr>
            <w:tcW w:w="4219" w:type="dxa"/>
            <w:tcBorders>
              <w:top w:val="single" w:sz="4" w:space="0" w:color="000000"/>
              <w:left w:val="single" w:sz="4" w:space="0" w:color="000000"/>
              <w:bottom w:val="single" w:sz="4" w:space="0" w:color="000000"/>
              <w:right w:val="single" w:sz="4" w:space="0" w:color="000000"/>
            </w:tcBorders>
          </w:tcPr>
          <w:p w14:paraId="5C5000E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43FB2E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quan sát các vật ở rất xa bằng mắt thường và bằng ống nhòm.</w:t>
            </w:r>
          </w:p>
          <w:p w14:paraId="1ABE191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nêu công dụng của kính thiên văn.</w:t>
            </w:r>
          </w:p>
          <w:p w14:paraId="09D629E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tranh vẽ cấu tạo kính thiên văn.</w:t>
            </w:r>
          </w:p>
          <w:p w14:paraId="7813525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cấu tạo kính thiên văn.</w:t>
            </w:r>
          </w:p>
        </w:tc>
        <w:tc>
          <w:tcPr>
            <w:tcW w:w="709" w:type="dxa"/>
            <w:tcBorders>
              <w:top w:val="single" w:sz="4" w:space="0" w:color="000000"/>
              <w:left w:val="single" w:sz="4" w:space="0" w:color="000000"/>
              <w:bottom w:val="single" w:sz="4" w:space="0" w:color="000000"/>
              <w:right w:val="single" w:sz="4" w:space="0" w:color="000000"/>
            </w:tcBorders>
          </w:tcPr>
          <w:p w14:paraId="184BE83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31880C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337" w:type="dxa"/>
            <w:tcBorders>
              <w:top w:val="single" w:sz="4" w:space="0" w:color="000000"/>
              <w:left w:val="single" w:sz="4" w:space="0" w:color="000000"/>
              <w:bottom w:val="single" w:sz="4" w:space="0" w:color="000000"/>
              <w:right w:val="single" w:sz="4" w:space="0" w:color="000000"/>
            </w:tcBorders>
          </w:tcPr>
          <w:p w14:paraId="4E11940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Công dụng và cấu tạo của kính thiên văn</w:t>
            </w:r>
          </w:p>
          <w:p w14:paraId="1369D2A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Kính thiên văn là dụng cụ quang bổ trợ cho mắt, có tác dụng tạo ảnh có góc trông lớn đối với các vật ở xa.</w:t>
            </w:r>
          </w:p>
          <w:p w14:paraId="5DC303E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Kính thiên văn gồm: </w:t>
            </w:r>
          </w:p>
          <w:p w14:paraId="1D7A318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Vật kính là thấu kính hội tụ có tiêu cự dài (và dm đến vài m).</w:t>
            </w:r>
          </w:p>
          <w:p w14:paraId="73C9E14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Thị kính là thấu kính hội tụ có tiêu cự ngắn (vài cm).</w:t>
            </w:r>
          </w:p>
          <w:p w14:paraId="22D347B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Vật kính và thị kính đặt đồng trục, khoảng cách giữa chúng thay  đổi được.</w:t>
            </w:r>
          </w:p>
        </w:tc>
      </w:tr>
    </w:tbl>
    <w:p w14:paraId="3EE80E69"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677DA94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(10 phút) : Tìm hiểu sự tạo ảnh bởi kính thiên văn.</w:t>
      </w:r>
    </w:p>
    <w:tbl>
      <w:tblPr>
        <w:tblStyle w:val="afffffffff5"/>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5D01D226" w14:textId="77777777">
        <w:tc>
          <w:tcPr>
            <w:tcW w:w="4219" w:type="dxa"/>
            <w:tcBorders>
              <w:top w:val="single" w:sz="4" w:space="0" w:color="000000"/>
              <w:left w:val="single" w:sz="4" w:space="0" w:color="000000"/>
              <w:bottom w:val="single" w:sz="4" w:space="0" w:color="000000"/>
              <w:right w:val="single" w:sz="4" w:space="0" w:color="000000"/>
            </w:tcBorders>
          </w:tcPr>
          <w:p w14:paraId="5AD438E0"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1A96BDAC"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23F73039"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6AA495D8" w14:textId="77777777">
        <w:tc>
          <w:tcPr>
            <w:tcW w:w="4219" w:type="dxa"/>
            <w:tcBorders>
              <w:top w:val="single" w:sz="4" w:space="0" w:color="000000"/>
              <w:left w:val="single" w:sz="4" w:space="0" w:color="000000"/>
              <w:bottom w:val="single" w:sz="4" w:space="0" w:color="000000"/>
              <w:right w:val="single" w:sz="4" w:space="0" w:color="000000"/>
            </w:tcBorders>
          </w:tcPr>
          <w:p w14:paraId="29E7D4A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DD68E4C"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tranh vẽ sự tạo ảnh qua kính thiên văn.</w:t>
            </w:r>
          </w:p>
          <w:p w14:paraId="6B1DBBD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EBC3D2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trình bày sự tạo ảnh qua kính thiên văn.</w:t>
            </w:r>
          </w:p>
          <w:p w14:paraId="46842DAF"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7D964EB"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A017D1D"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3629910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thực hiện C1.</w:t>
            </w:r>
          </w:p>
          <w:p w14:paraId="73ADD56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6EE0565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cho biết khi ngắm chừng ở vô cực thì ảnh trung gian ở vị trí nào.</w:t>
            </w:r>
          </w:p>
        </w:tc>
        <w:tc>
          <w:tcPr>
            <w:tcW w:w="709" w:type="dxa"/>
            <w:tcBorders>
              <w:top w:val="single" w:sz="4" w:space="0" w:color="000000"/>
              <w:left w:val="single" w:sz="4" w:space="0" w:color="000000"/>
              <w:bottom w:val="single" w:sz="4" w:space="0" w:color="000000"/>
              <w:right w:val="single" w:sz="4" w:space="0" w:color="000000"/>
            </w:tcBorders>
          </w:tcPr>
          <w:p w14:paraId="2F5D0892"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1F1E8F19"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Sự tạo ảnh bởi </w:t>
            </w:r>
            <w:r>
              <w:rPr>
                <w:rFonts w:ascii="Times New Roman" w:eastAsia="Times New Roman" w:hAnsi="Times New Roman" w:cs="Times New Roman"/>
                <w:b/>
                <w:sz w:val="26"/>
                <w:szCs w:val="26"/>
              </w:rPr>
              <w:t>kính thiên văn</w:t>
            </w:r>
          </w:p>
          <w:p w14:paraId="7264858D"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trục của kính thiên văn đến vật AB ở rất xa cần quan sát để thu ảnh thật A</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trên tiêu diện ảnh của vật kính. Sau đó thay đổi khoảng cách giữa vật kính và thị kính để ảnh cuối cùng A</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B</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qua thị kính là ảnh ảo, nằm trong giới hạn nhìn rỏ của mắt và góc trông ảnh phải lớn hơn năng suất phân li của mắt. </w:t>
            </w:r>
          </w:p>
          <w:p w14:paraId="15645967" w14:textId="77777777" w:rsidR="007723DD" w:rsidRDefault="005A6572">
            <w:pPr>
              <w:pStyle w:val="normal0"/>
              <w:tabs>
                <w:tab w:val="left" w:pos="284"/>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Mắt đặt sau thị kính để quan sát ảnh ảo này.</w:t>
            </w:r>
          </w:p>
          <w:p w14:paraId="45C67C8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Để có thể quan sát trong một thời gian dài mà không bị mỏi mắt, ta phải đưa ảnh cuối cùng</w:t>
            </w:r>
            <w:r>
              <w:rPr>
                <w:rFonts w:ascii="Times New Roman" w:eastAsia="Times New Roman" w:hAnsi="Times New Roman" w:cs="Times New Roman"/>
                <w:sz w:val="26"/>
                <w:szCs w:val="26"/>
              </w:rPr>
              <w:t xml:space="preserve"> ra vô cực: ngắm chừng ở vô cực.</w:t>
            </w:r>
          </w:p>
        </w:tc>
      </w:tr>
    </w:tbl>
    <w:p w14:paraId="471565E5"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1AF2E7A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4</w:t>
      </w:r>
      <w:r>
        <w:rPr>
          <w:rFonts w:ascii="Times New Roman" w:eastAsia="Times New Roman" w:hAnsi="Times New Roman" w:cs="Times New Roman"/>
          <w:sz w:val="26"/>
          <w:szCs w:val="26"/>
        </w:rPr>
        <w:t xml:space="preserve"> (10 phút) : Tìm hiểu số bội giác của kính thiên văn.</w:t>
      </w:r>
    </w:p>
    <w:tbl>
      <w:tblPr>
        <w:tblStyle w:val="afffffffff6"/>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709"/>
        <w:gridCol w:w="4337"/>
      </w:tblGrid>
      <w:tr w:rsidR="007723DD" w14:paraId="1F838F6D" w14:textId="77777777">
        <w:tc>
          <w:tcPr>
            <w:tcW w:w="4219" w:type="dxa"/>
            <w:tcBorders>
              <w:top w:val="single" w:sz="4" w:space="0" w:color="000000"/>
              <w:left w:val="single" w:sz="4" w:space="0" w:color="000000"/>
              <w:bottom w:val="single" w:sz="4" w:space="0" w:color="000000"/>
              <w:right w:val="single" w:sz="4" w:space="0" w:color="000000"/>
            </w:tcBorders>
          </w:tcPr>
          <w:p w14:paraId="73AD7C88"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709" w:type="dxa"/>
            <w:tcBorders>
              <w:top w:val="single" w:sz="4" w:space="0" w:color="000000"/>
              <w:left w:val="single" w:sz="4" w:space="0" w:color="000000"/>
              <w:bottom w:val="single" w:sz="4" w:space="0" w:color="000000"/>
              <w:right w:val="single" w:sz="4" w:space="0" w:color="000000"/>
            </w:tcBorders>
          </w:tcPr>
          <w:p w14:paraId="618F543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37" w:type="dxa"/>
            <w:tcBorders>
              <w:top w:val="single" w:sz="4" w:space="0" w:color="000000"/>
              <w:left w:val="single" w:sz="4" w:space="0" w:color="000000"/>
              <w:bottom w:val="single" w:sz="4" w:space="0" w:color="000000"/>
              <w:right w:val="single" w:sz="4" w:space="0" w:color="000000"/>
            </w:tcBorders>
          </w:tcPr>
          <w:p w14:paraId="529E572F"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cơ bản</w:t>
            </w:r>
          </w:p>
        </w:tc>
      </w:tr>
      <w:tr w:rsidR="007723DD" w14:paraId="24C648AC" w14:textId="77777777">
        <w:tc>
          <w:tcPr>
            <w:tcW w:w="4219" w:type="dxa"/>
            <w:tcBorders>
              <w:top w:val="single" w:sz="4" w:space="0" w:color="000000"/>
              <w:left w:val="single" w:sz="4" w:space="0" w:color="000000"/>
              <w:bottom w:val="single" w:sz="4" w:space="0" w:color="000000"/>
              <w:right w:val="single" w:sz="4" w:space="0" w:color="000000"/>
            </w:tcBorders>
          </w:tcPr>
          <w:p w14:paraId="15220AE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6095CF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tranh vẽ hình 34.4.</w:t>
            </w:r>
          </w:p>
          <w:p w14:paraId="404065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hs lập số bội giác.</w:t>
            </w:r>
          </w:p>
          <w:p w14:paraId="01750820" w14:textId="77777777" w:rsidR="007723DD" w:rsidRDefault="005A6572">
            <w:pPr>
              <w:pStyle w:val="normal0"/>
              <w:tabs>
                <w:tab w:val="left" w:pos="342"/>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F3759DA" wp14:editId="697EF4A2">
                  <wp:extent cx="1638300" cy="1047750"/>
                  <wp:effectExtent l="0" t="0" r="0" b="0"/>
                  <wp:docPr id="52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365"/>
                          <a:srcRect/>
                          <a:stretch>
                            <a:fillRect/>
                          </a:stretch>
                        </pic:blipFill>
                        <pic:spPr>
                          <a:xfrm>
                            <a:off x="0" y="0"/>
                            <a:ext cx="1638300" cy="1047750"/>
                          </a:xfrm>
                          <a:prstGeom prst="rect">
                            <a:avLst/>
                          </a:prstGeom>
                          <a:ln/>
                        </pic:spPr>
                      </pic:pic>
                    </a:graphicData>
                  </a:graphic>
                </wp:inline>
              </w:drawing>
            </w:r>
          </w:p>
          <w:p w14:paraId="01C5524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9F2061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right w:val="single" w:sz="4" w:space="0" w:color="000000"/>
            </w:tcBorders>
          </w:tcPr>
          <w:p w14:paraId="24DFC02F"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Số bội giác của kính thiên văn</w:t>
            </w:r>
          </w:p>
          <w:p w14:paraId="36DC9BE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ngắm chừng ở vô cực:</w:t>
            </w:r>
          </w:p>
          <w:p w14:paraId="4855723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 có:  tan</w:t>
            </w:r>
            <w:r>
              <w:rPr>
                <w:rFonts w:ascii="Symbol" w:eastAsia="Symbol" w:hAnsi="Symbol" w:cs="Symbol"/>
                <w:sz w:val="26"/>
                <w:szCs w:val="26"/>
              </w:rPr>
              <w: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67BCF08" wp14:editId="16C23A21">
                  <wp:extent cx="381000" cy="438150"/>
                  <wp:effectExtent l="0" t="0" r="0" b="0"/>
                  <wp:docPr id="284"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366"/>
                          <a:srcRect/>
                          <a:stretch>
                            <a:fillRect/>
                          </a:stretch>
                        </pic:blipFill>
                        <pic:spPr>
                          <a:xfrm>
                            <a:off x="0" y="0"/>
                            <a:ext cx="381000" cy="438150"/>
                          </a:xfrm>
                          <a:prstGeom prst="rect">
                            <a:avLst/>
                          </a:prstGeom>
                          <a:ln/>
                        </pic:spPr>
                      </pic:pic>
                    </a:graphicData>
                  </a:graphic>
                </wp:inline>
              </w:drawing>
            </w:r>
            <w:r>
              <w:rPr>
                <w:rFonts w:ascii="Times New Roman" w:eastAsia="Times New Roman" w:hAnsi="Times New Roman" w:cs="Times New Roman"/>
                <w:sz w:val="26"/>
                <w:szCs w:val="26"/>
              </w:rPr>
              <w:t>; tan</w:t>
            </w:r>
            <w:r>
              <w:rPr>
                <w:rFonts w:ascii="Symbol" w:eastAsia="Symbol" w:hAnsi="Symbol" w:cs="Symbol"/>
                <w:sz w:val="26"/>
                <w:szCs w:val="26"/>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43CBDC2" wp14:editId="1948970B">
                  <wp:extent cx="381000" cy="438150"/>
                  <wp:effectExtent l="0" t="0" r="0" b="0"/>
                  <wp:docPr id="283"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367"/>
                          <a:srcRect/>
                          <a:stretch>
                            <a:fillRect/>
                          </a:stretch>
                        </pic:blipFill>
                        <pic:spPr>
                          <a:xfrm>
                            <a:off x="0" y="0"/>
                            <a:ext cx="381000" cy="438150"/>
                          </a:xfrm>
                          <a:prstGeom prst="rect">
                            <a:avLst/>
                          </a:prstGeom>
                          <a:ln/>
                        </pic:spPr>
                      </pic:pic>
                    </a:graphicData>
                  </a:graphic>
                </wp:inline>
              </w:drawing>
            </w:r>
          </w:p>
          <w:p w14:paraId="110C640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dó: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10D73320" wp14:editId="2AD119F5">
                  <wp:extent cx="781050" cy="438150"/>
                  <wp:effectExtent l="0" t="0" r="0" b="0"/>
                  <wp:docPr id="291"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368"/>
                          <a:srcRect/>
                          <a:stretch>
                            <a:fillRect/>
                          </a:stretch>
                        </pic:blipFill>
                        <pic:spPr>
                          <a:xfrm>
                            <a:off x="0" y="0"/>
                            <a:ext cx="781050" cy="438150"/>
                          </a:xfrm>
                          <a:prstGeom prst="rect">
                            <a:avLst/>
                          </a:prstGeom>
                          <a:ln/>
                        </pic:spPr>
                      </pic:pic>
                    </a:graphicData>
                  </a:graphic>
                </wp:inline>
              </w:drawing>
            </w:r>
            <w:r>
              <w:rPr>
                <w:rFonts w:ascii="Times New Roman" w:eastAsia="Times New Roman" w:hAnsi="Times New Roman" w:cs="Times New Roman"/>
                <w:sz w:val="26"/>
                <w:szCs w:val="26"/>
              </w:rPr>
              <w:t>.</w:t>
            </w:r>
          </w:p>
          <w:p w14:paraId="2366408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Số bội giác của kính thiên văn trong điều kiện này không phụ thuộc vị trí đặt mắt sau thị kính.</w:t>
            </w:r>
          </w:p>
        </w:tc>
      </w:tr>
    </w:tbl>
    <w:p w14:paraId="65DEA8DA" w14:textId="77777777" w:rsidR="007723DD" w:rsidRDefault="007723DD">
      <w:pPr>
        <w:pStyle w:val="normal0"/>
        <w:tabs>
          <w:tab w:val="left" w:pos="342"/>
        </w:tabs>
        <w:spacing w:after="0"/>
        <w:jc w:val="both"/>
        <w:rPr>
          <w:rFonts w:ascii="Times New Roman" w:eastAsia="Times New Roman" w:hAnsi="Times New Roman" w:cs="Times New Roman"/>
          <w:b/>
          <w:sz w:val="26"/>
          <w:szCs w:val="26"/>
        </w:rPr>
      </w:pPr>
    </w:p>
    <w:p w14:paraId="2A00A02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5</w:t>
      </w:r>
      <w:r>
        <w:rPr>
          <w:rFonts w:ascii="Times New Roman" w:eastAsia="Times New Roman" w:hAnsi="Times New Roman" w:cs="Times New Roman"/>
          <w:sz w:val="26"/>
          <w:szCs w:val="26"/>
        </w:rPr>
        <w:t xml:space="preserve"> (5 phút) : Củng cố, giao nhiệm vụ về nhà.</w:t>
      </w:r>
    </w:p>
    <w:tbl>
      <w:tblPr>
        <w:tblStyle w:val="afffffffff7"/>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213"/>
      </w:tblGrid>
      <w:tr w:rsidR="007723DD" w14:paraId="09CDE87C" w14:textId="77777777">
        <w:tc>
          <w:tcPr>
            <w:tcW w:w="5208" w:type="dxa"/>
            <w:tcBorders>
              <w:top w:val="single" w:sz="4" w:space="0" w:color="000000"/>
              <w:left w:val="single" w:sz="4" w:space="0" w:color="000000"/>
              <w:bottom w:val="single" w:sz="4" w:space="0" w:color="000000"/>
              <w:right w:val="single" w:sz="4" w:space="0" w:color="000000"/>
            </w:tcBorders>
          </w:tcPr>
          <w:p w14:paraId="750C62F6"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thầy và trò</w:t>
            </w:r>
          </w:p>
        </w:tc>
        <w:tc>
          <w:tcPr>
            <w:tcW w:w="5214" w:type="dxa"/>
            <w:tcBorders>
              <w:top w:val="single" w:sz="4" w:space="0" w:color="000000"/>
              <w:left w:val="single" w:sz="4" w:space="0" w:color="000000"/>
              <w:bottom w:val="single" w:sz="4" w:space="0" w:color="000000"/>
              <w:right w:val="single" w:sz="4" w:space="0" w:color="000000"/>
            </w:tcBorders>
          </w:tcPr>
          <w:p w14:paraId="773D680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39ADCCE7" w14:textId="77777777">
        <w:tc>
          <w:tcPr>
            <w:tcW w:w="5208" w:type="dxa"/>
            <w:tcBorders>
              <w:top w:val="single" w:sz="4" w:space="0" w:color="000000"/>
              <w:left w:val="single" w:sz="4" w:space="0" w:color="000000"/>
              <w:bottom w:val="single" w:sz="4" w:space="0" w:color="000000"/>
              <w:right w:val="single" w:sz="4" w:space="0" w:color="000000"/>
            </w:tcBorders>
          </w:tcPr>
          <w:p w14:paraId="3B5C993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tóm tắt những Kiến thức, kỹ năng cơ bản.</w:t>
            </w:r>
          </w:p>
          <w:p w14:paraId="6A6EA75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học sinh về nhà làm các bài tập  trang 216 sgk  và 34.7 sbt.</w:t>
            </w:r>
          </w:p>
        </w:tc>
        <w:tc>
          <w:tcPr>
            <w:tcW w:w="5214" w:type="dxa"/>
            <w:tcBorders>
              <w:top w:val="single" w:sz="4" w:space="0" w:color="000000"/>
              <w:left w:val="single" w:sz="4" w:space="0" w:color="000000"/>
              <w:bottom w:val="single" w:sz="4" w:space="0" w:color="000000"/>
              <w:right w:val="single" w:sz="4" w:space="0" w:color="000000"/>
            </w:tcBorders>
          </w:tcPr>
          <w:p w14:paraId="3216EF6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Tóm tắt những Kiến thức, kỹ năng cơ bản.</w:t>
            </w:r>
          </w:p>
          <w:p w14:paraId="34EB15B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Ghi các bài tập về nhà.</w:t>
            </w:r>
          </w:p>
        </w:tc>
      </w:tr>
    </w:tbl>
    <w:p w14:paraId="5B9A7A35"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504F173F" w14:textId="77777777" w:rsidR="007723DD" w:rsidRDefault="007723DD">
      <w:pPr>
        <w:pStyle w:val="normal0"/>
        <w:spacing w:after="0"/>
        <w:jc w:val="center"/>
        <w:rPr>
          <w:rFonts w:ascii="Times New Roman" w:eastAsia="Times New Roman" w:hAnsi="Times New Roman" w:cs="Times New Roman"/>
          <w:sz w:val="26"/>
          <w:szCs w:val="26"/>
        </w:rPr>
      </w:pPr>
    </w:p>
    <w:p w14:paraId="053BBD7B" w14:textId="77777777" w:rsidR="007723DD" w:rsidRDefault="007723DD">
      <w:pPr>
        <w:pStyle w:val="normal0"/>
        <w:spacing w:after="0"/>
        <w:jc w:val="center"/>
        <w:rPr>
          <w:rFonts w:ascii="Times New Roman" w:eastAsia="Times New Roman" w:hAnsi="Times New Roman" w:cs="Times New Roman"/>
          <w:sz w:val="26"/>
          <w:szCs w:val="26"/>
        </w:rPr>
      </w:pPr>
    </w:p>
    <w:p w14:paraId="5FE0D93F" w14:textId="77777777" w:rsidR="007723DD" w:rsidRDefault="005A6572">
      <w:pPr>
        <w:pStyle w:val="normal0"/>
        <w:rPr>
          <w:rFonts w:ascii="Times New Roman" w:eastAsia="Times New Roman" w:hAnsi="Times New Roman" w:cs="Times New Roman"/>
          <w:b/>
          <w:sz w:val="26"/>
          <w:szCs w:val="26"/>
        </w:rPr>
      </w:pPr>
      <w:r>
        <w:br w:type="page"/>
      </w:r>
    </w:p>
    <w:p w14:paraId="4FFB1D41" w14:textId="77777777" w:rsidR="007723DD" w:rsidRDefault="005A6572">
      <w:pPr>
        <w:pStyle w:val="normal0"/>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66. BÀI TẬP</w:t>
      </w:r>
    </w:p>
    <w:tbl>
      <w:tblPr>
        <w:tblStyle w:val="afffffffff8"/>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050"/>
        <w:gridCol w:w="1751"/>
        <w:gridCol w:w="1575"/>
        <w:gridCol w:w="1575"/>
        <w:gridCol w:w="1575"/>
      </w:tblGrid>
      <w:tr w:rsidR="007723DD" w14:paraId="076F0914" w14:textId="77777777">
        <w:trPr>
          <w:trHeight w:val="261"/>
        </w:trPr>
        <w:tc>
          <w:tcPr>
            <w:tcW w:w="1884" w:type="dxa"/>
            <w:vMerge w:val="restart"/>
            <w:shd w:val="clear" w:color="auto" w:fill="auto"/>
          </w:tcPr>
          <w:p w14:paraId="6F9E1882"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soạn</w:t>
            </w:r>
          </w:p>
          <w:p w14:paraId="1F1F2186"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10/8/2019</w:t>
            </w:r>
          </w:p>
        </w:tc>
        <w:tc>
          <w:tcPr>
            <w:tcW w:w="1050" w:type="dxa"/>
            <w:vMerge w:val="restart"/>
            <w:shd w:val="clear" w:color="auto" w:fill="auto"/>
          </w:tcPr>
          <w:p w14:paraId="0855D38C"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w:t>
            </w:r>
          </w:p>
        </w:tc>
        <w:tc>
          <w:tcPr>
            <w:tcW w:w="1751" w:type="dxa"/>
            <w:shd w:val="clear" w:color="auto" w:fill="auto"/>
          </w:tcPr>
          <w:p w14:paraId="5FA1485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 dạy</w:t>
            </w:r>
          </w:p>
        </w:tc>
        <w:tc>
          <w:tcPr>
            <w:tcW w:w="1575" w:type="dxa"/>
            <w:shd w:val="clear" w:color="auto" w:fill="auto"/>
          </w:tcPr>
          <w:p w14:paraId="49624C4A"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5B157C50"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24EE333"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0DDCF6E5" w14:textId="77777777">
        <w:trPr>
          <w:trHeight w:val="139"/>
        </w:trPr>
        <w:tc>
          <w:tcPr>
            <w:tcW w:w="1884" w:type="dxa"/>
            <w:vMerge/>
            <w:shd w:val="clear" w:color="auto" w:fill="auto"/>
          </w:tcPr>
          <w:p w14:paraId="49BBE6CF"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489262E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32E9DBC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575" w:type="dxa"/>
            <w:shd w:val="clear" w:color="auto" w:fill="auto"/>
          </w:tcPr>
          <w:p w14:paraId="50A0B47C"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4038E16C" w14:textId="77777777" w:rsidR="007723DD" w:rsidRDefault="007723DD">
            <w:pPr>
              <w:pStyle w:val="normal0"/>
              <w:spacing w:after="0"/>
              <w:jc w:val="center"/>
              <w:rPr>
                <w:rFonts w:ascii="Times New Roman" w:eastAsia="Times New Roman" w:hAnsi="Times New Roman" w:cs="Times New Roman"/>
                <w:sz w:val="26"/>
                <w:szCs w:val="26"/>
              </w:rPr>
            </w:pPr>
          </w:p>
        </w:tc>
        <w:tc>
          <w:tcPr>
            <w:tcW w:w="1575" w:type="dxa"/>
            <w:shd w:val="clear" w:color="auto" w:fill="auto"/>
          </w:tcPr>
          <w:p w14:paraId="612CC70C" w14:textId="77777777" w:rsidR="007723DD" w:rsidRDefault="007723DD">
            <w:pPr>
              <w:pStyle w:val="normal0"/>
              <w:spacing w:after="0"/>
              <w:jc w:val="center"/>
              <w:rPr>
                <w:rFonts w:ascii="Times New Roman" w:eastAsia="Times New Roman" w:hAnsi="Times New Roman" w:cs="Times New Roman"/>
                <w:sz w:val="26"/>
                <w:szCs w:val="26"/>
              </w:rPr>
            </w:pPr>
          </w:p>
        </w:tc>
      </w:tr>
      <w:tr w:rsidR="007723DD" w14:paraId="3F46E11D" w14:textId="77777777">
        <w:trPr>
          <w:trHeight w:val="139"/>
        </w:trPr>
        <w:tc>
          <w:tcPr>
            <w:tcW w:w="1884" w:type="dxa"/>
            <w:vMerge/>
            <w:shd w:val="clear" w:color="auto" w:fill="auto"/>
          </w:tcPr>
          <w:p w14:paraId="70F8795E"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0" w:type="dxa"/>
            <w:vMerge/>
            <w:shd w:val="clear" w:color="auto" w:fill="auto"/>
          </w:tcPr>
          <w:p w14:paraId="0755049C" w14:textId="77777777" w:rsidR="007723DD" w:rsidRDefault="007723DD">
            <w:pPr>
              <w:pStyle w:val="normal0"/>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751" w:type="dxa"/>
            <w:shd w:val="clear" w:color="auto" w:fill="auto"/>
          </w:tcPr>
          <w:p w14:paraId="639E9914"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1575" w:type="dxa"/>
            <w:shd w:val="clear" w:color="auto" w:fill="auto"/>
          </w:tcPr>
          <w:p w14:paraId="56638E3F"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11B8</w:t>
            </w:r>
          </w:p>
        </w:tc>
        <w:tc>
          <w:tcPr>
            <w:tcW w:w="1575" w:type="dxa"/>
            <w:shd w:val="clear" w:color="auto" w:fill="auto"/>
          </w:tcPr>
          <w:p w14:paraId="4454FC00" w14:textId="77777777" w:rsidR="007723DD" w:rsidRDefault="005A6572">
            <w:pPr>
              <w:pStyle w:val="normal0"/>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11B9</w:t>
            </w:r>
          </w:p>
        </w:tc>
        <w:tc>
          <w:tcPr>
            <w:tcW w:w="1575" w:type="dxa"/>
            <w:shd w:val="clear" w:color="auto" w:fill="auto"/>
          </w:tcPr>
          <w:p w14:paraId="0B54622C" w14:textId="77777777" w:rsidR="007723DD" w:rsidRDefault="007723DD">
            <w:pPr>
              <w:pStyle w:val="normal0"/>
              <w:spacing w:after="0"/>
              <w:jc w:val="center"/>
              <w:rPr>
                <w:rFonts w:ascii="Times New Roman" w:eastAsia="Times New Roman" w:hAnsi="Times New Roman" w:cs="Times New Roman"/>
                <w:sz w:val="26"/>
                <w:szCs w:val="26"/>
              </w:rPr>
            </w:pPr>
          </w:p>
        </w:tc>
      </w:tr>
    </w:tbl>
    <w:p w14:paraId="1D36F90B" w14:textId="77777777" w:rsidR="007723DD" w:rsidRDefault="005A6572">
      <w:pPr>
        <w:pStyle w:val="normal0"/>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14:paraId="60FCD6DD" w14:textId="77777777" w:rsidR="007723DD" w:rsidRDefault="005A6572">
      <w:pPr>
        <w:pStyle w:val="normal0"/>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Hệ thống Kiến thức, kỹ năng và phương pháp giải bài tập về các loại quang cụ bổ trợ cho mắt.</w:t>
      </w:r>
    </w:p>
    <w:p w14:paraId="5ECBBB25" w14:textId="77777777" w:rsidR="007723DD" w:rsidRDefault="005A6572">
      <w:pPr>
        <w:pStyle w:val="normal0"/>
        <w:tabs>
          <w:tab w:val="left" w:pos="240"/>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Rèn luyện kĩ năng giải các bài tập định tính về hệ quang cụ bổ trợ cho mắt.</w:t>
      </w:r>
    </w:p>
    <w:p w14:paraId="48D752A2"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CHUẨN BỊ</w:t>
      </w:r>
    </w:p>
    <w:p w14:paraId="0789E2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Giáo viên: </w:t>
      </w:r>
      <w:r>
        <w:rPr>
          <w:rFonts w:ascii="Times New Roman" w:eastAsia="Times New Roman" w:hAnsi="Times New Roman" w:cs="Times New Roman"/>
          <w:sz w:val="26"/>
          <w:szCs w:val="26"/>
        </w:rPr>
        <w:tab/>
        <w:t>- Phương pháp giải bài tập.</w:t>
      </w:r>
    </w:p>
    <w:p w14:paraId="4FC9C7C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Lựa chọn các bài tập đặc trưng. </w:t>
      </w:r>
    </w:p>
    <w:p w14:paraId="0B033C8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sz w:val="26"/>
          <w:szCs w:val="26"/>
        </w:rPr>
        <w:tab/>
        <w:t>- Giải các câu hỏi trắc nghiệm và bài tập thầy cô đã ra về nhà.</w:t>
      </w:r>
    </w:p>
    <w:p w14:paraId="1636935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Chuẩn bị sẵn các vấn đề mà mình còn vướng mắc cần phải hỏi thầy cô.</w:t>
      </w:r>
    </w:p>
    <w:p w14:paraId="46C01BB8" w14:textId="77777777" w:rsidR="007723DD" w:rsidRDefault="005A6572">
      <w:pPr>
        <w:pStyle w:val="normal0"/>
        <w:tabs>
          <w:tab w:val="left" w:pos="342"/>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  HỌC</w:t>
      </w:r>
    </w:p>
    <w:p w14:paraId="52F43FE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b/>
          <w:sz w:val="26"/>
          <w:szCs w:val="26"/>
        </w:rPr>
        <w:t>KHỞI ĐỘNG (5 PHÚT)</w:t>
      </w:r>
      <w:r>
        <w:rPr>
          <w:rFonts w:ascii="Times New Roman" w:eastAsia="Times New Roman" w:hAnsi="Times New Roman" w:cs="Times New Roman"/>
          <w:sz w:val="26"/>
          <w:szCs w:val="26"/>
        </w:rPr>
        <w:t>(10 phút) : Một số lưu ý khi giải bài tập</w:t>
      </w:r>
    </w:p>
    <w:p w14:paraId="7F43730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Để giải tốt các bài tập về kính lúp, kính hiễn vi và kính thiên văn, phải nắm chắc tính chất ảnh của vật qua từng thấu kính và các công thức về thấu kính từ đó xác định nhanh chống các đại lượng </w:t>
      </w:r>
      <w:r>
        <w:rPr>
          <w:rFonts w:ascii="Times New Roman" w:eastAsia="Times New Roman" w:hAnsi="Times New Roman" w:cs="Times New Roman"/>
          <w:sz w:val="26"/>
          <w:szCs w:val="26"/>
        </w:rPr>
        <w:t>theo yêu cầu của bài toán.</w:t>
      </w:r>
    </w:p>
    <w:p w14:paraId="599FC62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Các bước giải bài tâp:</w:t>
      </w:r>
    </w:p>
    <w:p w14:paraId="6181A97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Phân tích các điều kiện của đề ra.</w:t>
      </w:r>
    </w:p>
    <w:p w14:paraId="464E6E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Viết sơ đồ tạo ảnh qua quang cụ.</w:t>
      </w:r>
    </w:p>
    <w:p w14:paraId="49E2C6A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Ap dụng các công thức của thấu kính để xác định các đại lượng theo yêu cầu bài toán.</w:t>
      </w:r>
    </w:p>
    <w:p w14:paraId="1BEC6531"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Biện luận kết quả (nếu có) và chọn đ</w:t>
      </w:r>
      <w:r>
        <w:rPr>
          <w:rFonts w:ascii="Times New Roman" w:eastAsia="Times New Roman" w:hAnsi="Times New Roman" w:cs="Times New Roman"/>
          <w:sz w:val="26"/>
          <w:szCs w:val="26"/>
        </w:rPr>
        <w:t>áp án đúng.</w:t>
      </w:r>
    </w:p>
    <w:p w14:paraId="56F2BED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B.TÌM HIỂU BÀI MỚI</w:t>
      </w:r>
      <w:r>
        <w:rPr>
          <w:rFonts w:ascii="Times New Roman" w:eastAsia="Times New Roman" w:hAnsi="Times New Roman" w:cs="Times New Roman"/>
          <w:sz w:val="26"/>
          <w:szCs w:val="26"/>
        </w:rPr>
        <w:t>(30 phút) : Các dạng bài tập cụ thể.</w:t>
      </w:r>
    </w:p>
    <w:p w14:paraId="398F7D1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Bài toán về kính lúp</w:t>
      </w:r>
    </w:p>
    <w:p w14:paraId="50BDDBE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Ngắm chừng ở cực cận: d’ = -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l ; G</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|k| = |</w:t>
      </w:r>
      <w:r>
        <w:rPr>
          <w:rFonts w:ascii="Times New Roman" w:eastAsia="Times New Roman" w:hAnsi="Times New Roman" w:cs="Times New Roman"/>
          <w:noProof/>
          <w:sz w:val="43"/>
          <w:szCs w:val="43"/>
          <w:vertAlign w:val="subscript"/>
          <w:lang w:val="en-US"/>
        </w:rPr>
        <w:drawing>
          <wp:inline distT="0" distB="0" distL="0" distR="0" wp14:anchorId="32DDA2D9" wp14:editId="7BBD264F">
            <wp:extent cx="276225" cy="438150"/>
            <wp:effectExtent l="0" t="0" r="0" b="0"/>
            <wp:docPr id="288"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360"/>
                    <a:srcRect/>
                    <a:stretch>
                      <a:fillRect/>
                    </a:stretch>
                  </pic:blipFill>
                  <pic:spPr>
                    <a:xfrm>
                      <a:off x="0" y="0"/>
                      <a:ext cx="276225" cy="438150"/>
                    </a:xfrm>
                    <a:prstGeom prst="rect">
                      <a:avLst/>
                    </a:prstGeom>
                    <a:ln/>
                  </pic:spPr>
                </pic:pic>
              </a:graphicData>
            </a:graphic>
          </wp:inline>
        </w:drawing>
      </w:r>
      <w:r>
        <w:rPr>
          <w:rFonts w:ascii="Times New Roman" w:eastAsia="Times New Roman" w:hAnsi="Times New Roman" w:cs="Times New Roman"/>
          <w:sz w:val="26"/>
          <w:szCs w:val="26"/>
        </w:rPr>
        <w:t>|.</w:t>
      </w:r>
    </w:p>
    <w:p w14:paraId="1EAA07E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Ngắm chừng ở vô cực: d’ =  - </w:t>
      </w:r>
      <w:r>
        <w:rPr>
          <w:rFonts w:ascii="Symbol" w:eastAsia="Symbol" w:hAnsi="Symbol" w:cs="Symbol"/>
          <w:sz w:val="26"/>
          <w:szCs w:val="26"/>
        </w:rPr>
        <w:t></w:t>
      </w:r>
      <w:r>
        <w:rPr>
          <w:rFonts w:ascii="Times New Roman" w:eastAsia="Times New Roman" w:hAnsi="Times New Roman" w:cs="Times New Roman"/>
          <w:sz w:val="26"/>
          <w:szCs w:val="26"/>
        </w:rPr>
        <w:t xml:space="preserve"> ;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2273AFD8" wp14:editId="4B2DB0C8">
            <wp:extent cx="381000" cy="438150"/>
            <wp:effectExtent l="0" t="0" r="0" b="0"/>
            <wp:docPr id="273"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359"/>
                    <a:srcRect/>
                    <a:stretch>
                      <a:fillRect/>
                    </a:stretch>
                  </pic:blipFill>
                  <pic:spPr>
                    <a:xfrm>
                      <a:off x="0" y="0"/>
                      <a:ext cx="381000" cy="438150"/>
                    </a:xfrm>
                    <a:prstGeom prst="rect">
                      <a:avLst/>
                    </a:prstGeom>
                    <a:ln/>
                  </pic:spPr>
                </pic:pic>
              </a:graphicData>
            </a:graphic>
          </wp:inline>
        </w:drawing>
      </w:r>
      <w:r>
        <w:rPr>
          <w:rFonts w:ascii="Times New Roman" w:eastAsia="Times New Roman" w:hAnsi="Times New Roman" w:cs="Times New Roman"/>
          <w:sz w:val="26"/>
          <w:szCs w:val="26"/>
        </w:rPr>
        <w:t>.</w:t>
      </w:r>
    </w:p>
    <w:tbl>
      <w:tblPr>
        <w:tblStyle w:val="afffffffff9"/>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5210"/>
      </w:tblGrid>
      <w:tr w:rsidR="007723DD" w14:paraId="2025A06F" w14:textId="77777777">
        <w:tc>
          <w:tcPr>
            <w:tcW w:w="5212" w:type="dxa"/>
            <w:tcBorders>
              <w:top w:val="single" w:sz="4" w:space="0" w:color="000000"/>
              <w:left w:val="single" w:sz="4" w:space="0" w:color="000000"/>
              <w:bottom w:val="single" w:sz="4" w:space="0" w:color="000000"/>
              <w:right w:val="single" w:sz="4" w:space="0" w:color="000000"/>
            </w:tcBorders>
          </w:tcPr>
          <w:p w14:paraId="7BFD3035"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Trợ gúp của giáo viên</w:t>
            </w:r>
          </w:p>
        </w:tc>
        <w:tc>
          <w:tcPr>
            <w:tcW w:w="5210" w:type="dxa"/>
            <w:tcBorders>
              <w:top w:val="single" w:sz="4" w:space="0" w:color="000000"/>
              <w:left w:val="single" w:sz="4" w:space="0" w:color="000000"/>
              <w:bottom w:val="single" w:sz="4" w:space="0" w:color="000000"/>
              <w:right w:val="single" w:sz="4" w:space="0" w:color="000000"/>
            </w:tcBorders>
          </w:tcPr>
          <w:p w14:paraId="3B2F498E"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48068441" w14:textId="77777777">
        <w:tc>
          <w:tcPr>
            <w:tcW w:w="5212" w:type="dxa"/>
            <w:tcBorders>
              <w:top w:val="single" w:sz="4" w:space="0" w:color="000000"/>
              <w:left w:val="single" w:sz="4" w:space="0" w:color="000000"/>
              <w:bottom w:val="single" w:sz="4" w:space="0" w:color="000000"/>
              <w:right w:val="single" w:sz="4" w:space="0" w:color="000000"/>
            </w:tcBorders>
          </w:tcPr>
          <w:p w14:paraId="5E887F9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học sinh lên bảng và hướng dẫn giải bài tập 6 trang 208 sách giáo khoa.</w:t>
            </w:r>
          </w:p>
          <w:p w14:paraId="35949A3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vẽ sơ đồ tạo ảnh.</w:t>
            </w:r>
          </w:p>
          <w:p w14:paraId="20EC938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các thông số mà bài toán cho, chú ý dấu.</w:t>
            </w:r>
          </w:p>
          <w:p w14:paraId="2EE3BB2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dựa vào yêu cầu của bài toán để xác định công t</w:t>
            </w:r>
            <w:r>
              <w:rPr>
                <w:rFonts w:ascii="Times New Roman" w:eastAsia="Times New Roman" w:hAnsi="Times New Roman" w:cs="Times New Roman"/>
                <w:sz w:val="26"/>
                <w:szCs w:val="26"/>
              </w:rPr>
              <w:t>hức tìm các đại lượng chưa biết.</w:t>
            </w:r>
          </w:p>
        </w:tc>
        <w:tc>
          <w:tcPr>
            <w:tcW w:w="5210" w:type="dxa"/>
            <w:tcBorders>
              <w:top w:val="single" w:sz="4" w:space="0" w:color="000000"/>
              <w:left w:val="single" w:sz="4" w:space="0" w:color="000000"/>
              <w:bottom w:val="single" w:sz="4" w:space="0" w:color="000000"/>
              <w:right w:val="single" w:sz="4" w:space="0" w:color="000000"/>
            </w:tcBorders>
          </w:tcPr>
          <w:p w14:paraId="71902B6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bài tập 6 trang 208 theo sự hướng dẫn của thầy cô</w:t>
            </w:r>
          </w:p>
          <w:p w14:paraId="42DDCC8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1FC6D9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sơ đồ tạo ảnh cho từng trường hợp.</w:t>
            </w:r>
          </w:p>
          <w:p w14:paraId="5C04770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các thông số mà bài toán cho trong từng trường hợp.</w:t>
            </w:r>
          </w:p>
          <w:p w14:paraId="3256D3C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các đại lượng theo yêu cầu bài toán.</w:t>
            </w:r>
          </w:p>
        </w:tc>
      </w:tr>
    </w:tbl>
    <w:p w14:paraId="3D0C961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Bài toán về kính h</w:t>
      </w:r>
      <w:r>
        <w:rPr>
          <w:rFonts w:ascii="Times New Roman" w:eastAsia="Times New Roman" w:hAnsi="Times New Roman" w:cs="Times New Roman"/>
          <w:sz w:val="26"/>
          <w:szCs w:val="26"/>
        </w:rPr>
        <w:t>iễn vi</w:t>
      </w:r>
    </w:p>
    <w:p w14:paraId="26E6E07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Ngắm chừng ở cực cận: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 - OC</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l</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G</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2E3D527" wp14:editId="6975139B">
            <wp:extent cx="504825" cy="476250"/>
            <wp:effectExtent l="0" t="0" r="0" b="0"/>
            <wp:docPr id="269"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363"/>
                    <a:srcRect/>
                    <a:stretch>
                      <a:fillRect/>
                    </a:stretch>
                  </pic:blipFill>
                  <pic:spPr>
                    <a:xfrm>
                      <a:off x="0" y="0"/>
                      <a:ext cx="504825" cy="476250"/>
                    </a:xfrm>
                    <a:prstGeom prst="rect">
                      <a:avLst/>
                    </a:prstGeom>
                    <a:ln/>
                  </pic:spPr>
                </pic:pic>
              </a:graphicData>
            </a:graphic>
          </wp:inline>
        </w:drawing>
      </w:r>
      <w:r>
        <w:rPr>
          <w:rFonts w:ascii="Times New Roman" w:eastAsia="Times New Roman" w:hAnsi="Times New Roman" w:cs="Times New Roman"/>
          <w:sz w:val="26"/>
          <w:szCs w:val="26"/>
        </w:rPr>
        <w:t>.</w:t>
      </w:r>
    </w:p>
    <w:p w14:paraId="023D6B6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Ngắm chừng ở vô cực: d</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 </w:t>
      </w:r>
      <w:r>
        <w:rPr>
          <w:rFonts w:ascii="Symbol" w:eastAsia="Symbol" w:hAnsi="Symbol" w:cs="Symbol"/>
          <w:sz w:val="26"/>
          <w:szCs w:val="26"/>
        </w:rPr>
        <w:t></w:t>
      </w:r>
      <w:r>
        <w:rPr>
          <w:rFonts w:ascii="Times New Roman" w:eastAsia="Times New Roman" w:hAnsi="Times New Roman" w:cs="Times New Roman"/>
          <w:sz w:val="26"/>
          <w:szCs w:val="26"/>
        </w:rPr>
        <w:t xml:space="preserve"> ;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4B7E045D" wp14:editId="3C7A4292">
            <wp:extent cx="504825" cy="438150"/>
            <wp:effectExtent l="0" t="0" r="0" b="0"/>
            <wp:docPr id="281"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364"/>
                    <a:srcRect/>
                    <a:stretch>
                      <a:fillRect/>
                    </a:stretch>
                  </pic:blipFill>
                  <pic:spPr>
                    <a:xfrm>
                      <a:off x="0" y="0"/>
                      <a:ext cx="504825" cy="438150"/>
                    </a:xfrm>
                    <a:prstGeom prst="rect">
                      <a:avLst/>
                    </a:prstGeom>
                    <a:ln/>
                  </pic:spPr>
                </pic:pic>
              </a:graphicData>
            </a:graphic>
          </wp:inline>
        </w:drawing>
      </w:r>
      <w:r>
        <w:rPr>
          <w:rFonts w:ascii="Times New Roman" w:eastAsia="Times New Roman" w:hAnsi="Times New Roman" w:cs="Times New Roman"/>
          <w:sz w:val="26"/>
          <w:szCs w:val="26"/>
        </w:rPr>
        <w:t xml:space="preserve"> ; với </w:t>
      </w:r>
      <w:r>
        <w:rPr>
          <w:rFonts w:ascii="Symbol" w:eastAsia="Symbol" w:hAnsi="Symbol" w:cs="Symbol"/>
          <w:sz w:val="26"/>
          <w:szCs w:val="26"/>
        </w:rPr>
        <w:t></w:t>
      </w:r>
      <w:r>
        <w:rPr>
          <w:rFonts w:ascii="Times New Roman" w:eastAsia="Times New Roman" w:hAnsi="Times New Roman" w:cs="Times New Roman"/>
          <w:sz w:val="26"/>
          <w:szCs w:val="26"/>
        </w:rPr>
        <w:t xml:space="preserve"> =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tbl>
      <w:tblPr>
        <w:tblStyle w:val="afffffffffa"/>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5211"/>
      </w:tblGrid>
      <w:tr w:rsidR="007723DD" w14:paraId="7DF3731A" w14:textId="77777777">
        <w:tc>
          <w:tcPr>
            <w:tcW w:w="5211" w:type="dxa"/>
            <w:tcBorders>
              <w:top w:val="single" w:sz="4" w:space="0" w:color="000000"/>
              <w:left w:val="single" w:sz="4" w:space="0" w:color="000000"/>
              <w:bottom w:val="single" w:sz="4" w:space="0" w:color="000000"/>
              <w:right w:val="single" w:sz="4" w:space="0" w:color="000000"/>
            </w:tcBorders>
          </w:tcPr>
          <w:p w14:paraId="094F11A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Trợ gúp của giáo viên</w:t>
            </w:r>
          </w:p>
        </w:tc>
        <w:tc>
          <w:tcPr>
            <w:tcW w:w="5211" w:type="dxa"/>
            <w:tcBorders>
              <w:top w:val="single" w:sz="4" w:space="0" w:color="000000"/>
              <w:left w:val="single" w:sz="4" w:space="0" w:color="000000"/>
              <w:bottom w:val="single" w:sz="4" w:space="0" w:color="000000"/>
              <w:right w:val="single" w:sz="4" w:space="0" w:color="000000"/>
            </w:tcBorders>
          </w:tcPr>
          <w:p w14:paraId="39654ACD"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5D036B6F" w14:textId="77777777">
        <w:tc>
          <w:tcPr>
            <w:tcW w:w="5211" w:type="dxa"/>
            <w:tcBorders>
              <w:top w:val="single" w:sz="4" w:space="0" w:color="000000"/>
              <w:left w:val="single" w:sz="4" w:space="0" w:color="000000"/>
              <w:bottom w:val="single" w:sz="4" w:space="0" w:color="000000"/>
              <w:right w:val="single" w:sz="4" w:space="0" w:color="000000"/>
            </w:tcBorders>
          </w:tcPr>
          <w:p w14:paraId="7F9398C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học sinh lên bảng và hướng dẫn giải bài tập 9 trang 212 sách giáo khoa.</w:t>
            </w:r>
          </w:p>
          <w:p w14:paraId="5C59706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vẽ sơ đồ tạo ảnh.</w:t>
            </w:r>
          </w:p>
          <w:p w14:paraId="6E39CBF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các thông số mà bài toán cho, chú ý dấu.</w:t>
            </w:r>
          </w:p>
          <w:p w14:paraId="3A53F8C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công thức tìm các đại lượng chưa biết.</w:t>
            </w:r>
          </w:p>
          <w:p w14:paraId="427B25E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tìm số bội giác.</w:t>
            </w:r>
          </w:p>
          <w:p w14:paraId="09692F2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tính khoảng cách ngắn nhất giữa hai điểm của vật mà mắt người quan sát còn phân biệt được.</w:t>
            </w:r>
          </w:p>
        </w:tc>
        <w:tc>
          <w:tcPr>
            <w:tcW w:w="5211" w:type="dxa"/>
            <w:tcBorders>
              <w:top w:val="single" w:sz="4" w:space="0" w:color="000000"/>
              <w:left w:val="single" w:sz="4" w:space="0" w:color="000000"/>
              <w:bottom w:val="single" w:sz="4" w:space="0" w:color="000000"/>
              <w:right w:val="single" w:sz="4" w:space="0" w:color="000000"/>
            </w:tcBorders>
          </w:tcPr>
          <w:p w14:paraId="23430C7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bài tập 9 trang 212 theo sự hướng dẫn của thầy cô</w:t>
            </w:r>
          </w:p>
          <w:p w14:paraId="5E42F405"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998512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sơ đồ tạo ảnh.</w:t>
            </w:r>
          </w:p>
          <w:p w14:paraId="736D861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các thông số mà bài toán cho.</w:t>
            </w:r>
          </w:p>
          <w:p w14:paraId="4BBD895A"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14B24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các đại lượng.</w:t>
            </w:r>
          </w:p>
          <w:p w14:paraId="7ACAD8A9"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52E6C71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w:t>
            </w:r>
            <w:r>
              <w:rPr>
                <w:rFonts w:ascii="Times New Roman" w:eastAsia="Times New Roman" w:hAnsi="Times New Roman" w:cs="Times New Roman"/>
                <w:sz w:val="26"/>
                <w:szCs w:val="26"/>
              </w:rPr>
              <w:t>ìm số bội giác.</w:t>
            </w:r>
          </w:p>
          <w:p w14:paraId="7A71061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Tính khoảng cách ngắn nhất giữa hai điểm của vật mà mắt người quan sát còn phân biệt được.</w:t>
            </w:r>
          </w:p>
        </w:tc>
      </w:tr>
    </w:tbl>
    <w:p w14:paraId="673D5B7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Bài toán về kính thiên văn</w:t>
      </w:r>
    </w:p>
    <w:p w14:paraId="37EAAB6A"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Ngắm chừng ở vô cực: O</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 f</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 G</w:t>
      </w:r>
      <w:r>
        <w:rPr>
          <w:rFonts w:ascii="Symbol" w:eastAsia="Symbol" w:hAnsi="Symbol" w:cs="Symbol"/>
          <w:sz w:val="26"/>
          <w:szCs w:val="26"/>
          <w:vertAlign w:val="subscript"/>
        </w:rPr>
        <w:t></w:t>
      </w:r>
      <w:r>
        <w:rPr>
          <w:rFonts w:ascii="Times New Roman" w:eastAsia="Times New Roman" w:hAnsi="Times New Roman" w:cs="Times New Roman"/>
          <w:sz w:val="26"/>
          <w:szCs w:val="26"/>
        </w:rPr>
        <w:t xml:space="preserve"> = </w:t>
      </w:r>
      <w:r>
        <w:rPr>
          <w:rFonts w:ascii="Times New Roman" w:eastAsia="Times New Roman" w:hAnsi="Times New Roman" w:cs="Times New Roman"/>
          <w:noProof/>
          <w:sz w:val="43"/>
          <w:szCs w:val="43"/>
          <w:vertAlign w:val="subscript"/>
          <w:lang w:val="en-US"/>
        </w:rPr>
        <w:drawing>
          <wp:inline distT="0" distB="0" distL="0" distR="0" wp14:anchorId="3958AC43" wp14:editId="19D55C49">
            <wp:extent cx="238125" cy="438150"/>
            <wp:effectExtent l="0" t="0" r="0" b="0"/>
            <wp:docPr id="277"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369"/>
                    <a:srcRect/>
                    <a:stretch>
                      <a:fillRect/>
                    </a:stretch>
                  </pic:blipFill>
                  <pic:spPr>
                    <a:xfrm>
                      <a:off x="0" y="0"/>
                      <a:ext cx="238125" cy="438150"/>
                    </a:xfrm>
                    <a:prstGeom prst="rect">
                      <a:avLst/>
                    </a:prstGeom>
                    <a:ln/>
                  </pic:spPr>
                </pic:pic>
              </a:graphicData>
            </a:graphic>
          </wp:inline>
        </w:drawing>
      </w:r>
    </w:p>
    <w:tbl>
      <w:tblPr>
        <w:tblStyle w:val="afffffffffb"/>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5210"/>
      </w:tblGrid>
      <w:tr w:rsidR="007723DD" w14:paraId="1DDCFF77" w14:textId="77777777">
        <w:tc>
          <w:tcPr>
            <w:tcW w:w="5212" w:type="dxa"/>
            <w:tcBorders>
              <w:top w:val="single" w:sz="4" w:space="0" w:color="000000"/>
              <w:left w:val="single" w:sz="4" w:space="0" w:color="000000"/>
              <w:bottom w:val="single" w:sz="4" w:space="0" w:color="000000"/>
              <w:right w:val="single" w:sz="4" w:space="0" w:color="000000"/>
            </w:tcBorders>
          </w:tcPr>
          <w:p w14:paraId="40BECA6A"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Trợ gúp của giáo viên</w:t>
            </w:r>
          </w:p>
        </w:tc>
        <w:tc>
          <w:tcPr>
            <w:tcW w:w="5210" w:type="dxa"/>
            <w:tcBorders>
              <w:top w:val="single" w:sz="4" w:space="0" w:color="000000"/>
              <w:left w:val="single" w:sz="4" w:space="0" w:color="000000"/>
              <w:bottom w:val="single" w:sz="4" w:space="0" w:color="000000"/>
              <w:right w:val="single" w:sz="4" w:space="0" w:color="000000"/>
            </w:tcBorders>
          </w:tcPr>
          <w:p w14:paraId="7268143B" w14:textId="77777777" w:rsidR="007723DD" w:rsidRDefault="005A6572">
            <w:pPr>
              <w:pStyle w:val="normal0"/>
              <w:tabs>
                <w:tab w:val="left" w:pos="342"/>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r>
      <w:tr w:rsidR="007723DD" w14:paraId="0E883C5C" w14:textId="77777777">
        <w:tc>
          <w:tcPr>
            <w:tcW w:w="5212" w:type="dxa"/>
            <w:tcBorders>
              <w:top w:val="single" w:sz="4" w:space="0" w:color="000000"/>
              <w:left w:val="single" w:sz="4" w:space="0" w:color="000000"/>
              <w:bottom w:val="single" w:sz="4" w:space="0" w:color="000000"/>
              <w:right w:val="single" w:sz="4" w:space="0" w:color="000000"/>
            </w:tcBorders>
          </w:tcPr>
          <w:p w14:paraId="42413E97"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học sinh lên bảng và hướng dẫn giải bài tập 7 trang 216 sách giáo khoa.</w:t>
            </w:r>
          </w:p>
          <w:p w14:paraId="5C0AEFD6"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vẽ sơ đồ tạo ảnh.</w:t>
            </w:r>
          </w:p>
          <w:p w14:paraId="2A9FBB70"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các thông số mà bài toán cho, chú ý dấu.</w:t>
            </w:r>
          </w:p>
          <w:p w14:paraId="4CE6713B"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xác định công thức tìm các đại lượng chưa biết.</w:t>
            </w:r>
          </w:p>
          <w:p w14:paraId="3F92D174"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dẫn học sinh tìm số bội giác.</w:t>
            </w:r>
          </w:p>
          <w:p w14:paraId="7E7A33F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c>
          <w:tcPr>
            <w:tcW w:w="5210" w:type="dxa"/>
            <w:tcBorders>
              <w:top w:val="single" w:sz="4" w:space="0" w:color="000000"/>
              <w:left w:val="single" w:sz="4" w:space="0" w:color="000000"/>
              <w:bottom w:val="single" w:sz="4" w:space="0" w:color="000000"/>
              <w:right w:val="single" w:sz="4" w:space="0" w:color="000000"/>
            </w:tcBorders>
          </w:tcPr>
          <w:p w14:paraId="312983D9"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bài tập 7 trang 216 theo sự hướng dẫn của thầy cô</w:t>
            </w:r>
          </w:p>
          <w:p w14:paraId="20B3D6F4"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E4A0E2E"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Vẽ sơ đồ tạo ảnh.</w:t>
            </w:r>
          </w:p>
          <w:p w14:paraId="6A0ED5B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các thông số mà bài toán cho.</w:t>
            </w:r>
          </w:p>
          <w:p w14:paraId="562AF4D3"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48FF26D5"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các đại lượng.</w:t>
            </w:r>
          </w:p>
          <w:p w14:paraId="7F818D98"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p w14:paraId="282206B8"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số bội giác.</w:t>
            </w:r>
          </w:p>
          <w:p w14:paraId="3C68761E" w14:textId="77777777" w:rsidR="007723DD" w:rsidRDefault="007723DD">
            <w:pPr>
              <w:pStyle w:val="normal0"/>
              <w:tabs>
                <w:tab w:val="left" w:pos="342"/>
              </w:tabs>
              <w:spacing w:after="0"/>
              <w:jc w:val="both"/>
              <w:rPr>
                <w:rFonts w:ascii="Times New Roman" w:eastAsia="Times New Roman" w:hAnsi="Times New Roman" w:cs="Times New Roman"/>
                <w:sz w:val="26"/>
                <w:szCs w:val="26"/>
              </w:rPr>
            </w:pPr>
          </w:p>
        </w:tc>
      </w:tr>
    </w:tbl>
    <w:p w14:paraId="1B8058A3"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(5 phút) : Cũng cố bài học.</w:t>
      </w:r>
    </w:p>
    <w:p w14:paraId="25D51612"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Nắm, hiểu và vẽ được ảnh của một vật sáng qua các quang cụ bổ trợ cho mắt.</w:t>
      </w:r>
    </w:p>
    <w:p w14:paraId="7ABC747F"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Ghi nhớ các công thức tính số bội giác của mỗi loại kính. Phương pháp giải các loại bài tập.</w:t>
      </w:r>
    </w:p>
    <w:p w14:paraId="2ACE22AD" w14:textId="77777777" w:rsidR="007723DD" w:rsidRDefault="005A6572">
      <w:pPr>
        <w:pStyle w:val="normal0"/>
        <w:tabs>
          <w:tab w:val="left" w:pos="342"/>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So sánh điểm giống nhau và khác nhau về cấu tạo, sự tạo ảnh, cách quan sát của c</w:t>
      </w:r>
      <w:r>
        <w:rPr>
          <w:rFonts w:ascii="Times New Roman" w:eastAsia="Times New Roman" w:hAnsi="Times New Roman" w:cs="Times New Roman"/>
          <w:sz w:val="26"/>
          <w:szCs w:val="26"/>
        </w:rPr>
        <w:t>ác loại quang cụ.</w:t>
      </w:r>
    </w:p>
    <w:p w14:paraId="4115081C" w14:textId="77777777" w:rsidR="007723DD" w:rsidRDefault="005A6572">
      <w:pPr>
        <w:pStyle w:val="normal0"/>
        <w:tabs>
          <w:tab w:val="left" w:pos="34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 TÌM TÒI VÀ MỞ RỘNG</w:t>
      </w:r>
    </w:p>
    <w:p w14:paraId="5EE4FC07" w14:textId="77777777" w:rsidR="007723DD" w:rsidRDefault="007723DD">
      <w:pPr>
        <w:pStyle w:val="normal0"/>
        <w:rPr>
          <w:rFonts w:ascii="Times New Roman" w:eastAsia="Times New Roman" w:hAnsi="Times New Roman" w:cs="Times New Roman"/>
          <w:sz w:val="26"/>
          <w:szCs w:val="26"/>
        </w:rPr>
      </w:pPr>
    </w:p>
    <w:p w14:paraId="11A57AED" w14:textId="77777777" w:rsidR="007723DD" w:rsidRDefault="007723DD">
      <w:pPr>
        <w:pStyle w:val="normal0"/>
        <w:rPr>
          <w:rFonts w:ascii="Times New Roman" w:eastAsia="Times New Roman" w:hAnsi="Times New Roman" w:cs="Times New Roman"/>
          <w:sz w:val="26"/>
          <w:szCs w:val="26"/>
        </w:rPr>
      </w:pPr>
    </w:p>
    <w:sectPr w:rsidR="007723DD">
      <w:headerReference w:type="default" r:id="rId370"/>
      <w:footerReference w:type="default" r:id="rId371"/>
      <w:pgSz w:w="11907" w:h="16840"/>
      <w:pgMar w:top="289" w:right="561" w:bottom="459" w:left="1140" w:header="289" w:footer="213"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63074" w14:textId="77777777" w:rsidR="00000000" w:rsidRDefault="005A6572">
      <w:pPr>
        <w:spacing w:after="0" w:line="240" w:lineRule="auto"/>
      </w:pPr>
      <w:r>
        <w:separator/>
      </w:r>
    </w:p>
  </w:endnote>
  <w:endnote w:type="continuationSeparator" w:id="0">
    <w:p w14:paraId="06F0232F" w14:textId="77777777" w:rsidR="00000000" w:rsidRDefault="005A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arlett">
    <w:panose1 w:val="00000000000000000000"/>
    <w:charset w:val="00"/>
    <w:family w:val="auto"/>
    <w:pitch w:val="variable"/>
    <w:sig w:usb0="00000003" w:usb1="00000000" w:usb2="00000000" w:usb3="00000000" w:csb0="8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Gungsuh">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CBF81" w14:textId="77777777" w:rsidR="007723DD" w:rsidRDefault="005A6572">
    <w:pPr>
      <w:pStyle w:val="normal0"/>
      <w:pBdr>
        <w:top w:val="single" w:sz="24" w:space="1" w:color="622423"/>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70FB76BA" w14:textId="77777777" w:rsidR="007723DD" w:rsidRDefault="007723DD">
    <w:pPr>
      <w:pStyle w:val="norm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21D1C" w14:textId="77777777" w:rsidR="00000000" w:rsidRDefault="005A6572">
      <w:pPr>
        <w:spacing w:after="0" w:line="240" w:lineRule="auto"/>
      </w:pPr>
      <w:r>
        <w:separator/>
      </w:r>
    </w:p>
  </w:footnote>
  <w:footnote w:type="continuationSeparator" w:id="0">
    <w:p w14:paraId="4CE5C1F4" w14:textId="77777777" w:rsidR="00000000" w:rsidRDefault="005A657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E126B" w14:textId="77777777" w:rsidR="007723DD" w:rsidRPr="005A6572" w:rsidRDefault="005A6572" w:rsidP="005A6572">
    <w:pPr>
      <w:pStyle w:val="norm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b/>
        <w:i/>
        <w:color w:val="000000"/>
        <w:sz w:val="28"/>
        <w:szCs w:val="28"/>
        <w:u w:val="single"/>
      </w:rPr>
    </w:pPr>
    <w:r w:rsidRPr="005A6572">
      <w:rPr>
        <w:rFonts w:ascii="Times New Roman" w:eastAsia="Times New Roman" w:hAnsi="Times New Roman" w:cs="Times New Roman"/>
        <w:b/>
        <w:i/>
        <w:color w:val="000000"/>
        <w:sz w:val="28"/>
        <w:szCs w:val="28"/>
        <w:u w:val="single"/>
      </w:rPr>
      <w:t>Giaovienvietnam.com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FF3"/>
    <w:multiLevelType w:val="multilevel"/>
    <w:tmpl w:val="65C6FB72"/>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nsid w:val="012D3B00"/>
    <w:multiLevelType w:val="multilevel"/>
    <w:tmpl w:val="75F845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473449"/>
    <w:multiLevelType w:val="multilevel"/>
    <w:tmpl w:val="2176F0CA"/>
    <w:lvl w:ilvl="0">
      <w:start w:val="1"/>
      <w:numFmt w:val="upperLetter"/>
      <w:lvlText w:val="%1."/>
      <w:lvlJc w:val="left"/>
      <w:pPr>
        <w:ind w:left="360" w:firstLine="0"/>
      </w:pPr>
      <w:rPr>
        <w:b/>
        <w:color w:val="00000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695556"/>
    <w:multiLevelType w:val="multilevel"/>
    <w:tmpl w:val="3E62C6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C44A1D"/>
    <w:multiLevelType w:val="multilevel"/>
    <w:tmpl w:val="DAB883F0"/>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70C0145"/>
    <w:multiLevelType w:val="multilevel"/>
    <w:tmpl w:val="E8048254"/>
    <w:lvl w:ilvl="0">
      <w:start w:val="1"/>
      <w:numFmt w:val="upperLetter"/>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79928A0"/>
    <w:multiLevelType w:val="multilevel"/>
    <w:tmpl w:val="54128C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F31088"/>
    <w:multiLevelType w:val="multilevel"/>
    <w:tmpl w:val="E9EA4BB0"/>
    <w:lvl w:ilvl="0">
      <w:start w:val="1"/>
      <w:numFmt w:val="upperLetter"/>
      <w:lvlText w:val="%1."/>
      <w:lvlJc w:val="left"/>
      <w:pPr>
        <w:ind w:left="720" w:firstLine="0"/>
      </w:pPr>
      <w:rPr>
        <w:b/>
        <w:color w:val="000000"/>
        <w:u w:val="none"/>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90C3163"/>
    <w:multiLevelType w:val="multilevel"/>
    <w:tmpl w:val="C0540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9F77E88"/>
    <w:multiLevelType w:val="multilevel"/>
    <w:tmpl w:val="0DF4A91A"/>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A0F216C"/>
    <w:multiLevelType w:val="multilevel"/>
    <w:tmpl w:val="BE10F35C"/>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A6277F8"/>
    <w:multiLevelType w:val="multilevel"/>
    <w:tmpl w:val="59F0E326"/>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2">
    <w:nsid w:val="0A896CA7"/>
    <w:multiLevelType w:val="multilevel"/>
    <w:tmpl w:val="482A072C"/>
    <w:lvl w:ilvl="0">
      <w:start w:val="1"/>
      <w:numFmt w:val="upperLetter"/>
      <w:lvlText w:val="%1."/>
      <w:lvlJc w:val="left"/>
      <w:pPr>
        <w:ind w:left="720" w:firstLine="0"/>
      </w:pPr>
      <w:rPr>
        <w:b/>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0B1B4E2E"/>
    <w:multiLevelType w:val="multilevel"/>
    <w:tmpl w:val="1D38334A"/>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4">
    <w:nsid w:val="0F8F2317"/>
    <w:multiLevelType w:val="multilevel"/>
    <w:tmpl w:val="C160F3C0"/>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FBE170E"/>
    <w:multiLevelType w:val="multilevel"/>
    <w:tmpl w:val="44085D92"/>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FF60C34"/>
    <w:multiLevelType w:val="multilevel"/>
    <w:tmpl w:val="ACA8257A"/>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360ED3"/>
    <w:multiLevelType w:val="multilevel"/>
    <w:tmpl w:val="AB768404"/>
    <w:lvl w:ilvl="0">
      <w:start w:val="1"/>
      <w:numFmt w:val="lowerLetter"/>
      <w:lvlText w:val="%1)"/>
      <w:lvlJc w:val="left"/>
      <w:pPr>
        <w:ind w:left="1080" w:hanging="360"/>
      </w:pPr>
      <w:rPr>
        <w:b/>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10937F03"/>
    <w:multiLevelType w:val="multilevel"/>
    <w:tmpl w:val="EEDC33E6"/>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2161B2D"/>
    <w:multiLevelType w:val="multilevel"/>
    <w:tmpl w:val="6B52931A"/>
    <w:lvl w:ilvl="0">
      <w:start w:val="1"/>
      <w:numFmt w:val="lowerLetter"/>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2754F20"/>
    <w:multiLevelType w:val="multilevel"/>
    <w:tmpl w:val="ACCC94EC"/>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1">
    <w:nsid w:val="128D6248"/>
    <w:multiLevelType w:val="multilevel"/>
    <w:tmpl w:val="50E6E3B2"/>
    <w:lvl w:ilvl="0">
      <w:start w:val="1"/>
      <w:numFmt w:val="bullet"/>
      <w:lvlText w:val="-"/>
      <w:lvlJc w:val="left"/>
      <w:pPr>
        <w:ind w:left="1530" w:hanging="360"/>
      </w:pPr>
      <w:rPr>
        <w:rFonts w:ascii="Times New Roman" w:eastAsia="Times New Roman" w:hAnsi="Times New Roman" w:cs="Times New Roman"/>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2">
    <w:nsid w:val="14F65D09"/>
    <w:multiLevelType w:val="multilevel"/>
    <w:tmpl w:val="D46E2202"/>
    <w:lvl w:ilvl="0">
      <w:start w:val="1"/>
      <w:numFmt w:val="decimal"/>
      <w:lvlText w:val="Câu %1:"/>
      <w:lvlJc w:val="left"/>
      <w:pPr>
        <w:ind w:left="720" w:hanging="360"/>
      </w:pPr>
      <w:rPr>
        <w:b/>
        <w:color w:val="0000FF"/>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66265C1"/>
    <w:multiLevelType w:val="multilevel"/>
    <w:tmpl w:val="B532DDD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78C101B"/>
    <w:multiLevelType w:val="multilevel"/>
    <w:tmpl w:val="19B0FD82"/>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8B176C8"/>
    <w:multiLevelType w:val="multilevel"/>
    <w:tmpl w:val="69AC4D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A2C4414"/>
    <w:multiLevelType w:val="multilevel"/>
    <w:tmpl w:val="0A6406FC"/>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B35662A"/>
    <w:multiLevelType w:val="multilevel"/>
    <w:tmpl w:val="5476CC4C"/>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28">
    <w:nsid w:val="1C452FF5"/>
    <w:multiLevelType w:val="multilevel"/>
    <w:tmpl w:val="13283668"/>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F22052F"/>
    <w:multiLevelType w:val="multilevel"/>
    <w:tmpl w:val="2AB26E8C"/>
    <w:lvl w:ilvl="0">
      <w:start w:val="1"/>
      <w:numFmt w:val="lowerLetter"/>
      <w:lvlText w:val="%1."/>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0493D0F"/>
    <w:multiLevelType w:val="multilevel"/>
    <w:tmpl w:val="460ED34E"/>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08A045B"/>
    <w:multiLevelType w:val="multilevel"/>
    <w:tmpl w:val="A002DB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231C2099"/>
    <w:multiLevelType w:val="multilevel"/>
    <w:tmpl w:val="787CADFC"/>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51A0C72"/>
    <w:multiLevelType w:val="multilevel"/>
    <w:tmpl w:val="34A874F6"/>
    <w:lvl w:ilvl="0">
      <w:start w:val="1"/>
      <w:numFmt w:val="decimal"/>
      <w:lvlText w:val="%1."/>
      <w:lvlJc w:val="left"/>
      <w:pPr>
        <w:ind w:left="645" w:hanging="360"/>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34">
    <w:nsid w:val="279653DF"/>
    <w:multiLevelType w:val="multilevel"/>
    <w:tmpl w:val="C0865DFA"/>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A1F31D4"/>
    <w:multiLevelType w:val="multilevel"/>
    <w:tmpl w:val="91B07188"/>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A8C6834"/>
    <w:multiLevelType w:val="multilevel"/>
    <w:tmpl w:val="B3566E84"/>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D106AFD"/>
    <w:multiLevelType w:val="multilevel"/>
    <w:tmpl w:val="8CBEF454"/>
    <w:lvl w:ilvl="0">
      <w:start w:val="2"/>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38">
    <w:nsid w:val="2F0B7D77"/>
    <w:multiLevelType w:val="multilevel"/>
    <w:tmpl w:val="10805C98"/>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9">
    <w:nsid w:val="2FD84059"/>
    <w:multiLevelType w:val="multilevel"/>
    <w:tmpl w:val="AC4A0882"/>
    <w:lvl w:ilvl="0">
      <w:start w:val="1"/>
      <w:numFmt w:val="upperLetter"/>
      <w:lvlText w:val="%1."/>
      <w:lvlJc w:val="left"/>
      <w:pPr>
        <w:ind w:left="360" w:firstLine="0"/>
      </w:pPr>
      <w:rPr>
        <w:b/>
        <w:color w:val="00000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0055F4A"/>
    <w:multiLevelType w:val="multilevel"/>
    <w:tmpl w:val="D5781440"/>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1FB15C3"/>
    <w:multiLevelType w:val="multilevel"/>
    <w:tmpl w:val="3EBE79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33173D65"/>
    <w:multiLevelType w:val="multilevel"/>
    <w:tmpl w:val="1A604F32"/>
    <w:lvl w:ilvl="0">
      <w:start w:val="1"/>
      <w:numFmt w:val="upperLetter"/>
      <w:lvlText w:val="%1."/>
      <w:lvlJc w:val="left"/>
      <w:pPr>
        <w:ind w:left="720" w:firstLine="0"/>
      </w:pPr>
      <w:rPr>
        <w:b/>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34236ACD"/>
    <w:multiLevelType w:val="multilevel"/>
    <w:tmpl w:val="0C1CDB9E"/>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4">
    <w:nsid w:val="36FF1838"/>
    <w:multiLevelType w:val="multilevel"/>
    <w:tmpl w:val="AE40809C"/>
    <w:lvl w:ilvl="0">
      <w:start w:val="1"/>
      <w:numFmt w:val="upperLetter"/>
      <w:lvlText w:val="%1."/>
      <w:lvlJc w:val="left"/>
      <w:pPr>
        <w:ind w:left="720" w:firstLine="0"/>
      </w:pPr>
      <w:rPr>
        <w:b/>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nsid w:val="370C15BA"/>
    <w:multiLevelType w:val="multilevel"/>
    <w:tmpl w:val="79BA5E6C"/>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78B185A"/>
    <w:multiLevelType w:val="multilevel"/>
    <w:tmpl w:val="E946CF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390B279C"/>
    <w:multiLevelType w:val="multilevel"/>
    <w:tmpl w:val="9A681A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395F3646"/>
    <w:multiLevelType w:val="multilevel"/>
    <w:tmpl w:val="9522B4F6"/>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B683C00"/>
    <w:multiLevelType w:val="multilevel"/>
    <w:tmpl w:val="18EA27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3E3C537A"/>
    <w:multiLevelType w:val="multilevel"/>
    <w:tmpl w:val="58342026"/>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51">
    <w:nsid w:val="3E771ED8"/>
    <w:multiLevelType w:val="multilevel"/>
    <w:tmpl w:val="13D4E968"/>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A259CB"/>
    <w:multiLevelType w:val="multilevel"/>
    <w:tmpl w:val="253E333C"/>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53">
    <w:nsid w:val="43037F96"/>
    <w:multiLevelType w:val="multilevel"/>
    <w:tmpl w:val="CBCA8410"/>
    <w:lvl w:ilvl="0">
      <w:start w:val="1"/>
      <w:numFmt w:val="lowerLetter"/>
      <w:lvlText w:val="%1."/>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3571269"/>
    <w:multiLevelType w:val="multilevel"/>
    <w:tmpl w:val="D93C63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492631A"/>
    <w:multiLevelType w:val="multilevel"/>
    <w:tmpl w:val="441E89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56E5786"/>
    <w:multiLevelType w:val="multilevel"/>
    <w:tmpl w:val="F35C9A7C"/>
    <w:lvl w:ilvl="0">
      <w:start w:val="1"/>
      <w:numFmt w:val="lowerLetter"/>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46C4190E"/>
    <w:multiLevelType w:val="multilevel"/>
    <w:tmpl w:val="D76CD2A2"/>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939584B"/>
    <w:multiLevelType w:val="multilevel"/>
    <w:tmpl w:val="05F86370"/>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59">
    <w:nsid w:val="4B2933C5"/>
    <w:multiLevelType w:val="multilevel"/>
    <w:tmpl w:val="A7701C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Marlett" w:eastAsia="Marlett" w:hAnsi="Marlett" w:cs="Marlet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Marlett" w:eastAsia="Marlett" w:hAnsi="Marlett" w:cs="Marlett"/>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Marlett" w:eastAsia="Marlett" w:hAnsi="Marlett" w:cs="Marlett"/>
      </w:rPr>
    </w:lvl>
  </w:abstractNum>
  <w:abstractNum w:abstractNumId="60">
    <w:nsid w:val="4BE31038"/>
    <w:multiLevelType w:val="multilevel"/>
    <w:tmpl w:val="B86C9B10"/>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4D3B22FD"/>
    <w:multiLevelType w:val="multilevel"/>
    <w:tmpl w:val="F204419A"/>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F182330"/>
    <w:multiLevelType w:val="multilevel"/>
    <w:tmpl w:val="50BE0A9A"/>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04B21D1"/>
    <w:multiLevelType w:val="multilevel"/>
    <w:tmpl w:val="F72AC5A6"/>
    <w:lvl w:ilvl="0">
      <w:start w:val="1"/>
      <w:numFmt w:val="decimal"/>
      <w:lvlText w:val="2.%1."/>
      <w:lvlJc w:val="left"/>
      <w:pPr>
        <w:ind w:left="180" w:firstLine="0"/>
      </w:pPr>
      <w:rPr>
        <w:b/>
        <w:color w:val="000000"/>
        <w:u w:val="none"/>
      </w:rPr>
    </w:lvl>
    <w:lvl w:ilvl="1">
      <w:start w:val="1"/>
      <w:numFmt w:val="upperLetter"/>
      <w:lvlText w:val="%2."/>
      <w:lvlJc w:val="left"/>
      <w:pPr>
        <w:ind w:left="397" w:hanging="283"/>
      </w:pPr>
      <w:rPr>
        <w:rFonts w:ascii="Times New Roman" w:eastAsia="Times New Roman" w:hAnsi="Times New Roman" w:cs="Times New Roman"/>
        <w:b/>
        <w:i w:val="0"/>
        <w:color w:val="000000"/>
        <w:u w:val="none"/>
      </w:rPr>
    </w:lvl>
    <w:lvl w:ilvl="2">
      <w:start w:val="1"/>
      <w:numFmt w:val="lowerRoman"/>
      <w:lvlText w:val="%3."/>
      <w:lvlJc w:val="right"/>
      <w:pPr>
        <w:ind w:left="2160" w:hanging="180"/>
      </w:pPr>
    </w:lvl>
    <w:lvl w:ilvl="3">
      <w:start w:val="4"/>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1445E55"/>
    <w:multiLevelType w:val="multilevel"/>
    <w:tmpl w:val="48BCA210"/>
    <w:lvl w:ilvl="0">
      <w:start w:val="4"/>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65">
    <w:nsid w:val="517C5311"/>
    <w:multiLevelType w:val="multilevel"/>
    <w:tmpl w:val="E7D0C4D0"/>
    <w:lvl w:ilvl="0">
      <w:start w:val="1"/>
      <w:numFmt w:val="upperLetter"/>
      <w:lvlText w:val="%1."/>
      <w:lvlJc w:val="left"/>
      <w:pPr>
        <w:ind w:left="1080" w:firstLine="0"/>
      </w:pPr>
      <w:rPr>
        <w:b/>
        <w:color w:val="000000"/>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5267136D"/>
    <w:multiLevelType w:val="multilevel"/>
    <w:tmpl w:val="046C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538E3FBD"/>
    <w:multiLevelType w:val="multilevel"/>
    <w:tmpl w:val="F56CB7E2"/>
    <w:lvl w:ilvl="0">
      <w:start w:val="1"/>
      <w:numFmt w:val="upperLetter"/>
      <w:lvlText w:val="%1."/>
      <w:lvlJc w:val="left"/>
      <w:pPr>
        <w:ind w:left="720" w:firstLine="0"/>
      </w:pPr>
      <w:rPr>
        <w:b/>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57906EDF"/>
    <w:multiLevelType w:val="multilevel"/>
    <w:tmpl w:val="73726D88"/>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9C76BC3"/>
    <w:multiLevelType w:val="multilevel"/>
    <w:tmpl w:val="F266E39A"/>
    <w:lvl w:ilvl="0">
      <w:start w:val="1"/>
      <w:numFmt w:val="decimal"/>
      <w:lvlText w:val="3.%1."/>
      <w:lvlJc w:val="left"/>
      <w:pPr>
        <w:ind w:left="288" w:hanging="288"/>
      </w:pPr>
      <w:rPr>
        <w:b/>
        <w:color w:val="000000"/>
        <w:sz w:val="28"/>
        <w:szCs w:val="28"/>
        <w:u w:val="none"/>
      </w:rPr>
    </w:lvl>
    <w:lvl w:ilvl="1">
      <w:start w:val="1"/>
      <w:numFmt w:val="upperLetter"/>
      <w:lvlText w:val="%2."/>
      <w:lvlJc w:val="left"/>
      <w:pPr>
        <w:ind w:left="504" w:hanging="216"/>
      </w:pPr>
      <w:rPr>
        <w:b/>
        <w:color w:val="000000"/>
        <w:u w:val="none"/>
        <w:vertAlign w:val="baseline"/>
      </w:rPr>
    </w:lvl>
    <w:lvl w:ilvl="2">
      <w:start w:val="1"/>
      <w:numFmt w:val="upperLetter"/>
      <w:lvlText w:val="%3."/>
      <w:lvlJc w:val="left"/>
      <w:pPr>
        <w:ind w:left="2340" w:hanging="360"/>
      </w:pPr>
      <w:rPr>
        <w:color w:val="333333"/>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B867170"/>
    <w:multiLevelType w:val="multilevel"/>
    <w:tmpl w:val="6E10D942"/>
    <w:lvl w:ilvl="0">
      <w:start w:val="1"/>
      <w:numFmt w:val="decimal"/>
      <w:lvlText w:val="5.%1."/>
      <w:lvlJc w:val="left"/>
      <w:pPr>
        <w:ind w:left="0" w:firstLine="0"/>
      </w:pPr>
      <w:rPr>
        <w:b/>
        <w:u w:val="none"/>
      </w:rPr>
    </w:lvl>
    <w:lvl w:ilvl="1">
      <w:start w:val="1"/>
      <w:numFmt w:val="upperLetter"/>
      <w:lvlText w:val="%2."/>
      <w:lvlJc w:val="left"/>
      <w:pPr>
        <w:ind w:left="0" w:firstLine="0"/>
      </w:pPr>
      <w:rPr>
        <w:b/>
        <w:color w:val="00000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CFF69D9"/>
    <w:multiLevelType w:val="multilevel"/>
    <w:tmpl w:val="EA3A3AF0"/>
    <w:lvl w:ilvl="0">
      <w:start w:val="1"/>
      <w:numFmt w:val="decimal"/>
      <w:lvlText w:val="3.%1."/>
      <w:lvlJc w:val="left"/>
      <w:pPr>
        <w:ind w:left="0" w:firstLine="0"/>
      </w:pPr>
      <w:rPr>
        <w:b/>
        <w:u w:val="none"/>
      </w:rPr>
    </w:lvl>
    <w:lvl w:ilvl="1">
      <w:start w:val="1"/>
      <w:numFmt w:val="upperLetter"/>
      <w:lvlText w:val="%2."/>
      <w:lvlJc w:val="left"/>
      <w:pPr>
        <w:ind w:left="0" w:firstLine="0"/>
      </w:pPr>
      <w:rPr>
        <w:b/>
        <w:color w:val="00000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E3F66F0"/>
    <w:multiLevelType w:val="multilevel"/>
    <w:tmpl w:val="859E8172"/>
    <w:lvl w:ilvl="0">
      <w:start w:val="1"/>
      <w:numFmt w:val="upperLetter"/>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0FA1AA8"/>
    <w:multiLevelType w:val="multilevel"/>
    <w:tmpl w:val="931079DE"/>
    <w:lvl w:ilvl="0">
      <w:start w:val="1"/>
      <w:numFmt w:val="decimal"/>
      <w:lvlText w:val="3.%1."/>
      <w:lvlJc w:val="left"/>
      <w:pPr>
        <w:ind w:left="397" w:hanging="283"/>
      </w:pPr>
      <w:rPr>
        <w:b/>
        <w:color w:val="0000FF"/>
        <w:u w:val="none"/>
      </w:rPr>
    </w:lvl>
    <w:lvl w:ilvl="1">
      <w:start w:val="1"/>
      <w:numFmt w:val="upperLetter"/>
      <w:lvlText w:val="%2."/>
      <w:lvlJc w:val="left"/>
      <w:pPr>
        <w:ind w:left="0" w:firstLine="0"/>
      </w:pPr>
      <w:rPr>
        <w:b/>
        <w:color w:val="000000"/>
        <w:u w:val="none"/>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677F3118"/>
    <w:multiLevelType w:val="multilevel"/>
    <w:tmpl w:val="5654545C"/>
    <w:lvl w:ilvl="0">
      <w:start w:val="1"/>
      <w:numFmt w:val="decimal"/>
      <w:lvlText w:val="%1."/>
      <w:lvlJc w:val="left"/>
      <w:pPr>
        <w:ind w:left="645" w:hanging="360"/>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75">
    <w:nsid w:val="6BF61327"/>
    <w:multiLevelType w:val="multilevel"/>
    <w:tmpl w:val="C2387E84"/>
    <w:lvl w:ilvl="0">
      <w:start w:val="1"/>
      <w:numFmt w:val="upperLetter"/>
      <w:lvlText w:val="%1."/>
      <w:lvlJc w:val="left"/>
      <w:pPr>
        <w:ind w:left="900" w:firstLine="0"/>
      </w:pPr>
      <w:rPr>
        <w:b/>
        <w:color w:val="000000"/>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76">
    <w:nsid w:val="6C055201"/>
    <w:multiLevelType w:val="multilevel"/>
    <w:tmpl w:val="777AFA4E"/>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C5B2D06"/>
    <w:multiLevelType w:val="multilevel"/>
    <w:tmpl w:val="194E2930"/>
    <w:lvl w:ilvl="0">
      <w:start w:val="1"/>
      <w:numFmt w:val="upperLetter"/>
      <w:lvlText w:val="%1."/>
      <w:lvlJc w:val="left"/>
      <w:pPr>
        <w:ind w:left="540" w:firstLine="0"/>
      </w:pPr>
      <w:rPr>
        <w:b/>
        <w:color w:val="000000"/>
        <w:u w:val="non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8">
    <w:nsid w:val="6DE82398"/>
    <w:multiLevelType w:val="multilevel"/>
    <w:tmpl w:val="8AC8AF1C"/>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79">
    <w:nsid w:val="6E476A67"/>
    <w:multiLevelType w:val="multilevel"/>
    <w:tmpl w:val="70DC056A"/>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80">
    <w:nsid w:val="6F5F5E62"/>
    <w:multiLevelType w:val="multilevel"/>
    <w:tmpl w:val="4D6A68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70E30CAF"/>
    <w:multiLevelType w:val="multilevel"/>
    <w:tmpl w:val="72CC9A5E"/>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1191C57"/>
    <w:multiLevelType w:val="multilevel"/>
    <w:tmpl w:val="DE9812BC"/>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712E47A1"/>
    <w:multiLevelType w:val="multilevel"/>
    <w:tmpl w:val="3E9419CE"/>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198225B"/>
    <w:multiLevelType w:val="multilevel"/>
    <w:tmpl w:val="7B5040A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72BB4CEE"/>
    <w:multiLevelType w:val="multilevel"/>
    <w:tmpl w:val="21EE2996"/>
    <w:lvl w:ilvl="0">
      <w:start w:val="1"/>
      <w:numFmt w:val="upperRoman"/>
      <w:lvlText w:val="%1."/>
      <w:lvlJc w:val="left"/>
      <w:pPr>
        <w:ind w:left="1080" w:hanging="720"/>
      </w:pPr>
      <w:rPr>
        <w:b/>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45C48EC"/>
    <w:multiLevelType w:val="multilevel"/>
    <w:tmpl w:val="7534CF14"/>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48D06AE"/>
    <w:multiLevelType w:val="multilevel"/>
    <w:tmpl w:val="E1680242"/>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752D0E11"/>
    <w:multiLevelType w:val="multilevel"/>
    <w:tmpl w:val="CA4684EE"/>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89">
    <w:nsid w:val="770E2AAC"/>
    <w:multiLevelType w:val="multilevel"/>
    <w:tmpl w:val="79B23DC4"/>
    <w:lvl w:ilvl="0">
      <w:start w:val="1"/>
      <w:numFmt w:val="upperLetter"/>
      <w:lvlText w:val="%1."/>
      <w:lvlJc w:val="left"/>
      <w:pPr>
        <w:ind w:left="1260" w:firstLine="0"/>
      </w:pPr>
      <w:rPr>
        <w:b/>
        <w:color w:val="000000"/>
        <w:u w:val="none"/>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0">
    <w:nsid w:val="78274446"/>
    <w:multiLevelType w:val="multilevel"/>
    <w:tmpl w:val="E5FA5074"/>
    <w:lvl w:ilvl="0">
      <w:start w:val="2"/>
      <w:numFmt w:val="bullet"/>
      <w:lvlText w:val="-"/>
      <w:lvlJc w:val="left"/>
      <w:pPr>
        <w:ind w:left="405" w:hanging="360"/>
      </w:pPr>
      <w:rPr>
        <w:rFonts w:ascii="Times New Roman" w:eastAsia="Times New Roman" w:hAnsi="Times New Roman" w:cs="Times New Roman"/>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91">
    <w:nsid w:val="7AB37DBF"/>
    <w:multiLevelType w:val="multilevel"/>
    <w:tmpl w:val="AD2292CE"/>
    <w:lvl w:ilvl="0">
      <w:start w:val="1"/>
      <w:numFmt w:val="lowerLetter"/>
      <w:lvlText w:val="%1)"/>
      <w:lvlJc w:val="left"/>
      <w:pPr>
        <w:ind w:left="930" w:hanging="360"/>
      </w:pPr>
      <w:rPr>
        <w:b/>
        <w:color w:val="0000FF"/>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92">
    <w:nsid w:val="7C68736F"/>
    <w:multiLevelType w:val="multilevel"/>
    <w:tmpl w:val="611621F4"/>
    <w:lvl w:ilvl="0">
      <w:start w:val="1"/>
      <w:numFmt w:val="upperLetter"/>
      <w:lvlText w:val="%1."/>
      <w:lvlJc w:val="left"/>
      <w:pPr>
        <w:ind w:left="720" w:firstLine="0"/>
      </w:pPr>
      <w:rPr>
        <w:b/>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nsid w:val="7C7734E3"/>
    <w:multiLevelType w:val="multilevel"/>
    <w:tmpl w:val="4524F486"/>
    <w:lvl w:ilvl="0">
      <w:start w:val="1"/>
      <w:numFmt w:val="upperLetter"/>
      <w:lvlText w:val="%1."/>
      <w:lvlJc w:val="left"/>
      <w:pPr>
        <w:ind w:left="0" w:firstLine="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D142D56"/>
    <w:multiLevelType w:val="multilevel"/>
    <w:tmpl w:val="CA20C0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7E624DE4"/>
    <w:multiLevelType w:val="multilevel"/>
    <w:tmpl w:val="C928B56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ED6333F"/>
    <w:multiLevelType w:val="multilevel"/>
    <w:tmpl w:val="8F2AD9C2"/>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FF062D6"/>
    <w:multiLevelType w:val="multilevel"/>
    <w:tmpl w:val="D460217E"/>
    <w:lvl w:ilvl="0">
      <w:start w:val="1"/>
      <w:numFmt w:val="upperLetter"/>
      <w:lvlText w:val="%1."/>
      <w:lvlJc w:val="left"/>
      <w:pPr>
        <w:ind w:left="0" w:firstLine="0"/>
      </w:pPr>
      <w:rPr>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2"/>
  </w:num>
  <w:num w:numId="2">
    <w:abstractNumId w:val="18"/>
  </w:num>
  <w:num w:numId="3">
    <w:abstractNumId w:val="51"/>
  </w:num>
  <w:num w:numId="4">
    <w:abstractNumId w:val="81"/>
  </w:num>
  <w:num w:numId="5">
    <w:abstractNumId w:val="48"/>
  </w:num>
  <w:num w:numId="6">
    <w:abstractNumId w:val="87"/>
  </w:num>
  <w:num w:numId="7">
    <w:abstractNumId w:val="4"/>
  </w:num>
  <w:num w:numId="8">
    <w:abstractNumId w:val="93"/>
  </w:num>
  <w:num w:numId="9">
    <w:abstractNumId w:val="35"/>
  </w:num>
  <w:num w:numId="10">
    <w:abstractNumId w:val="86"/>
  </w:num>
  <w:num w:numId="11">
    <w:abstractNumId w:val="70"/>
  </w:num>
  <w:num w:numId="12">
    <w:abstractNumId w:val="40"/>
  </w:num>
  <w:num w:numId="13">
    <w:abstractNumId w:val="16"/>
  </w:num>
  <w:num w:numId="14">
    <w:abstractNumId w:val="96"/>
  </w:num>
  <w:num w:numId="15">
    <w:abstractNumId w:val="60"/>
  </w:num>
  <w:num w:numId="16">
    <w:abstractNumId w:val="24"/>
  </w:num>
  <w:num w:numId="17">
    <w:abstractNumId w:val="14"/>
  </w:num>
  <w:num w:numId="18">
    <w:abstractNumId w:val="61"/>
  </w:num>
  <w:num w:numId="19">
    <w:abstractNumId w:val="32"/>
  </w:num>
  <w:num w:numId="20">
    <w:abstractNumId w:val="30"/>
  </w:num>
  <w:num w:numId="21">
    <w:abstractNumId w:val="83"/>
  </w:num>
  <w:num w:numId="22">
    <w:abstractNumId w:val="37"/>
  </w:num>
  <w:num w:numId="23">
    <w:abstractNumId w:val="90"/>
  </w:num>
  <w:num w:numId="24">
    <w:abstractNumId w:val="1"/>
  </w:num>
  <w:num w:numId="25">
    <w:abstractNumId w:val="8"/>
  </w:num>
  <w:num w:numId="26">
    <w:abstractNumId w:val="66"/>
  </w:num>
  <w:num w:numId="27">
    <w:abstractNumId w:val="85"/>
  </w:num>
  <w:num w:numId="28">
    <w:abstractNumId w:val="84"/>
  </w:num>
  <w:num w:numId="29">
    <w:abstractNumId w:val="0"/>
  </w:num>
  <w:num w:numId="30">
    <w:abstractNumId w:val="74"/>
  </w:num>
  <w:num w:numId="31">
    <w:abstractNumId w:val="76"/>
  </w:num>
  <w:num w:numId="32">
    <w:abstractNumId w:val="26"/>
  </w:num>
  <w:num w:numId="33">
    <w:abstractNumId w:val="36"/>
  </w:num>
  <w:num w:numId="34">
    <w:abstractNumId w:val="34"/>
  </w:num>
  <w:num w:numId="35">
    <w:abstractNumId w:val="68"/>
  </w:num>
  <w:num w:numId="36">
    <w:abstractNumId w:val="47"/>
  </w:num>
  <w:num w:numId="37">
    <w:abstractNumId w:val="33"/>
  </w:num>
  <w:num w:numId="38">
    <w:abstractNumId w:val="50"/>
  </w:num>
  <w:num w:numId="39">
    <w:abstractNumId w:val="58"/>
  </w:num>
  <w:num w:numId="40">
    <w:abstractNumId w:val="27"/>
  </w:num>
  <w:num w:numId="41">
    <w:abstractNumId w:val="11"/>
  </w:num>
  <w:num w:numId="42">
    <w:abstractNumId w:val="79"/>
  </w:num>
  <w:num w:numId="43">
    <w:abstractNumId w:val="23"/>
  </w:num>
  <w:num w:numId="44">
    <w:abstractNumId w:val="55"/>
  </w:num>
  <w:num w:numId="45">
    <w:abstractNumId w:val="54"/>
  </w:num>
  <w:num w:numId="46">
    <w:abstractNumId w:val="41"/>
  </w:num>
  <w:num w:numId="47">
    <w:abstractNumId w:val="88"/>
  </w:num>
  <w:num w:numId="48">
    <w:abstractNumId w:val="22"/>
  </w:num>
  <w:num w:numId="49">
    <w:abstractNumId w:val="91"/>
  </w:num>
  <w:num w:numId="50">
    <w:abstractNumId w:val="49"/>
  </w:num>
  <w:num w:numId="51">
    <w:abstractNumId w:val="19"/>
  </w:num>
  <w:num w:numId="52">
    <w:abstractNumId w:val="94"/>
  </w:num>
  <w:num w:numId="53">
    <w:abstractNumId w:val="17"/>
  </w:num>
  <w:num w:numId="54">
    <w:abstractNumId w:val="21"/>
  </w:num>
  <w:num w:numId="55">
    <w:abstractNumId w:val="64"/>
  </w:num>
  <w:num w:numId="56">
    <w:abstractNumId w:val="82"/>
  </w:num>
  <w:num w:numId="57">
    <w:abstractNumId w:val="25"/>
  </w:num>
  <w:num w:numId="58">
    <w:abstractNumId w:val="28"/>
  </w:num>
  <w:num w:numId="59">
    <w:abstractNumId w:val="59"/>
  </w:num>
  <w:num w:numId="60">
    <w:abstractNumId w:val="80"/>
  </w:num>
  <w:num w:numId="61">
    <w:abstractNumId w:val="56"/>
  </w:num>
  <w:num w:numId="62">
    <w:abstractNumId w:val="3"/>
  </w:num>
  <w:num w:numId="63">
    <w:abstractNumId w:val="46"/>
  </w:num>
  <w:num w:numId="64">
    <w:abstractNumId w:val="95"/>
  </w:num>
  <w:num w:numId="65">
    <w:abstractNumId w:val="53"/>
  </w:num>
  <w:num w:numId="66">
    <w:abstractNumId w:val="73"/>
  </w:num>
  <w:num w:numId="67">
    <w:abstractNumId w:val="72"/>
  </w:num>
  <w:num w:numId="68">
    <w:abstractNumId w:val="38"/>
  </w:num>
  <w:num w:numId="69">
    <w:abstractNumId w:val="63"/>
  </w:num>
  <w:num w:numId="70">
    <w:abstractNumId w:val="5"/>
  </w:num>
  <w:num w:numId="71">
    <w:abstractNumId w:val="39"/>
  </w:num>
  <w:num w:numId="72">
    <w:abstractNumId w:val="69"/>
  </w:num>
  <w:num w:numId="73">
    <w:abstractNumId w:val="31"/>
  </w:num>
  <w:num w:numId="74">
    <w:abstractNumId w:val="78"/>
  </w:num>
  <w:num w:numId="75">
    <w:abstractNumId w:val="29"/>
  </w:num>
  <w:num w:numId="76">
    <w:abstractNumId w:val="45"/>
  </w:num>
  <w:num w:numId="77">
    <w:abstractNumId w:val="77"/>
  </w:num>
  <w:num w:numId="78">
    <w:abstractNumId w:val="44"/>
  </w:num>
  <w:num w:numId="79">
    <w:abstractNumId w:val="42"/>
  </w:num>
  <w:num w:numId="80">
    <w:abstractNumId w:val="67"/>
  </w:num>
  <w:num w:numId="81">
    <w:abstractNumId w:val="92"/>
  </w:num>
  <w:num w:numId="82">
    <w:abstractNumId w:val="12"/>
  </w:num>
  <w:num w:numId="83">
    <w:abstractNumId w:val="52"/>
  </w:num>
  <w:num w:numId="84">
    <w:abstractNumId w:val="89"/>
  </w:num>
  <w:num w:numId="85">
    <w:abstractNumId w:val="10"/>
  </w:num>
  <w:num w:numId="86">
    <w:abstractNumId w:val="65"/>
  </w:num>
  <w:num w:numId="87">
    <w:abstractNumId w:val="6"/>
  </w:num>
  <w:num w:numId="88">
    <w:abstractNumId w:val="20"/>
  </w:num>
  <w:num w:numId="89">
    <w:abstractNumId w:val="57"/>
  </w:num>
  <w:num w:numId="90">
    <w:abstractNumId w:val="7"/>
  </w:num>
  <w:num w:numId="91">
    <w:abstractNumId w:val="2"/>
  </w:num>
  <w:num w:numId="92">
    <w:abstractNumId w:val="97"/>
  </w:num>
  <w:num w:numId="93">
    <w:abstractNumId w:val="15"/>
  </w:num>
  <w:num w:numId="94">
    <w:abstractNumId w:val="9"/>
  </w:num>
  <w:num w:numId="95">
    <w:abstractNumId w:val="71"/>
  </w:num>
  <w:num w:numId="96">
    <w:abstractNumId w:val="43"/>
  </w:num>
  <w:num w:numId="97">
    <w:abstractNumId w:val="75"/>
  </w:num>
  <w:num w:numId="98">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723DD"/>
    <w:rsid w:val="005A6572"/>
    <w:rsid w:val="00772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70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spacing w:after="0" w:line="240" w:lineRule="auto"/>
      <w:jc w:val="center"/>
      <w:outlineLvl w:val="0"/>
    </w:pPr>
    <w:rPr>
      <w:rFonts w:ascii="Times New Roman" w:eastAsia="Times New Roman" w:hAnsi="Times New Roman" w:cs="Times New Roman"/>
      <w:b/>
      <w:sz w:val="24"/>
      <w:szCs w:val="24"/>
    </w:rPr>
  </w:style>
  <w:style w:type="paragraph" w:styleId="Heading2">
    <w:name w:val="heading 2"/>
    <w:basedOn w:val="normal0"/>
    <w:next w:val="normal0"/>
    <w:pPr>
      <w:keepNext/>
      <w:spacing w:after="0" w:line="240" w:lineRule="auto"/>
      <w:jc w:val="both"/>
      <w:outlineLvl w:val="1"/>
    </w:pPr>
    <w:rPr>
      <w:rFonts w:ascii="Times New Roman" w:eastAsia="Times New Roman" w:hAnsi="Times New Roman" w:cs="Times New Roman"/>
      <w:b/>
      <w:sz w:val="24"/>
      <w:szCs w:val="24"/>
    </w:rPr>
  </w:style>
  <w:style w:type="paragraph" w:styleId="Heading3">
    <w:name w:val="heading 3"/>
    <w:basedOn w:val="normal0"/>
    <w:next w:val="normal0"/>
    <w:pPr>
      <w:keepNext/>
      <w:spacing w:before="240" w:after="60" w:line="240" w:lineRule="auto"/>
      <w:outlineLvl w:val="2"/>
    </w:pPr>
    <w:rPr>
      <w:rFonts w:ascii="Arial" w:eastAsia="Arial" w:hAnsi="Arial" w:cs="Arial"/>
      <w:b/>
      <w:sz w:val="26"/>
      <w:szCs w:val="26"/>
    </w:rPr>
  </w:style>
  <w:style w:type="paragraph" w:styleId="Heading4">
    <w:name w:val="heading 4"/>
    <w:basedOn w:val="normal0"/>
    <w:next w:val="normal0"/>
    <w:pPr>
      <w:keepNext/>
      <w:spacing w:before="240" w:after="60" w:line="240" w:lineRule="auto"/>
      <w:outlineLvl w:val="3"/>
    </w:pPr>
    <w:rPr>
      <w:rFonts w:ascii="Times New Roman" w:eastAsia="Times New Roman" w:hAnsi="Times New Roman" w:cs="Times New Roman"/>
      <w:b/>
      <w:sz w:val="28"/>
      <w:szCs w:val="28"/>
    </w:rPr>
  </w:style>
  <w:style w:type="paragraph" w:styleId="Heading5">
    <w:name w:val="heading 5"/>
    <w:basedOn w:val="normal0"/>
    <w:next w:val="normal0"/>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0"/>
    <w:next w:val="normal0"/>
    <w:pPr>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57" w:type="dxa"/>
        <w:bottom w:w="0" w:type="dxa"/>
        <w:right w:w="2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5A65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6572"/>
  </w:style>
  <w:style w:type="paragraph" w:styleId="Footer">
    <w:name w:val="footer"/>
    <w:basedOn w:val="Normal"/>
    <w:link w:val="FooterChar"/>
    <w:uiPriority w:val="99"/>
    <w:unhideWhenUsed/>
    <w:rsid w:val="005A657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65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spacing w:after="0" w:line="240" w:lineRule="auto"/>
      <w:jc w:val="center"/>
      <w:outlineLvl w:val="0"/>
    </w:pPr>
    <w:rPr>
      <w:rFonts w:ascii="Times New Roman" w:eastAsia="Times New Roman" w:hAnsi="Times New Roman" w:cs="Times New Roman"/>
      <w:b/>
      <w:sz w:val="24"/>
      <w:szCs w:val="24"/>
    </w:rPr>
  </w:style>
  <w:style w:type="paragraph" w:styleId="Heading2">
    <w:name w:val="heading 2"/>
    <w:basedOn w:val="normal0"/>
    <w:next w:val="normal0"/>
    <w:pPr>
      <w:keepNext/>
      <w:spacing w:after="0" w:line="240" w:lineRule="auto"/>
      <w:jc w:val="both"/>
      <w:outlineLvl w:val="1"/>
    </w:pPr>
    <w:rPr>
      <w:rFonts w:ascii="Times New Roman" w:eastAsia="Times New Roman" w:hAnsi="Times New Roman" w:cs="Times New Roman"/>
      <w:b/>
      <w:sz w:val="24"/>
      <w:szCs w:val="24"/>
    </w:rPr>
  </w:style>
  <w:style w:type="paragraph" w:styleId="Heading3">
    <w:name w:val="heading 3"/>
    <w:basedOn w:val="normal0"/>
    <w:next w:val="normal0"/>
    <w:pPr>
      <w:keepNext/>
      <w:spacing w:before="240" w:after="60" w:line="240" w:lineRule="auto"/>
      <w:outlineLvl w:val="2"/>
    </w:pPr>
    <w:rPr>
      <w:rFonts w:ascii="Arial" w:eastAsia="Arial" w:hAnsi="Arial" w:cs="Arial"/>
      <w:b/>
      <w:sz w:val="26"/>
      <w:szCs w:val="26"/>
    </w:rPr>
  </w:style>
  <w:style w:type="paragraph" w:styleId="Heading4">
    <w:name w:val="heading 4"/>
    <w:basedOn w:val="normal0"/>
    <w:next w:val="normal0"/>
    <w:pPr>
      <w:keepNext/>
      <w:spacing w:before="240" w:after="60" w:line="240" w:lineRule="auto"/>
      <w:outlineLvl w:val="3"/>
    </w:pPr>
    <w:rPr>
      <w:rFonts w:ascii="Times New Roman" w:eastAsia="Times New Roman" w:hAnsi="Times New Roman" w:cs="Times New Roman"/>
      <w:b/>
      <w:sz w:val="28"/>
      <w:szCs w:val="28"/>
    </w:rPr>
  </w:style>
  <w:style w:type="paragraph" w:styleId="Heading5">
    <w:name w:val="heading 5"/>
    <w:basedOn w:val="normal0"/>
    <w:next w:val="normal0"/>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0"/>
    <w:next w:val="normal0"/>
    <w:pPr>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57" w:type="dxa"/>
        <w:bottom w:w="0" w:type="dxa"/>
        <w:right w:w="2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5A65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6572"/>
  </w:style>
  <w:style w:type="paragraph" w:styleId="Footer">
    <w:name w:val="footer"/>
    <w:basedOn w:val="Normal"/>
    <w:link w:val="FooterChar"/>
    <w:uiPriority w:val="99"/>
    <w:unhideWhenUsed/>
    <w:rsid w:val="005A657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6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345" Type="http://schemas.openxmlformats.org/officeDocument/2006/relationships/image" Target="media/image299.png"/><Relationship Id="rId346" Type="http://schemas.openxmlformats.org/officeDocument/2006/relationships/image" Target="media/image300.png"/><Relationship Id="rId347" Type="http://schemas.openxmlformats.org/officeDocument/2006/relationships/image" Target="media/image301.png"/><Relationship Id="rId348" Type="http://schemas.openxmlformats.org/officeDocument/2006/relationships/image" Target="media/image302.png"/><Relationship Id="rId349" Type="http://schemas.openxmlformats.org/officeDocument/2006/relationships/image" Target="media/image303.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170" Type="http://schemas.openxmlformats.org/officeDocument/2006/relationships/image" Target="media/image142.png"/><Relationship Id="rId171" Type="http://schemas.openxmlformats.org/officeDocument/2006/relationships/image" Target="media/image143.png"/><Relationship Id="rId172" Type="http://schemas.openxmlformats.org/officeDocument/2006/relationships/image" Target="media/image144.png"/><Relationship Id="rId173" Type="http://schemas.openxmlformats.org/officeDocument/2006/relationships/image" Target="media/image145.png"/><Relationship Id="rId260" Type="http://schemas.openxmlformats.org/officeDocument/2006/relationships/image" Target="media/image214.png"/><Relationship Id="rId261" Type="http://schemas.openxmlformats.org/officeDocument/2006/relationships/image" Target="media/image215.png"/><Relationship Id="rId262" Type="http://schemas.openxmlformats.org/officeDocument/2006/relationships/image" Target="media/image216.png"/><Relationship Id="rId263" Type="http://schemas.openxmlformats.org/officeDocument/2006/relationships/image" Target="media/image217.png"/><Relationship Id="rId264" Type="http://schemas.openxmlformats.org/officeDocument/2006/relationships/image" Target="media/image218.png"/><Relationship Id="rId174" Type="http://schemas.openxmlformats.org/officeDocument/2006/relationships/image" Target="media/image146.png"/><Relationship Id="rId175" Type="http://schemas.openxmlformats.org/officeDocument/2006/relationships/image" Target="media/image14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1.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76" Type="http://schemas.openxmlformats.org/officeDocument/2006/relationships/image" Target="media/image148.png"/><Relationship Id="rId177" Type="http://schemas.openxmlformats.org/officeDocument/2006/relationships/image" Target="media/image149.png"/><Relationship Id="rId178" Type="http://schemas.openxmlformats.org/officeDocument/2006/relationships/image" Target="media/image150.png"/><Relationship Id="rId179" Type="http://schemas.openxmlformats.org/officeDocument/2006/relationships/image" Target="media/image151.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200" Type="http://schemas.openxmlformats.org/officeDocument/2006/relationships/image" Target="media/image173.png"/><Relationship Id="rId201" Type="http://schemas.openxmlformats.org/officeDocument/2006/relationships/image" Target="media/image174.png"/><Relationship Id="rId117" Type="http://schemas.openxmlformats.org/officeDocument/2006/relationships/image" Target="media/image350.png"/><Relationship Id="rId118" Type="http://schemas.openxmlformats.org/officeDocument/2006/relationships/image" Target="media/image420.png"/><Relationship Id="rId119" Type="http://schemas.openxmlformats.org/officeDocument/2006/relationships/image" Target="media/image930.png"/><Relationship Id="rId202" Type="http://schemas.openxmlformats.org/officeDocument/2006/relationships/image" Target="media/image175.png"/><Relationship Id="rId203" Type="http://schemas.openxmlformats.org/officeDocument/2006/relationships/image" Target="media/image176.png"/><Relationship Id="rId204" Type="http://schemas.openxmlformats.org/officeDocument/2006/relationships/image" Target="media/image177.png"/><Relationship Id="rId205" Type="http://schemas.openxmlformats.org/officeDocument/2006/relationships/image" Target="media/image178.png"/><Relationship Id="rId206" Type="http://schemas.openxmlformats.org/officeDocument/2006/relationships/image" Target="media/image179.png"/><Relationship Id="rId207" Type="http://schemas.openxmlformats.org/officeDocument/2006/relationships/image" Target="media/image180.png"/><Relationship Id="rId208" Type="http://schemas.openxmlformats.org/officeDocument/2006/relationships/image" Target="media/image181.png"/><Relationship Id="rId209" Type="http://schemas.openxmlformats.org/officeDocument/2006/relationships/image" Target="media/image182.png"/><Relationship Id="rId265" Type="http://schemas.openxmlformats.org/officeDocument/2006/relationships/image" Target="media/image219.png"/><Relationship Id="rId266" Type="http://schemas.openxmlformats.org/officeDocument/2006/relationships/image" Target="media/image220.png"/><Relationship Id="rId267" Type="http://schemas.openxmlformats.org/officeDocument/2006/relationships/image" Target="media/image221.png"/><Relationship Id="rId268" Type="http://schemas.openxmlformats.org/officeDocument/2006/relationships/image" Target="media/image222.png"/><Relationship Id="rId269" Type="http://schemas.openxmlformats.org/officeDocument/2006/relationships/image" Target="media/image223.png"/><Relationship Id="rId350" Type="http://schemas.openxmlformats.org/officeDocument/2006/relationships/image" Target="media/image304.png"/><Relationship Id="rId351" Type="http://schemas.openxmlformats.org/officeDocument/2006/relationships/image" Target="media/image305.png"/><Relationship Id="rId352" Type="http://schemas.openxmlformats.org/officeDocument/2006/relationships/image" Target="media/image306.png"/><Relationship Id="rId353" Type="http://schemas.openxmlformats.org/officeDocument/2006/relationships/image" Target="media/image308.png"/><Relationship Id="rId354" Type="http://schemas.openxmlformats.org/officeDocument/2006/relationships/image" Target="media/image309.png"/><Relationship Id="rId355" Type="http://schemas.openxmlformats.org/officeDocument/2006/relationships/image" Target="media/image310.png"/><Relationship Id="rId356" Type="http://schemas.openxmlformats.org/officeDocument/2006/relationships/image" Target="media/image311.png"/><Relationship Id="rId357" Type="http://schemas.openxmlformats.org/officeDocument/2006/relationships/image" Target="media/image312.png"/><Relationship Id="rId358" Type="http://schemas.openxmlformats.org/officeDocument/2006/relationships/image" Target="media/image313.png"/><Relationship Id="rId359" Type="http://schemas.openxmlformats.org/officeDocument/2006/relationships/image" Target="media/image3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07.png"/><Relationship Id="rId9" Type="http://schemas.openxmlformats.org/officeDocument/2006/relationships/image" Target="media/image1.png"/><Relationship Id="rId80" Type="http://schemas.openxmlformats.org/officeDocument/2006/relationships/image" Target="media/image330.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430.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180" Type="http://schemas.openxmlformats.org/officeDocument/2006/relationships/image" Target="media/image152.png"/><Relationship Id="rId181" Type="http://schemas.openxmlformats.org/officeDocument/2006/relationships/image" Target="media/image153.png"/><Relationship Id="rId182" Type="http://schemas.openxmlformats.org/officeDocument/2006/relationships/image" Target="media/image154.png"/><Relationship Id="rId183" Type="http://schemas.openxmlformats.org/officeDocument/2006/relationships/image" Target="media/image155.png"/><Relationship Id="rId184" Type="http://schemas.openxmlformats.org/officeDocument/2006/relationships/image" Target="media/image156.png"/><Relationship Id="rId185" Type="http://schemas.openxmlformats.org/officeDocument/2006/relationships/image" Target="media/image157.png"/><Relationship Id="rId186" Type="http://schemas.openxmlformats.org/officeDocument/2006/relationships/image" Target="media/image158.png"/><Relationship Id="rId187" Type="http://schemas.openxmlformats.org/officeDocument/2006/relationships/image" Target="media/image159.png"/><Relationship Id="rId188" Type="http://schemas.openxmlformats.org/officeDocument/2006/relationships/image" Target="media/image160.png"/><Relationship Id="rId189" Type="http://schemas.openxmlformats.org/officeDocument/2006/relationships/image" Target="media/image161.png"/><Relationship Id="rId270" Type="http://schemas.openxmlformats.org/officeDocument/2006/relationships/image" Target="media/image224.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39.png"/><Relationship Id="rId27" Type="http://schemas.openxmlformats.org/officeDocument/2006/relationships/image" Target="media/image40.png"/><Relationship Id="rId28" Type="http://schemas.openxmlformats.org/officeDocument/2006/relationships/image" Target="media/image17.png"/><Relationship Id="rId29" Type="http://schemas.openxmlformats.org/officeDocument/2006/relationships/image" Target="media/image60.png"/><Relationship Id="rId271" Type="http://schemas.openxmlformats.org/officeDocument/2006/relationships/image" Target="media/image225.png"/><Relationship Id="rId272" Type="http://schemas.openxmlformats.org/officeDocument/2006/relationships/image" Target="media/image226.png"/><Relationship Id="rId273" Type="http://schemas.openxmlformats.org/officeDocument/2006/relationships/image" Target="media/image227.png"/><Relationship Id="rId274" Type="http://schemas.openxmlformats.org/officeDocument/2006/relationships/image" Target="media/image228.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210" Type="http://schemas.openxmlformats.org/officeDocument/2006/relationships/image" Target="media/image183.png"/><Relationship Id="rId211" Type="http://schemas.openxmlformats.org/officeDocument/2006/relationships/image" Target="media/image184.png"/><Relationship Id="rId212" Type="http://schemas.openxmlformats.org/officeDocument/2006/relationships/image" Target="media/image185.png"/><Relationship Id="rId213" Type="http://schemas.openxmlformats.org/officeDocument/2006/relationships/image" Target="media/image186.png"/><Relationship Id="rId214" Type="http://schemas.openxmlformats.org/officeDocument/2006/relationships/image" Target="media/image187.png"/><Relationship Id="rId215" Type="http://schemas.openxmlformats.org/officeDocument/2006/relationships/image" Target="media/image188.png"/><Relationship Id="rId216" Type="http://schemas.openxmlformats.org/officeDocument/2006/relationships/image" Target="media/image189.png"/><Relationship Id="rId217" Type="http://schemas.openxmlformats.org/officeDocument/2006/relationships/image" Target="media/image190.png"/><Relationship Id="rId218" Type="http://schemas.openxmlformats.org/officeDocument/2006/relationships/image" Target="media/image192.png"/><Relationship Id="rId219" Type="http://schemas.openxmlformats.org/officeDocument/2006/relationships/image" Target="media/image193.png"/><Relationship Id="rId275" Type="http://schemas.openxmlformats.org/officeDocument/2006/relationships/image" Target="media/image229.png"/><Relationship Id="rId276" Type="http://schemas.openxmlformats.org/officeDocument/2006/relationships/image" Target="media/image230.png"/><Relationship Id="rId277" Type="http://schemas.openxmlformats.org/officeDocument/2006/relationships/image" Target="media/image231.png"/><Relationship Id="rId278" Type="http://schemas.openxmlformats.org/officeDocument/2006/relationships/image" Target="media/image232.png"/><Relationship Id="rId279" Type="http://schemas.openxmlformats.org/officeDocument/2006/relationships/image" Target="media/image233.png"/><Relationship Id="rId300" Type="http://schemas.openxmlformats.org/officeDocument/2006/relationships/image" Target="media/image254.png"/><Relationship Id="rId301" Type="http://schemas.openxmlformats.org/officeDocument/2006/relationships/image" Target="media/image255.png"/><Relationship Id="rId302" Type="http://schemas.openxmlformats.org/officeDocument/2006/relationships/image" Target="media/image256.png"/><Relationship Id="rId303" Type="http://schemas.openxmlformats.org/officeDocument/2006/relationships/image" Target="media/image257.png"/><Relationship Id="rId304" Type="http://schemas.openxmlformats.org/officeDocument/2006/relationships/image" Target="media/image258.png"/><Relationship Id="rId305" Type="http://schemas.openxmlformats.org/officeDocument/2006/relationships/image" Target="media/image259.png"/><Relationship Id="rId306" Type="http://schemas.openxmlformats.org/officeDocument/2006/relationships/image" Target="media/image260.png"/><Relationship Id="rId307" Type="http://schemas.openxmlformats.org/officeDocument/2006/relationships/image" Target="media/image261.png"/><Relationship Id="rId308" Type="http://schemas.openxmlformats.org/officeDocument/2006/relationships/image" Target="media/image262.png"/><Relationship Id="rId309" Type="http://schemas.openxmlformats.org/officeDocument/2006/relationships/image" Target="media/image263.png"/><Relationship Id="rId360" Type="http://schemas.openxmlformats.org/officeDocument/2006/relationships/image" Target="media/image315.png"/><Relationship Id="rId361" Type="http://schemas.openxmlformats.org/officeDocument/2006/relationships/image" Target="media/image316.png"/><Relationship Id="rId362" Type="http://schemas.openxmlformats.org/officeDocument/2006/relationships/image" Target="media/image317.png"/><Relationship Id="rId363" Type="http://schemas.openxmlformats.org/officeDocument/2006/relationships/image" Target="media/image318.png"/><Relationship Id="rId364" Type="http://schemas.openxmlformats.org/officeDocument/2006/relationships/image" Target="media/image319.png"/><Relationship Id="rId365" Type="http://schemas.openxmlformats.org/officeDocument/2006/relationships/image" Target="media/image320.png"/><Relationship Id="rId366" Type="http://schemas.openxmlformats.org/officeDocument/2006/relationships/image" Target="media/image321.png"/><Relationship Id="rId367" Type="http://schemas.openxmlformats.org/officeDocument/2006/relationships/image" Target="media/image322.png"/><Relationship Id="rId368" Type="http://schemas.openxmlformats.org/officeDocument/2006/relationships/image" Target="media/image323.png"/><Relationship Id="rId369" Type="http://schemas.openxmlformats.org/officeDocument/2006/relationships/image" Target="media/image324.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90" Type="http://schemas.openxmlformats.org/officeDocument/2006/relationships/image" Target="media/image163.png"/><Relationship Id="rId191" Type="http://schemas.openxmlformats.org/officeDocument/2006/relationships/image" Target="media/image164.png"/><Relationship Id="rId192" Type="http://schemas.openxmlformats.org/officeDocument/2006/relationships/image" Target="media/image165.png"/><Relationship Id="rId193" Type="http://schemas.openxmlformats.org/officeDocument/2006/relationships/image" Target="media/image166.png"/><Relationship Id="rId194" Type="http://schemas.openxmlformats.org/officeDocument/2006/relationships/image" Target="media/image167.png"/><Relationship Id="rId195" Type="http://schemas.openxmlformats.org/officeDocument/2006/relationships/image" Target="media/image168.png"/><Relationship Id="rId196" Type="http://schemas.openxmlformats.org/officeDocument/2006/relationships/image" Target="media/image169.png"/><Relationship Id="rId197" Type="http://schemas.openxmlformats.org/officeDocument/2006/relationships/image" Target="media/image170.png"/><Relationship Id="rId198" Type="http://schemas.openxmlformats.org/officeDocument/2006/relationships/image" Target="media/image171.png"/><Relationship Id="rId199" Type="http://schemas.openxmlformats.org/officeDocument/2006/relationships/image" Target="media/image172.png"/><Relationship Id="rId280" Type="http://schemas.openxmlformats.org/officeDocument/2006/relationships/image" Target="media/image234.png"/><Relationship Id="rId30" Type="http://schemas.openxmlformats.org/officeDocument/2006/relationships/image" Target="media/image1410.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81" Type="http://schemas.openxmlformats.org/officeDocument/2006/relationships/image" Target="media/image235.png"/><Relationship Id="rId282" Type="http://schemas.openxmlformats.org/officeDocument/2006/relationships/image" Target="media/image236.png"/><Relationship Id="rId283" Type="http://schemas.openxmlformats.org/officeDocument/2006/relationships/image" Target="media/image237.png"/><Relationship Id="rId284" Type="http://schemas.openxmlformats.org/officeDocument/2006/relationships/image" Target="media/image238.png"/><Relationship Id="rId130" Type="http://schemas.openxmlformats.org/officeDocument/2006/relationships/image" Target="media/image108.png"/><Relationship Id="rId131" Type="http://schemas.openxmlformats.org/officeDocument/2006/relationships/image" Target="media/image109.png"/><Relationship Id="rId132" Type="http://schemas.openxmlformats.org/officeDocument/2006/relationships/image" Target="media/image110.png"/><Relationship Id="rId133" Type="http://schemas.openxmlformats.org/officeDocument/2006/relationships/image" Target="media/image111.png"/><Relationship Id="rId220" Type="http://schemas.openxmlformats.org/officeDocument/2006/relationships/image" Target="media/image194.png"/><Relationship Id="rId221" Type="http://schemas.openxmlformats.org/officeDocument/2006/relationships/image" Target="media/image195.png"/><Relationship Id="rId222" Type="http://schemas.openxmlformats.org/officeDocument/2006/relationships/image" Target="media/image196.png"/><Relationship Id="rId223" Type="http://schemas.openxmlformats.org/officeDocument/2006/relationships/image" Target="media/image197.png"/><Relationship Id="rId224" Type="http://schemas.openxmlformats.org/officeDocument/2006/relationships/image" Target="media/image198.png"/><Relationship Id="rId225" Type="http://schemas.openxmlformats.org/officeDocument/2006/relationships/image" Target="media/image199.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image" Target="media/image117.png"/><Relationship Id="rId285" Type="http://schemas.openxmlformats.org/officeDocument/2006/relationships/image" Target="media/image239.png"/><Relationship Id="rId286" Type="http://schemas.openxmlformats.org/officeDocument/2006/relationships/image" Target="media/image240.png"/><Relationship Id="rId287" Type="http://schemas.openxmlformats.org/officeDocument/2006/relationships/image" Target="media/image241.png"/><Relationship Id="rId288" Type="http://schemas.openxmlformats.org/officeDocument/2006/relationships/image" Target="media/image242.png"/><Relationship Id="rId289" Type="http://schemas.openxmlformats.org/officeDocument/2006/relationships/image" Target="media/image243.png"/><Relationship Id="rId310" Type="http://schemas.openxmlformats.org/officeDocument/2006/relationships/image" Target="media/image264.png"/><Relationship Id="rId311" Type="http://schemas.openxmlformats.org/officeDocument/2006/relationships/image" Target="media/image265.png"/><Relationship Id="rId312" Type="http://schemas.openxmlformats.org/officeDocument/2006/relationships/image" Target="media/image266.png"/><Relationship Id="rId313" Type="http://schemas.openxmlformats.org/officeDocument/2006/relationships/image" Target="media/image267.png"/><Relationship Id="rId314" Type="http://schemas.openxmlformats.org/officeDocument/2006/relationships/image" Target="media/image268.png"/><Relationship Id="rId315" Type="http://schemas.openxmlformats.org/officeDocument/2006/relationships/image" Target="media/image269.png"/><Relationship Id="rId316" Type="http://schemas.openxmlformats.org/officeDocument/2006/relationships/image" Target="media/image270.png"/><Relationship Id="rId317" Type="http://schemas.openxmlformats.org/officeDocument/2006/relationships/image" Target="media/image271.png"/><Relationship Id="rId318" Type="http://schemas.openxmlformats.org/officeDocument/2006/relationships/image" Target="media/image272.png"/><Relationship Id="rId319" Type="http://schemas.openxmlformats.org/officeDocument/2006/relationships/image" Target="media/image273.png"/><Relationship Id="rId370" Type="http://schemas.openxmlformats.org/officeDocument/2006/relationships/header" Target="header1.xml"/><Relationship Id="rId371" Type="http://schemas.openxmlformats.org/officeDocument/2006/relationships/footer" Target="footer1.xml"/><Relationship Id="rId372" Type="http://schemas.openxmlformats.org/officeDocument/2006/relationships/fontTable" Target="fontTable.xml"/><Relationship Id="rId373" Type="http://schemas.openxmlformats.org/officeDocument/2006/relationships/theme" Target="theme/theme1.xml"/><Relationship Id="rId290" Type="http://schemas.openxmlformats.org/officeDocument/2006/relationships/image" Target="media/image244.png"/><Relationship Id="rId291" Type="http://schemas.openxmlformats.org/officeDocument/2006/relationships/image" Target="media/image245.png"/><Relationship Id="rId292" Type="http://schemas.openxmlformats.org/officeDocument/2006/relationships/image" Target="media/image246.png"/><Relationship Id="rId293" Type="http://schemas.openxmlformats.org/officeDocument/2006/relationships/image" Target="media/image247.png"/><Relationship Id="rId294" Type="http://schemas.openxmlformats.org/officeDocument/2006/relationships/image" Target="media/image248.png"/><Relationship Id="rId295" Type="http://schemas.openxmlformats.org/officeDocument/2006/relationships/image" Target="media/image249.png"/><Relationship Id="rId296" Type="http://schemas.openxmlformats.org/officeDocument/2006/relationships/image" Target="media/image250.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297" Type="http://schemas.openxmlformats.org/officeDocument/2006/relationships/image" Target="media/image251.png"/><Relationship Id="rId298" Type="http://schemas.openxmlformats.org/officeDocument/2006/relationships/image" Target="media/image252.png"/><Relationship Id="rId299" Type="http://schemas.openxmlformats.org/officeDocument/2006/relationships/image" Target="media/image253.png"/><Relationship Id="rId140" Type="http://schemas.openxmlformats.org/officeDocument/2006/relationships/image" Target="media/image118.png"/><Relationship Id="rId141" Type="http://schemas.openxmlformats.org/officeDocument/2006/relationships/image" Target="media/image119.png"/><Relationship Id="rId142" Type="http://schemas.openxmlformats.org/officeDocument/2006/relationships/image" Target="media/image370.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360.png"/><Relationship Id="rId148" Type="http://schemas.openxmlformats.org/officeDocument/2006/relationships/image" Target="media/image580.png"/><Relationship Id="rId149" Type="http://schemas.openxmlformats.org/officeDocument/2006/relationships/image" Target="media/image162.png"/><Relationship Id="rId320" Type="http://schemas.openxmlformats.org/officeDocument/2006/relationships/image" Target="media/image274.png"/><Relationship Id="rId321" Type="http://schemas.openxmlformats.org/officeDocument/2006/relationships/image" Target="media/image275.jpg"/><Relationship Id="rId322" Type="http://schemas.openxmlformats.org/officeDocument/2006/relationships/image" Target="media/image276.png"/><Relationship Id="rId323" Type="http://schemas.openxmlformats.org/officeDocument/2006/relationships/image" Target="media/image277.png"/><Relationship Id="rId324" Type="http://schemas.openxmlformats.org/officeDocument/2006/relationships/image" Target="media/image278.png"/><Relationship Id="rId325" Type="http://schemas.openxmlformats.org/officeDocument/2006/relationships/image" Target="media/image279.png"/><Relationship Id="rId326" Type="http://schemas.openxmlformats.org/officeDocument/2006/relationships/image" Target="media/image280.png"/><Relationship Id="rId327" Type="http://schemas.openxmlformats.org/officeDocument/2006/relationships/image" Target="media/image281.png"/><Relationship Id="rId328" Type="http://schemas.openxmlformats.org/officeDocument/2006/relationships/image" Target="media/image282.png"/><Relationship Id="rId329" Type="http://schemas.openxmlformats.org/officeDocument/2006/relationships/image" Target="media/image283.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150" Type="http://schemas.openxmlformats.org/officeDocument/2006/relationships/image" Target="media/image191.png"/><Relationship Id="rId151" Type="http://schemas.openxmlformats.org/officeDocument/2006/relationships/image" Target="media/image367.png"/><Relationship Id="rId152" Type="http://schemas.openxmlformats.org/officeDocument/2006/relationships/image" Target="media/image124.png"/><Relationship Id="rId153" Type="http://schemas.openxmlformats.org/officeDocument/2006/relationships/image" Target="media/image125.png"/><Relationship Id="rId154" Type="http://schemas.openxmlformats.org/officeDocument/2006/relationships/image" Target="media/image126.png"/><Relationship Id="rId155" Type="http://schemas.openxmlformats.org/officeDocument/2006/relationships/image" Target="media/image127.png"/><Relationship Id="rId156" Type="http://schemas.openxmlformats.org/officeDocument/2006/relationships/image" Target="media/image128.png"/><Relationship Id="rId157" Type="http://schemas.openxmlformats.org/officeDocument/2006/relationships/image" Target="media/image129.png"/><Relationship Id="rId158" Type="http://schemas.openxmlformats.org/officeDocument/2006/relationships/image" Target="media/image130.png"/><Relationship Id="rId159" Type="http://schemas.openxmlformats.org/officeDocument/2006/relationships/image" Target="media/image131.png"/><Relationship Id="rId245" Type="http://schemas.openxmlformats.org/officeDocument/2006/relationships/image" Target="media/image380.png"/><Relationship Id="rId246" Type="http://schemas.openxmlformats.org/officeDocument/2006/relationships/image" Target="media/image200.png"/><Relationship Id="rId247" Type="http://schemas.openxmlformats.org/officeDocument/2006/relationships/image" Target="media/image201.png"/><Relationship Id="rId248" Type="http://schemas.openxmlformats.org/officeDocument/2006/relationships/image" Target="media/image202.png"/><Relationship Id="rId249" Type="http://schemas.openxmlformats.org/officeDocument/2006/relationships/image" Target="media/image203.png"/><Relationship Id="rId330" Type="http://schemas.openxmlformats.org/officeDocument/2006/relationships/image" Target="media/image284.png"/><Relationship Id="rId331" Type="http://schemas.openxmlformats.org/officeDocument/2006/relationships/image" Target="media/image285.png"/><Relationship Id="rId332" Type="http://schemas.openxmlformats.org/officeDocument/2006/relationships/image" Target="media/image286.png"/><Relationship Id="rId333" Type="http://schemas.openxmlformats.org/officeDocument/2006/relationships/image" Target="media/image287.png"/><Relationship Id="rId334" Type="http://schemas.openxmlformats.org/officeDocument/2006/relationships/image" Target="media/image288.png"/><Relationship Id="rId335" Type="http://schemas.openxmlformats.org/officeDocument/2006/relationships/image" Target="media/image289.png"/><Relationship Id="rId336" Type="http://schemas.openxmlformats.org/officeDocument/2006/relationships/image" Target="media/image290.png"/><Relationship Id="rId337" Type="http://schemas.openxmlformats.org/officeDocument/2006/relationships/image" Target="media/image291.png"/><Relationship Id="rId338" Type="http://schemas.openxmlformats.org/officeDocument/2006/relationships/image" Target="media/image292.png"/><Relationship Id="rId339" Type="http://schemas.openxmlformats.org/officeDocument/2006/relationships/image" Target="media/image293.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160" Type="http://schemas.openxmlformats.org/officeDocument/2006/relationships/image" Target="media/image132.png"/><Relationship Id="rId161" Type="http://schemas.openxmlformats.org/officeDocument/2006/relationships/image" Target="media/image133.png"/><Relationship Id="rId162" Type="http://schemas.openxmlformats.org/officeDocument/2006/relationships/image" Target="media/image134.png"/><Relationship Id="rId163" Type="http://schemas.openxmlformats.org/officeDocument/2006/relationships/image" Target="media/image135.png"/><Relationship Id="rId164" Type="http://schemas.openxmlformats.org/officeDocument/2006/relationships/image" Target="media/image136.png"/><Relationship Id="rId165" Type="http://schemas.openxmlformats.org/officeDocument/2006/relationships/image" Target="media/image137.png"/><Relationship Id="rId166" Type="http://schemas.openxmlformats.org/officeDocument/2006/relationships/image" Target="media/image138.png"/><Relationship Id="rId167" Type="http://schemas.openxmlformats.org/officeDocument/2006/relationships/image" Target="media/image139.png"/><Relationship Id="rId168" Type="http://schemas.openxmlformats.org/officeDocument/2006/relationships/image" Target="media/image140.png"/><Relationship Id="rId169" Type="http://schemas.openxmlformats.org/officeDocument/2006/relationships/image" Target="media/image141.png"/><Relationship Id="rId250" Type="http://schemas.openxmlformats.org/officeDocument/2006/relationships/image" Target="media/image204.png"/><Relationship Id="rId251" Type="http://schemas.openxmlformats.org/officeDocument/2006/relationships/image" Target="media/image205.png"/><Relationship Id="rId252" Type="http://schemas.openxmlformats.org/officeDocument/2006/relationships/image" Target="media/image206.png"/><Relationship Id="rId253" Type="http://schemas.openxmlformats.org/officeDocument/2006/relationships/image" Target="media/image207.png"/><Relationship Id="rId254" Type="http://schemas.openxmlformats.org/officeDocument/2006/relationships/image" Target="media/image208.png"/><Relationship Id="rId255" Type="http://schemas.openxmlformats.org/officeDocument/2006/relationships/image" Target="media/image209.png"/><Relationship Id="rId256" Type="http://schemas.openxmlformats.org/officeDocument/2006/relationships/image" Target="media/image210.png"/><Relationship Id="rId257" Type="http://schemas.openxmlformats.org/officeDocument/2006/relationships/image" Target="media/image211.png"/><Relationship Id="rId258" Type="http://schemas.openxmlformats.org/officeDocument/2006/relationships/image" Target="media/image212.png"/><Relationship Id="rId259" Type="http://schemas.openxmlformats.org/officeDocument/2006/relationships/image" Target="media/image213.png"/><Relationship Id="rId340" Type="http://schemas.openxmlformats.org/officeDocument/2006/relationships/image" Target="media/image294.png"/><Relationship Id="rId341" Type="http://schemas.openxmlformats.org/officeDocument/2006/relationships/image" Target="media/image295.png"/><Relationship Id="rId342" Type="http://schemas.openxmlformats.org/officeDocument/2006/relationships/image" Target="media/image296.png"/><Relationship Id="rId343" Type="http://schemas.openxmlformats.org/officeDocument/2006/relationships/image" Target="media/image297.png"/><Relationship Id="rId344" Type="http://schemas.openxmlformats.org/officeDocument/2006/relationships/image" Target="media/image298.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54272</Words>
  <Characters>309355</Characters>
  <Application>Microsoft Macintosh Word</Application>
  <DocSecurity>0</DocSecurity>
  <Lines>2577</Lines>
  <Paragraphs>725</Paragraphs>
  <ScaleCrop>false</ScaleCrop>
  <Company/>
  <LinksUpToDate>false</LinksUpToDate>
  <CharactersWithSpaces>362902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Apple</cp:lastModifiedBy>
  <cp:revision>2</cp:revision>
  <dcterms:created xsi:type="dcterms:W3CDTF">2021-08-22T14:56:00Z</dcterms:created>
  <dcterms:modified xsi:type="dcterms:W3CDTF">2021-08-22T14:56:00Z</dcterms:modified>
</cp:coreProperties>
</file>